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E1" w:rsidRPr="00D532E7" w:rsidRDefault="00FF1F87" w:rsidP="00FF1F87">
      <w:pPr>
        <w:jc w:val="center"/>
        <w:rPr>
          <w:b/>
          <w:sz w:val="28"/>
          <w:szCs w:val="28"/>
          <w:lang w:val="en-US"/>
        </w:rPr>
      </w:pPr>
      <w:r>
        <w:rPr>
          <w:rFonts w:ascii="Sylfaen" w:hAnsi="Sylfaen" w:cs="Sylfaen"/>
          <w:b/>
          <w:sz w:val="28"/>
          <w:szCs w:val="28"/>
          <w:lang w:val="en-US"/>
        </w:rPr>
        <w:t xml:space="preserve">                                                                                                    </w:t>
      </w:r>
      <w:r w:rsidR="00A05DE1" w:rsidRPr="000F481E">
        <w:rPr>
          <w:rFonts w:ascii="Sylfaen" w:hAnsi="Sylfaen" w:cs="Sylfaen"/>
          <w:b/>
          <w:sz w:val="28"/>
          <w:szCs w:val="28"/>
        </w:rPr>
        <w:t>Հավելված</w:t>
      </w:r>
    </w:p>
    <w:p w:rsidR="00A05DE1" w:rsidRPr="00D532E7" w:rsidRDefault="00A05DE1" w:rsidP="000F481E">
      <w:pPr>
        <w:jc w:val="right"/>
        <w:rPr>
          <w:b/>
          <w:sz w:val="28"/>
          <w:szCs w:val="28"/>
          <w:lang w:val="en-US"/>
        </w:rPr>
      </w:pPr>
      <w:r w:rsidRPr="000F481E">
        <w:rPr>
          <w:rFonts w:ascii="Sylfaen" w:hAnsi="Sylfaen" w:cs="Sylfaen"/>
          <w:b/>
          <w:sz w:val="28"/>
          <w:szCs w:val="28"/>
        </w:rPr>
        <w:t>Թալին</w:t>
      </w:r>
      <w:r w:rsidR="006E6482" w:rsidRPr="00D532E7">
        <w:rPr>
          <w:b/>
          <w:sz w:val="28"/>
          <w:szCs w:val="28"/>
          <w:lang w:val="en-US"/>
        </w:rPr>
        <w:t xml:space="preserve"> </w:t>
      </w:r>
      <w:r w:rsidRPr="000F481E">
        <w:rPr>
          <w:rFonts w:ascii="Sylfaen" w:hAnsi="Sylfaen" w:cs="Sylfaen"/>
          <w:b/>
          <w:sz w:val="28"/>
          <w:szCs w:val="28"/>
        </w:rPr>
        <w:t>համայնքի</w:t>
      </w:r>
      <w:r w:rsidR="006E6482" w:rsidRPr="00D532E7">
        <w:rPr>
          <w:b/>
          <w:sz w:val="28"/>
          <w:szCs w:val="28"/>
          <w:lang w:val="en-US"/>
        </w:rPr>
        <w:t xml:space="preserve"> </w:t>
      </w:r>
      <w:r w:rsidRPr="000F481E">
        <w:rPr>
          <w:rFonts w:ascii="Sylfaen" w:hAnsi="Sylfaen" w:cs="Sylfaen"/>
          <w:b/>
          <w:sz w:val="28"/>
          <w:szCs w:val="28"/>
        </w:rPr>
        <w:t>ավագանու</w:t>
      </w:r>
      <w:r w:rsidRPr="00D532E7">
        <w:rPr>
          <w:b/>
          <w:sz w:val="28"/>
          <w:szCs w:val="28"/>
          <w:lang w:val="en-US"/>
        </w:rPr>
        <w:t xml:space="preserve"> 2016</w:t>
      </w:r>
      <w:r w:rsidR="006E6482" w:rsidRPr="00D532E7">
        <w:rPr>
          <w:b/>
          <w:sz w:val="28"/>
          <w:szCs w:val="28"/>
          <w:lang w:val="en-US"/>
        </w:rPr>
        <w:t xml:space="preserve"> </w:t>
      </w:r>
      <w:r w:rsidRPr="000F481E">
        <w:rPr>
          <w:rFonts w:ascii="Sylfaen" w:hAnsi="Sylfaen" w:cs="Sylfaen"/>
          <w:b/>
          <w:sz w:val="28"/>
          <w:szCs w:val="28"/>
        </w:rPr>
        <w:t>թ</w:t>
      </w:r>
      <w:r w:rsidRPr="00D532E7">
        <w:rPr>
          <w:b/>
          <w:sz w:val="28"/>
          <w:szCs w:val="28"/>
          <w:lang w:val="en-US"/>
        </w:rPr>
        <w:t>-</w:t>
      </w:r>
      <w:r w:rsidRPr="000F481E">
        <w:rPr>
          <w:rFonts w:ascii="Sylfaen" w:hAnsi="Sylfaen" w:cs="Sylfaen"/>
          <w:b/>
          <w:sz w:val="28"/>
          <w:szCs w:val="28"/>
        </w:rPr>
        <w:t>ի</w:t>
      </w:r>
    </w:p>
    <w:p w:rsidR="00A05DE1" w:rsidRPr="00D532E7" w:rsidRDefault="00A05DE1" w:rsidP="000F481E">
      <w:pPr>
        <w:jc w:val="right"/>
        <w:rPr>
          <w:b/>
          <w:sz w:val="28"/>
          <w:szCs w:val="28"/>
          <w:lang w:val="en-US"/>
        </w:rPr>
      </w:pPr>
      <w:r w:rsidRPr="000F481E">
        <w:rPr>
          <w:rFonts w:ascii="Sylfaen" w:hAnsi="Sylfaen" w:cs="Sylfaen"/>
          <w:b/>
          <w:sz w:val="28"/>
          <w:szCs w:val="28"/>
        </w:rPr>
        <w:t>դեկտեմբերի</w:t>
      </w:r>
      <w:r w:rsidR="00501EC1" w:rsidRPr="00D532E7">
        <w:rPr>
          <w:b/>
          <w:sz w:val="28"/>
          <w:szCs w:val="28"/>
          <w:lang w:val="en-US"/>
        </w:rPr>
        <w:t xml:space="preserve"> 26</w:t>
      </w:r>
      <w:r w:rsidRPr="00D532E7">
        <w:rPr>
          <w:b/>
          <w:sz w:val="28"/>
          <w:szCs w:val="28"/>
          <w:lang w:val="en-US"/>
        </w:rPr>
        <w:t>-</w:t>
      </w:r>
      <w:r w:rsidRPr="000F481E">
        <w:rPr>
          <w:rFonts w:ascii="Sylfaen" w:hAnsi="Sylfaen" w:cs="Sylfaen"/>
          <w:b/>
          <w:sz w:val="28"/>
          <w:szCs w:val="28"/>
        </w:rPr>
        <w:t>ի</w:t>
      </w:r>
      <w:r w:rsidR="006E6482" w:rsidRPr="00D532E7">
        <w:rPr>
          <w:b/>
          <w:sz w:val="28"/>
          <w:szCs w:val="28"/>
          <w:lang w:val="en-US"/>
        </w:rPr>
        <w:t xml:space="preserve"> </w:t>
      </w:r>
      <w:r w:rsidRPr="000F481E">
        <w:rPr>
          <w:rFonts w:ascii="Sylfaen" w:hAnsi="Sylfaen" w:cs="Sylfaen"/>
          <w:b/>
          <w:sz w:val="28"/>
          <w:szCs w:val="28"/>
        </w:rPr>
        <w:t>թիվ</w:t>
      </w:r>
      <w:r w:rsidRPr="00D532E7">
        <w:rPr>
          <w:b/>
          <w:sz w:val="28"/>
          <w:szCs w:val="28"/>
          <w:lang w:val="en-US"/>
        </w:rPr>
        <w:t xml:space="preserve">  55-</w:t>
      </w:r>
      <w:r w:rsidRPr="000F481E">
        <w:rPr>
          <w:rFonts w:ascii="Sylfaen" w:hAnsi="Sylfaen" w:cs="Sylfaen"/>
          <w:b/>
          <w:sz w:val="28"/>
          <w:szCs w:val="28"/>
        </w:rPr>
        <w:t>Ն</w:t>
      </w:r>
      <w:r w:rsidR="006E6482" w:rsidRPr="00D532E7">
        <w:rPr>
          <w:b/>
          <w:sz w:val="28"/>
          <w:szCs w:val="28"/>
          <w:lang w:val="en-US"/>
        </w:rPr>
        <w:t xml:space="preserve"> </w:t>
      </w:r>
      <w:r w:rsidRPr="000F481E">
        <w:rPr>
          <w:rFonts w:ascii="Sylfaen" w:hAnsi="Sylfaen" w:cs="Sylfaen"/>
          <w:b/>
          <w:sz w:val="28"/>
          <w:szCs w:val="28"/>
        </w:rPr>
        <w:t>որոշման</w:t>
      </w:r>
    </w:p>
    <w:p w:rsidR="00A05DE1" w:rsidRPr="00D532E7" w:rsidRDefault="00A05DE1" w:rsidP="004F54B7">
      <w:pPr>
        <w:spacing w:after="0" w:line="360" w:lineRule="auto"/>
        <w:jc w:val="right"/>
        <w:rPr>
          <w:rFonts w:ascii="Arial Unicode" w:eastAsia="Times New Roman" w:hAnsi="Arial Unicode" w:cs="Sylfaen"/>
          <w:b/>
          <w:color w:val="000000" w:themeColor="text1"/>
          <w:sz w:val="32"/>
          <w:szCs w:val="20"/>
          <w:lang w:val="en-US"/>
        </w:rPr>
      </w:pPr>
    </w:p>
    <w:p w:rsidR="002C1623" w:rsidRPr="00D532E7" w:rsidRDefault="002C1623" w:rsidP="00A77E8E">
      <w:pPr>
        <w:spacing w:after="0" w:line="360" w:lineRule="auto"/>
        <w:rPr>
          <w:rFonts w:ascii="Arial Unicode" w:eastAsia="Times New Roman" w:hAnsi="Arial Unicode" w:cs="Sylfaen"/>
          <w:b/>
          <w:color w:val="000000" w:themeColor="text1"/>
          <w:sz w:val="32"/>
          <w:szCs w:val="20"/>
          <w:lang w:val="en-US"/>
        </w:rPr>
      </w:pPr>
    </w:p>
    <w:p w:rsidR="002C1623" w:rsidRPr="00D532E7" w:rsidRDefault="002C1623" w:rsidP="00A77E8E">
      <w:pPr>
        <w:spacing w:after="0" w:line="360" w:lineRule="auto"/>
        <w:rPr>
          <w:rFonts w:ascii="Arial Unicode" w:eastAsia="Times New Roman" w:hAnsi="Arial Unicode" w:cs="Sylfaen"/>
          <w:b/>
          <w:color w:val="000000" w:themeColor="text1"/>
          <w:sz w:val="32"/>
          <w:szCs w:val="20"/>
          <w:lang w:val="en-US"/>
        </w:rPr>
      </w:pPr>
    </w:p>
    <w:p w:rsidR="00A05DE1" w:rsidRPr="00876C6C" w:rsidRDefault="00FF1F87" w:rsidP="000F481E">
      <w:pPr>
        <w:spacing w:after="0" w:line="360" w:lineRule="auto"/>
        <w:jc w:val="right"/>
        <w:rPr>
          <w:rFonts w:ascii="Arial Unicode" w:eastAsia="Times New Roman" w:hAnsi="Arial Unicode" w:cs="Times New Roman"/>
          <w:b/>
          <w:color w:val="000000" w:themeColor="text1"/>
          <w:sz w:val="32"/>
          <w:szCs w:val="20"/>
          <w:lang w:val="pt-BR"/>
        </w:rPr>
      </w:pPr>
      <w:r w:rsidRPr="00D532E7">
        <w:rPr>
          <w:rFonts w:ascii="Arial Unicode" w:eastAsia="Times New Roman" w:hAnsi="Arial Unicode" w:cs="Sylfaen"/>
          <w:b/>
          <w:color w:val="000000" w:themeColor="text1"/>
          <w:sz w:val="32"/>
          <w:szCs w:val="20"/>
          <w:lang w:val="en-US"/>
        </w:rPr>
        <w:t xml:space="preserve">    </w:t>
      </w:r>
      <w:r w:rsidR="00A05DE1" w:rsidRPr="00876C6C">
        <w:rPr>
          <w:rFonts w:ascii="Arial Unicode" w:eastAsia="Times New Roman" w:hAnsi="Arial Unicode" w:cs="Sylfaen"/>
          <w:b/>
          <w:color w:val="000000" w:themeColor="text1"/>
          <w:sz w:val="32"/>
          <w:szCs w:val="20"/>
        </w:rPr>
        <w:t>ՀԱՅԱՍՏԱՆԻ</w:t>
      </w:r>
      <w:r w:rsidR="006E6482" w:rsidRPr="00D532E7">
        <w:rPr>
          <w:rFonts w:ascii="Arial Unicode" w:eastAsia="Times New Roman" w:hAnsi="Arial Unicode" w:cs="Sylfaen"/>
          <w:b/>
          <w:color w:val="000000" w:themeColor="text1"/>
          <w:sz w:val="32"/>
          <w:szCs w:val="20"/>
          <w:lang w:val="en-US"/>
        </w:rPr>
        <w:t xml:space="preserve"> </w:t>
      </w:r>
      <w:r w:rsidR="00A05DE1" w:rsidRPr="00876C6C">
        <w:rPr>
          <w:rFonts w:ascii="Arial Unicode" w:eastAsia="Times New Roman" w:hAnsi="Arial Unicode" w:cs="Sylfaen"/>
          <w:b/>
          <w:color w:val="000000" w:themeColor="text1"/>
          <w:sz w:val="32"/>
          <w:szCs w:val="20"/>
        </w:rPr>
        <w:t>ՀԱՆՐԱՊԵՏՈՒԹՅՈՒՆ</w:t>
      </w:r>
    </w:p>
    <w:p w:rsidR="00A05DE1" w:rsidRPr="00876C6C" w:rsidRDefault="00FF1F87" w:rsidP="00FF1F87">
      <w:pPr>
        <w:spacing w:after="0" w:line="360" w:lineRule="auto"/>
        <w:jc w:val="center"/>
        <w:rPr>
          <w:rFonts w:ascii="Arial Unicode" w:eastAsia="Times New Roman" w:hAnsi="Arial Unicode" w:cs="Times New Roman"/>
          <w:b/>
          <w:color w:val="000000" w:themeColor="text1"/>
          <w:sz w:val="32"/>
          <w:szCs w:val="20"/>
          <w:lang w:val="pt-BR"/>
        </w:rPr>
      </w:pPr>
      <w:r>
        <w:rPr>
          <w:rFonts w:ascii="Arial Unicode" w:eastAsia="Times New Roman" w:hAnsi="Arial Unicode" w:cs="Times New Roman"/>
          <w:b/>
          <w:color w:val="000000" w:themeColor="text1"/>
          <w:sz w:val="32"/>
          <w:szCs w:val="20"/>
          <w:lang w:val="pt-BR"/>
        </w:rPr>
        <w:t xml:space="preserve">                                                </w:t>
      </w:r>
      <w:r w:rsidR="00A05DE1" w:rsidRPr="00876C6C">
        <w:rPr>
          <w:rFonts w:ascii="Arial Unicode" w:eastAsia="Times New Roman" w:hAnsi="Arial Unicode" w:cs="Times New Roman"/>
          <w:b/>
          <w:color w:val="000000" w:themeColor="text1"/>
          <w:sz w:val="32"/>
          <w:szCs w:val="20"/>
          <w:lang w:val="pt-BR"/>
        </w:rPr>
        <w:t xml:space="preserve">ԱՐԱԳԱԾՈՏՆԻ  </w:t>
      </w:r>
      <w:r w:rsidR="00A05DE1" w:rsidRPr="00876C6C">
        <w:rPr>
          <w:rFonts w:ascii="Arial Unicode" w:eastAsia="Times New Roman" w:hAnsi="Arial Unicode" w:cs="Sylfaen"/>
          <w:b/>
          <w:color w:val="000000" w:themeColor="text1"/>
          <w:sz w:val="32"/>
          <w:szCs w:val="20"/>
        </w:rPr>
        <w:t>ՄԱՐԶ</w:t>
      </w:r>
    </w:p>
    <w:p w:rsidR="00A05DE1" w:rsidRPr="00876C6C" w:rsidRDefault="00A05DE1" w:rsidP="000F481E">
      <w:pPr>
        <w:spacing w:after="0" w:line="240" w:lineRule="auto"/>
        <w:jc w:val="right"/>
        <w:rPr>
          <w:rFonts w:ascii="Arial Unicode" w:eastAsia="Times New Roman" w:hAnsi="Arial Unicode" w:cs="Times New Roman"/>
          <w:b/>
          <w:color w:val="000000" w:themeColor="text1"/>
          <w:sz w:val="32"/>
          <w:szCs w:val="20"/>
          <w:lang w:val="pt-BR"/>
        </w:rPr>
      </w:pPr>
    </w:p>
    <w:p w:rsidR="002C1623" w:rsidRDefault="002C1623" w:rsidP="000F481E">
      <w:pPr>
        <w:spacing w:after="0" w:line="360" w:lineRule="auto"/>
        <w:jc w:val="right"/>
        <w:rPr>
          <w:rFonts w:ascii="Arial Unicode" w:eastAsia="Times New Roman" w:hAnsi="Arial Unicode" w:cs="Times New Roman"/>
          <w:b/>
          <w:color w:val="000000" w:themeColor="text1"/>
          <w:sz w:val="40"/>
          <w:szCs w:val="40"/>
          <w:lang w:val="pt-BR"/>
        </w:rPr>
      </w:pPr>
    </w:p>
    <w:p w:rsidR="00A05DE1" w:rsidRPr="00876C6C" w:rsidRDefault="00FF1F87" w:rsidP="00FF1F87">
      <w:pPr>
        <w:spacing w:after="0" w:line="360" w:lineRule="auto"/>
        <w:jc w:val="center"/>
        <w:rPr>
          <w:rFonts w:ascii="Arial Unicode" w:eastAsia="Times New Roman" w:hAnsi="Arial Unicode" w:cs="Times New Roman"/>
          <w:b/>
          <w:color w:val="000000" w:themeColor="text1"/>
          <w:sz w:val="40"/>
          <w:szCs w:val="40"/>
          <w:lang w:val="pt-BR"/>
        </w:rPr>
      </w:pPr>
      <w:r>
        <w:rPr>
          <w:rFonts w:ascii="Arial Unicode" w:eastAsia="Times New Roman" w:hAnsi="Arial Unicode" w:cs="Times New Roman"/>
          <w:b/>
          <w:color w:val="000000" w:themeColor="text1"/>
          <w:sz w:val="40"/>
          <w:szCs w:val="40"/>
          <w:lang w:val="pt-BR"/>
        </w:rPr>
        <w:t xml:space="preserve">                                     </w:t>
      </w:r>
      <w:r w:rsidR="00A05DE1" w:rsidRPr="00876C6C">
        <w:rPr>
          <w:rFonts w:ascii="Arial Unicode" w:eastAsia="Times New Roman" w:hAnsi="Arial Unicode" w:cs="Times New Roman"/>
          <w:b/>
          <w:color w:val="000000" w:themeColor="text1"/>
          <w:sz w:val="40"/>
          <w:szCs w:val="40"/>
          <w:lang w:val="pt-BR"/>
        </w:rPr>
        <w:t xml:space="preserve">ԹԱԼԻՆ  </w:t>
      </w:r>
      <w:r w:rsidR="00A05DE1" w:rsidRPr="00876C6C">
        <w:rPr>
          <w:rFonts w:ascii="Arial Unicode" w:eastAsia="Times New Roman" w:hAnsi="Arial Unicode" w:cs="Sylfaen"/>
          <w:b/>
          <w:color w:val="000000" w:themeColor="text1"/>
          <w:sz w:val="40"/>
          <w:szCs w:val="40"/>
        </w:rPr>
        <w:t>ՀԱՄԱՅՆՔԻ</w:t>
      </w:r>
    </w:p>
    <w:p w:rsidR="002C1623" w:rsidRPr="002C1623" w:rsidRDefault="00FF1F87" w:rsidP="00FF1F87">
      <w:pPr>
        <w:spacing w:after="0" w:line="360" w:lineRule="auto"/>
        <w:jc w:val="center"/>
        <w:rPr>
          <w:rFonts w:ascii="Arial Unicode" w:eastAsia="Times New Roman" w:hAnsi="Arial Unicode" w:cs="Sylfaen"/>
          <w:b/>
          <w:color w:val="000000" w:themeColor="text1"/>
          <w:sz w:val="40"/>
          <w:szCs w:val="40"/>
          <w:lang w:val="pt-BR"/>
        </w:rPr>
      </w:pPr>
      <w:r>
        <w:rPr>
          <w:rFonts w:ascii="Arial Unicode" w:eastAsia="Times New Roman" w:hAnsi="Arial Unicode" w:cs="Times New Roman"/>
          <w:b/>
          <w:color w:val="000000" w:themeColor="text1"/>
          <w:sz w:val="40"/>
          <w:szCs w:val="40"/>
          <w:lang w:val="pt-BR"/>
        </w:rPr>
        <w:t xml:space="preserve">                                   </w:t>
      </w:r>
      <w:r w:rsidR="00A05DE1" w:rsidRPr="00876C6C">
        <w:rPr>
          <w:rFonts w:ascii="Arial Unicode" w:eastAsia="Times New Roman" w:hAnsi="Arial Unicode" w:cs="Times New Roman"/>
          <w:b/>
          <w:color w:val="000000" w:themeColor="text1"/>
          <w:sz w:val="40"/>
          <w:szCs w:val="40"/>
          <w:lang w:val="pt-BR"/>
        </w:rPr>
        <w:t xml:space="preserve">2017-2021 </w:t>
      </w:r>
      <w:r w:rsidR="006E6482">
        <w:rPr>
          <w:rFonts w:ascii="Arial Unicode" w:eastAsia="Times New Roman" w:hAnsi="Arial Unicode" w:cs="Times New Roman"/>
          <w:b/>
          <w:color w:val="000000" w:themeColor="text1"/>
          <w:sz w:val="40"/>
          <w:szCs w:val="40"/>
          <w:lang w:val="pt-BR"/>
        </w:rPr>
        <w:t xml:space="preserve"> </w:t>
      </w:r>
      <w:r w:rsidR="00A05DE1" w:rsidRPr="00876C6C">
        <w:rPr>
          <w:rFonts w:ascii="Arial Unicode" w:eastAsia="Times New Roman" w:hAnsi="Arial Unicode" w:cs="Sylfaen"/>
          <w:b/>
          <w:color w:val="000000" w:themeColor="text1"/>
          <w:sz w:val="40"/>
          <w:szCs w:val="40"/>
        </w:rPr>
        <w:t>ԹՎԱԿԱՆՆԵՐԻ</w:t>
      </w:r>
    </w:p>
    <w:p w:rsidR="002C1623" w:rsidRPr="00C54901" w:rsidRDefault="002C1623" w:rsidP="000F481E">
      <w:pPr>
        <w:spacing w:after="0" w:line="360" w:lineRule="auto"/>
        <w:jc w:val="right"/>
        <w:rPr>
          <w:rFonts w:ascii="Arial Unicode" w:eastAsia="Times New Roman" w:hAnsi="Arial Unicode" w:cs="Sylfaen"/>
          <w:b/>
          <w:color w:val="000000" w:themeColor="text1"/>
          <w:spacing w:val="100"/>
          <w:sz w:val="72"/>
          <w:szCs w:val="72"/>
          <w:u w:val="single"/>
          <w:lang w:val="pt-BR"/>
        </w:rPr>
      </w:pPr>
    </w:p>
    <w:p w:rsidR="00A05DE1" w:rsidRPr="002C1623" w:rsidRDefault="00A05DE1" w:rsidP="00BE24C3">
      <w:pPr>
        <w:spacing w:after="0" w:line="360" w:lineRule="auto"/>
        <w:jc w:val="center"/>
        <w:rPr>
          <w:rFonts w:ascii="Arial Unicode" w:eastAsia="Times New Roman" w:hAnsi="Arial Unicode" w:cs="Sylfaen"/>
          <w:b/>
          <w:color w:val="000000" w:themeColor="text1"/>
          <w:spacing w:val="100"/>
          <w:sz w:val="72"/>
          <w:szCs w:val="72"/>
          <w:u w:val="single"/>
          <w:lang w:val="pt-BR"/>
        </w:rPr>
      </w:pPr>
      <w:r w:rsidRPr="002C1623">
        <w:rPr>
          <w:rFonts w:ascii="Arial Unicode" w:eastAsia="Times New Roman" w:hAnsi="Arial Unicode" w:cs="Sylfaen"/>
          <w:b/>
          <w:color w:val="000000" w:themeColor="text1"/>
          <w:spacing w:val="100"/>
          <w:sz w:val="72"/>
          <w:szCs w:val="72"/>
          <w:u w:val="single"/>
        </w:rPr>
        <w:t>ԶԱՐԳԱՑՄԱՆ</w:t>
      </w:r>
      <w:r w:rsidR="006E6482" w:rsidRPr="00355679">
        <w:rPr>
          <w:rFonts w:ascii="Arial Unicode" w:eastAsia="Times New Roman" w:hAnsi="Arial Unicode" w:cs="Sylfaen"/>
          <w:b/>
          <w:color w:val="000000" w:themeColor="text1"/>
          <w:spacing w:val="100"/>
          <w:sz w:val="72"/>
          <w:szCs w:val="72"/>
          <w:u w:val="single"/>
          <w:lang w:val="pt-BR"/>
        </w:rPr>
        <w:t xml:space="preserve"> </w:t>
      </w:r>
      <w:r w:rsidRPr="002C1623">
        <w:rPr>
          <w:rFonts w:ascii="Arial Unicode" w:eastAsia="Times New Roman" w:hAnsi="Arial Unicode" w:cs="Sylfaen"/>
          <w:b/>
          <w:color w:val="000000" w:themeColor="text1"/>
          <w:spacing w:val="100"/>
          <w:sz w:val="72"/>
          <w:szCs w:val="72"/>
          <w:u w:val="single"/>
        </w:rPr>
        <w:t>ՀՆԳԱՄՅԱ</w:t>
      </w:r>
      <w:r w:rsidR="006E6482" w:rsidRPr="00355679">
        <w:rPr>
          <w:rFonts w:ascii="Arial Unicode" w:eastAsia="Times New Roman" w:hAnsi="Arial Unicode" w:cs="Sylfaen"/>
          <w:b/>
          <w:color w:val="000000" w:themeColor="text1"/>
          <w:spacing w:val="100"/>
          <w:sz w:val="72"/>
          <w:szCs w:val="72"/>
          <w:u w:val="single"/>
          <w:lang w:val="pt-BR"/>
        </w:rPr>
        <w:t xml:space="preserve"> </w:t>
      </w:r>
      <w:r w:rsidRPr="002C1623">
        <w:rPr>
          <w:rFonts w:ascii="Arial Unicode" w:eastAsia="Times New Roman" w:hAnsi="Arial Unicode" w:cs="Sylfaen"/>
          <w:b/>
          <w:color w:val="000000" w:themeColor="text1"/>
          <w:spacing w:val="100"/>
          <w:sz w:val="72"/>
          <w:szCs w:val="72"/>
          <w:u w:val="single"/>
        </w:rPr>
        <w:t>ԾՐԱԳԻՐ</w:t>
      </w:r>
    </w:p>
    <w:p w:rsidR="00A05DE1" w:rsidRPr="00876C6C" w:rsidRDefault="00A05DE1" w:rsidP="00A77E8E">
      <w:pPr>
        <w:spacing w:after="0" w:line="240" w:lineRule="auto"/>
        <w:ind w:left="1620" w:hanging="1620"/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</w:pP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Մշակվելէ</w:t>
      </w:r>
      <w:r w:rsidRPr="00876C6C">
        <w:rPr>
          <w:rFonts w:ascii="Arial Unicode" w:eastAsia="Times New Roman" w:hAnsi="Arial Unicode"/>
          <w:color w:val="000000" w:themeColor="text1"/>
          <w:sz w:val="28"/>
          <w:szCs w:val="28"/>
          <w:lang w:val="pt-BR"/>
        </w:rPr>
        <w:t xml:space="preserve">`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համայնքի</w:t>
      </w:r>
      <w:r w:rsidR="00355679" w:rsidRPr="00355679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t xml:space="preserve">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ղեկավարին</w:t>
      </w:r>
      <w:r w:rsidR="00355679" w:rsidRPr="00355679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t xml:space="preserve">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կից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t xml:space="preserve">,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խորհրդակցական</w:t>
      </w:r>
      <w:r w:rsidR="00355679" w:rsidRPr="00355679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t xml:space="preserve">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կարգով</w:t>
      </w:r>
      <w:r w:rsidR="00355679" w:rsidRPr="00355679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t xml:space="preserve">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գործող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tab/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ՀՀԶԾ</w:t>
      </w:r>
      <w:r w:rsidR="00355679" w:rsidRPr="00355679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t xml:space="preserve">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կառավարման</w:t>
      </w:r>
      <w:r w:rsidR="00355679" w:rsidRPr="00355679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t xml:space="preserve">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հանձնաժողովի</w:t>
      </w:r>
      <w:r w:rsidR="00355679" w:rsidRPr="00355679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t xml:space="preserve">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կողմից</w:t>
      </w:r>
    </w:p>
    <w:p w:rsidR="00A05DE1" w:rsidRPr="00876C6C" w:rsidRDefault="00A05DE1" w:rsidP="00A77E8E">
      <w:pPr>
        <w:spacing w:after="0" w:line="240" w:lineRule="auto"/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</w:pPr>
    </w:p>
    <w:p w:rsidR="00A05DE1" w:rsidRPr="00876C6C" w:rsidRDefault="00A05DE1" w:rsidP="00A77E8E">
      <w:pPr>
        <w:spacing w:after="0" w:line="240" w:lineRule="auto"/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</w:pPr>
    </w:p>
    <w:p w:rsidR="00A05DE1" w:rsidRPr="00876C6C" w:rsidRDefault="00A05DE1" w:rsidP="00A77E8E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  <w:sz w:val="32"/>
          <w:szCs w:val="20"/>
          <w:lang w:val="pt-BR"/>
        </w:rPr>
      </w:pP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Ներկայացվելէ</w:t>
      </w:r>
      <w:r w:rsidRPr="00876C6C">
        <w:rPr>
          <w:rFonts w:ascii="Arial Unicode" w:eastAsia="Times New Roman" w:hAnsi="Arial Unicode" w:cs="Times New Roman"/>
          <w:color w:val="000000" w:themeColor="text1"/>
          <w:sz w:val="28"/>
          <w:szCs w:val="28"/>
          <w:lang w:val="pt-BR"/>
        </w:rPr>
        <w:t xml:space="preserve">`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համայնքի</w:t>
      </w:r>
      <w:r w:rsidR="00355679" w:rsidRPr="00355679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t xml:space="preserve">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ղեկավար</w:t>
      </w:r>
      <w:r w:rsidRPr="00876C6C">
        <w:rPr>
          <w:rFonts w:ascii="Arial Unicode" w:eastAsia="Times New Roman" w:hAnsi="Arial Unicode" w:cs="Times New Roman"/>
          <w:color w:val="000000" w:themeColor="text1"/>
          <w:sz w:val="28"/>
          <w:szCs w:val="28"/>
          <w:lang w:val="pt-BR"/>
        </w:rPr>
        <w:t xml:space="preserve"> Ս. Արամյանի  կողմից</w:t>
      </w:r>
    </w:p>
    <w:p w:rsidR="00E0436B" w:rsidRPr="00E0436B" w:rsidRDefault="00A05DE1" w:rsidP="00E0436B">
      <w:pPr>
        <w:spacing w:after="0" w:line="240" w:lineRule="auto"/>
        <w:ind w:left="284" w:hanging="284"/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</w:pP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Հաստատվելէ</w:t>
      </w:r>
      <w:r w:rsidRPr="00876C6C">
        <w:rPr>
          <w:rFonts w:ascii="Arial Unicode" w:eastAsia="Times New Roman" w:hAnsi="Arial Unicode" w:cs="Times New Roman"/>
          <w:color w:val="000000" w:themeColor="text1"/>
          <w:sz w:val="28"/>
          <w:szCs w:val="28"/>
          <w:lang w:val="pt-BR"/>
        </w:rPr>
        <w:t xml:space="preserve">`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համայնքի</w:t>
      </w:r>
      <w:r w:rsidR="00355679" w:rsidRPr="00355679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t xml:space="preserve">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ավագանու</w:t>
      </w:r>
      <w:r w:rsidR="00ED6561">
        <w:rPr>
          <w:rFonts w:ascii="Arial Unicode" w:eastAsia="Times New Roman" w:hAnsi="Arial Unicode" w:cs="Times New Roman"/>
          <w:color w:val="000000" w:themeColor="text1"/>
          <w:sz w:val="28"/>
          <w:szCs w:val="28"/>
          <w:lang w:val="pt-BR"/>
        </w:rPr>
        <w:t xml:space="preserve"> 26</w:t>
      </w:r>
      <w:r w:rsidRPr="00876C6C">
        <w:rPr>
          <w:rFonts w:ascii="Arial Unicode" w:eastAsia="Times New Roman" w:hAnsi="Arial Unicode" w:cs="Times New Roman"/>
          <w:color w:val="000000" w:themeColor="text1"/>
          <w:sz w:val="28"/>
          <w:szCs w:val="28"/>
          <w:lang w:val="pt-BR"/>
        </w:rPr>
        <w:t xml:space="preserve">.12.2016 թ.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Թիվ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t xml:space="preserve">  55-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Ն</w:t>
      </w:r>
      <w:r w:rsidR="00355679" w:rsidRPr="00355679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t xml:space="preserve"> </w:t>
      </w:r>
      <w:r w:rsidRPr="00876C6C">
        <w:rPr>
          <w:rFonts w:ascii="Arial Unicode" w:eastAsia="Times New Roman" w:hAnsi="Arial Unicode" w:cs="Sylfaen"/>
          <w:color w:val="000000" w:themeColor="text1"/>
          <w:sz w:val="28"/>
          <w:szCs w:val="28"/>
        </w:rPr>
        <w:t>որոշ</w:t>
      </w:r>
      <w:r w:rsidR="00BE24C3">
        <w:rPr>
          <w:rFonts w:ascii="Arial Unicode" w:eastAsia="Times New Roman" w:hAnsi="Arial Unicode" w:cs="Sylfaen"/>
          <w:color w:val="000000" w:themeColor="text1"/>
          <w:sz w:val="28"/>
          <w:szCs w:val="28"/>
          <w:lang w:val="en-US"/>
        </w:rPr>
        <w:t>ման</w:t>
      </w:r>
      <w:r w:rsidR="00BE24C3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br/>
      </w:r>
      <w:r w:rsidR="00BE24C3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br/>
      </w:r>
      <w:r w:rsidR="00BE24C3">
        <w:rPr>
          <w:rFonts w:ascii="Arial Unicode" w:eastAsia="Times New Roman" w:hAnsi="Arial Unicode" w:cs="Sylfaen"/>
          <w:color w:val="000000" w:themeColor="text1"/>
          <w:sz w:val="28"/>
          <w:szCs w:val="28"/>
          <w:lang w:val="pt-BR"/>
        </w:rPr>
        <w:br/>
      </w:r>
    </w:p>
    <w:p w:rsidR="00E0436B" w:rsidRPr="001B5BAA" w:rsidRDefault="00A05DE1" w:rsidP="00BE24C3">
      <w:pPr>
        <w:spacing w:after="0" w:line="240" w:lineRule="auto"/>
        <w:ind w:left="284" w:hanging="284"/>
        <w:jc w:val="center"/>
        <w:rPr>
          <w:rFonts w:ascii="Arial Unicode" w:eastAsia="Times New Roman" w:hAnsi="Arial Unicode" w:cs="Sylfaen"/>
          <w:b/>
          <w:color w:val="000000" w:themeColor="text1"/>
          <w:sz w:val="28"/>
          <w:szCs w:val="28"/>
          <w:lang w:val="pt-BR"/>
        </w:rPr>
      </w:pPr>
      <w:r w:rsidRPr="00876C6C">
        <w:rPr>
          <w:rFonts w:ascii="Arial Unicode" w:eastAsia="Times New Roman" w:hAnsi="Arial Unicode" w:cs="Times New Roman"/>
          <w:b/>
          <w:color w:val="000000" w:themeColor="text1"/>
          <w:sz w:val="28"/>
          <w:szCs w:val="28"/>
          <w:lang w:val="pt-BR"/>
        </w:rPr>
        <w:t>ԹԱԼԻՆ</w:t>
      </w:r>
      <w:r w:rsidR="00355679">
        <w:rPr>
          <w:rFonts w:ascii="Arial Unicode" w:eastAsia="Times New Roman" w:hAnsi="Arial Unicode" w:cs="Times New Roman"/>
          <w:b/>
          <w:color w:val="000000" w:themeColor="text1"/>
          <w:sz w:val="28"/>
          <w:szCs w:val="28"/>
          <w:lang w:val="pt-BR"/>
        </w:rPr>
        <w:t xml:space="preserve"> </w:t>
      </w:r>
      <w:r w:rsidR="00BE24C3">
        <w:rPr>
          <w:rFonts w:ascii="Arial Unicode" w:eastAsia="Times New Roman" w:hAnsi="Arial Unicode" w:cs="Times New Roman"/>
          <w:b/>
          <w:color w:val="000000" w:themeColor="text1"/>
          <w:sz w:val="28"/>
          <w:szCs w:val="28"/>
          <w:lang w:val="pt-BR"/>
        </w:rPr>
        <w:t>2016</w:t>
      </w:r>
      <w:r w:rsidRPr="00876C6C">
        <w:rPr>
          <w:rFonts w:ascii="Arial Unicode" w:eastAsia="Times New Roman" w:hAnsi="Arial Unicode" w:cs="Sylfaen"/>
          <w:b/>
          <w:color w:val="000000" w:themeColor="text1"/>
          <w:sz w:val="28"/>
          <w:szCs w:val="28"/>
        </w:rPr>
        <w:t>թ</w:t>
      </w:r>
    </w:p>
    <w:p w:rsidR="00E0436B" w:rsidRPr="001B5BAA" w:rsidRDefault="00E0436B" w:rsidP="00E0436B">
      <w:pPr>
        <w:spacing w:after="0" w:line="240" w:lineRule="auto"/>
        <w:ind w:left="284" w:hanging="284"/>
        <w:rPr>
          <w:rFonts w:ascii="Arial Unicode" w:eastAsia="Times New Roman" w:hAnsi="Arial Unicode" w:cs="Sylfaen"/>
          <w:b/>
          <w:color w:val="000000" w:themeColor="text1"/>
          <w:sz w:val="28"/>
          <w:szCs w:val="28"/>
          <w:lang w:val="pt-BR"/>
        </w:rPr>
      </w:pPr>
    </w:p>
    <w:p w:rsidR="00E0436B" w:rsidRPr="001B5BAA" w:rsidRDefault="00E0436B" w:rsidP="00E0436B">
      <w:pPr>
        <w:spacing w:after="0" w:line="240" w:lineRule="auto"/>
        <w:ind w:left="284" w:hanging="284"/>
        <w:rPr>
          <w:rFonts w:ascii="Arial Unicode" w:eastAsia="Times New Roman" w:hAnsi="Arial Unicode" w:cs="Sylfaen"/>
          <w:b/>
          <w:color w:val="000000" w:themeColor="text1"/>
          <w:sz w:val="28"/>
          <w:szCs w:val="28"/>
          <w:lang w:val="pt-BR"/>
        </w:rPr>
      </w:pPr>
    </w:p>
    <w:p w:rsidR="00E0436B" w:rsidRDefault="00E0436B" w:rsidP="00E0436B">
      <w:pPr>
        <w:spacing w:after="0" w:line="240" w:lineRule="auto"/>
        <w:ind w:left="284" w:hanging="284"/>
        <w:rPr>
          <w:rFonts w:ascii="Arial Unicode" w:eastAsia="Times New Roman" w:hAnsi="Arial Unicode" w:cs="Times New Roman"/>
          <w:b/>
          <w:color w:val="000000" w:themeColor="text1"/>
          <w:sz w:val="28"/>
          <w:szCs w:val="28"/>
          <w:lang w:val="pt-BR"/>
        </w:rPr>
      </w:pPr>
    </w:p>
    <w:p w:rsidR="0080017F" w:rsidRDefault="0080017F" w:rsidP="00E0436B">
      <w:pPr>
        <w:spacing w:after="0" w:line="240" w:lineRule="auto"/>
        <w:ind w:left="284" w:hanging="284"/>
        <w:rPr>
          <w:rFonts w:ascii="Arial Unicode" w:eastAsia="Times New Roman" w:hAnsi="Arial Unicode" w:cs="Times New Roman"/>
          <w:b/>
          <w:color w:val="000000" w:themeColor="text1"/>
          <w:sz w:val="28"/>
          <w:szCs w:val="28"/>
          <w:lang w:val="pt-BR"/>
        </w:rPr>
      </w:pPr>
    </w:p>
    <w:p w:rsidR="0080017F" w:rsidRDefault="0080017F" w:rsidP="00E0436B">
      <w:pPr>
        <w:spacing w:after="0" w:line="240" w:lineRule="auto"/>
        <w:ind w:left="284" w:hanging="284"/>
        <w:rPr>
          <w:rFonts w:ascii="Arial Unicode" w:eastAsia="Times New Roman" w:hAnsi="Arial Unicode" w:cs="Times New Roman"/>
          <w:b/>
          <w:color w:val="000000" w:themeColor="text1"/>
          <w:sz w:val="28"/>
          <w:szCs w:val="28"/>
          <w:lang w:val="pt-BR"/>
        </w:rPr>
      </w:pPr>
    </w:p>
    <w:p w:rsidR="0080017F" w:rsidRDefault="0080017F" w:rsidP="00E0436B">
      <w:pPr>
        <w:spacing w:after="0" w:line="240" w:lineRule="auto"/>
        <w:ind w:left="284" w:hanging="284"/>
        <w:rPr>
          <w:rFonts w:ascii="Arial Unicode" w:eastAsia="Times New Roman" w:hAnsi="Arial Unicode" w:cs="Times New Roman"/>
          <w:b/>
          <w:color w:val="000000" w:themeColor="text1"/>
          <w:sz w:val="28"/>
          <w:szCs w:val="28"/>
          <w:lang w:val="pt-BR"/>
        </w:rPr>
      </w:pPr>
    </w:p>
    <w:p w:rsidR="002C1623" w:rsidRPr="00C54901" w:rsidRDefault="002C1623" w:rsidP="005B3957">
      <w:pPr>
        <w:spacing w:after="0" w:line="240" w:lineRule="auto"/>
        <w:rPr>
          <w:rFonts w:ascii="Arial Unicode" w:eastAsia="Times New Roman" w:hAnsi="Arial Unicode" w:cs="Sylfaen"/>
          <w:b/>
          <w:color w:val="000000" w:themeColor="text1"/>
          <w:sz w:val="28"/>
          <w:szCs w:val="28"/>
          <w:lang w:val="pt-BR"/>
        </w:rPr>
      </w:pPr>
    </w:p>
    <w:p w:rsidR="00A05DE1" w:rsidRPr="00C54901" w:rsidRDefault="00A05DE1" w:rsidP="00A77E8E">
      <w:pPr>
        <w:spacing w:after="0" w:line="240" w:lineRule="auto"/>
        <w:ind w:left="2880"/>
        <w:rPr>
          <w:rFonts w:ascii="Arial Unicode" w:eastAsia="Times New Roman" w:hAnsi="Arial Unicode" w:cs="Sylfaen"/>
          <w:b/>
          <w:color w:val="000000" w:themeColor="text1"/>
          <w:sz w:val="28"/>
          <w:szCs w:val="28"/>
          <w:u w:val="single"/>
          <w:lang w:val="pt-BR"/>
        </w:rPr>
      </w:pPr>
      <w:r w:rsidRPr="002C1623">
        <w:rPr>
          <w:rFonts w:ascii="Arial Unicode" w:eastAsia="Times New Roman" w:hAnsi="Arial Unicode" w:cs="Sylfaen"/>
          <w:b/>
          <w:color w:val="000000" w:themeColor="text1"/>
          <w:sz w:val="28"/>
          <w:szCs w:val="28"/>
          <w:u w:val="single"/>
        </w:rPr>
        <w:lastRenderedPageBreak/>
        <w:t>ԲՈՎԱՆԴԱԿՈՒԹՅՈՒՆ</w:t>
      </w:r>
    </w:p>
    <w:p w:rsidR="002C1623" w:rsidRPr="00C54901" w:rsidRDefault="002C1623" w:rsidP="00A77E8E">
      <w:pPr>
        <w:spacing w:after="0" w:line="240" w:lineRule="auto"/>
        <w:ind w:left="2880"/>
        <w:rPr>
          <w:rFonts w:ascii="Arial Unicode" w:eastAsia="Times New Roman" w:hAnsi="Arial Unicode" w:cs="Sylfaen"/>
          <w:b/>
          <w:color w:val="000000" w:themeColor="text1"/>
          <w:sz w:val="28"/>
          <w:szCs w:val="28"/>
          <w:u w:val="single"/>
          <w:lang w:val="pt-BR"/>
        </w:rPr>
      </w:pPr>
    </w:p>
    <w:p w:rsidR="002C1623" w:rsidRPr="00C54901" w:rsidRDefault="002C1623" w:rsidP="00A77E8E">
      <w:pPr>
        <w:spacing w:after="0" w:line="240" w:lineRule="auto"/>
        <w:ind w:left="2880"/>
        <w:rPr>
          <w:rFonts w:ascii="Arial Unicode" w:eastAsia="Times New Roman" w:hAnsi="Arial Unicode" w:cs="Times New Roman"/>
          <w:b/>
          <w:color w:val="000000" w:themeColor="text1"/>
          <w:sz w:val="28"/>
          <w:szCs w:val="28"/>
          <w:lang w:val="pt-BR"/>
        </w:rPr>
      </w:pPr>
    </w:p>
    <w:sdt>
      <w:sdtPr>
        <w:rPr>
          <w:rFonts w:ascii="Arial Unicode" w:eastAsiaTheme="minorHAnsi" w:hAnsi="Arial Unicode" w:cstheme="minorBidi"/>
          <w:b w:val="0"/>
          <w:caps w:val="0"/>
          <w:color w:val="000000" w:themeColor="text1"/>
          <w:sz w:val="22"/>
          <w:szCs w:val="22"/>
          <w:lang w:val="ru-RU" w:eastAsia="ru-RU"/>
        </w:rPr>
        <w:id w:val="175043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A05DE1" w:rsidRPr="00876C6C" w:rsidRDefault="00A05DE1" w:rsidP="00A77E8E">
          <w:pPr>
            <w:pStyle w:val="TOC1"/>
            <w:tabs>
              <w:tab w:val="right" w:leader="dot" w:pos="10335"/>
            </w:tabs>
            <w:spacing w:after="0"/>
            <w:rPr>
              <w:rFonts w:ascii="Arial Unicode" w:hAnsi="Arial Unicode"/>
              <w:color w:val="000000" w:themeColor="text1"/>
              <w:lang w:val="pt-BR"/>
            </w:rPr>
          </w:pPr>
          <w:r w:rsidRPr="00876C6C">
            <w:rPr>
              <w:rFonts w:ascii="Arial Unicode" w:eastAsiaTheme="minorHAnsi" w:hAnsi="Arial Unicode" w:cstheme="minorBidi"/>
              <w:b w:val="0"/>
              <w:caps w:val="0"/>
              <w:color w:val="000000" w:themeColor="text1"/>
              <w:sz w:val="22"/>
              <w:szCs w:val="22"/>
              <w:lang w:val="pt-BR" w:eastAsia="ru-RU"/>
            </w:rPr>
            <w:t>1.</w:t>
          </w:r>
          <w:r w:rsidRPr="00876C6C">
            <w:rPr>
              <w:rFonts w:ascii="Arial Unicode" w:eastAsiaTheme="minorHAnsi" w:hAnsi="Arial Unicode" w:cstheme="minorBidi"/>
              <w:b w:val="0"/>
              <w:caps w:val="0"/>
              <w:color w:val="000000" w:themeColor="text1"/>
              <w:sz w:val="22"/>
              <w:szCs w:val="22"/>
              <w:lang w:eastAsia="ru-RU"/>
            </w:rPr>
            <w:t>Ներածություն</w:t>
          </w:r>
          <w:r w:rsidRPr="00876C6C">
            <w:rPr>
              <w:rFonts w:ascii="Arial Unicode" w:eastAsiaTheme="minorHAnsi" w:hAnsi="Arial Unicode" w:cstheme="minorBidi"/>
              <w:b w:val="0"/>
              <w:caps w:val="0"/>
              <w:color w:val="000000" w:themeColor="text1"/>
              <w:sz w:val="22"/>
              <w:szCs w:val="22"/>
              <w:lang w:val="pt-BR" w:eastAsia="ru-RU"/>
            </w:rPr>
            <w:t>-</w:t>
          </w:r>
          <w:r w:rsidR="00ED6561">
            <w:rPr>
              <w:rFonts w:ascii="Arial Unicode" w:eastAsiaTheme="minorHAnsi" w:hAnsi="Arial Unicode" w:cstheme="minorBidi"/>
              <w:b w:val="0"/>
              <w:caps w:val="0"/>
              <w:color w:val="000000" w:themeColor="text1"/>
              <w:sz w:val="22"/>
              <w:szCs w:val="22"/>
              <w:lang w:val="pt-BR" w:eastAsia="ru-RU"/>
            </w:rPr>
            <w:t>3</w:t>
          </w:r>
          <w:r w:rsidRPr="00876C6C">
            <w:rPr>
              <w:rFonts w:ascii="Arial Unicode" w:eastAsiaTheme="minorHAnsi" w:hAnsi="Arial Unicode" w:cstheme="minorBidi"/>
              <w:b w:val="0"/>
              <w:caps w:val="0"/>
              <w:color w:val="000000" w:themeColor="text1"/>
              <w:sz w:val="22"/>
              <w:szCs w:val="22"/>
              <w:lang w:val="pt-BR" w:eastAsia="ru-RU"/>
            </w:rPr>
            <w:br/>
          </w:r>
        </w:p>
        <w:p w:rsidR="00A05DE1" w:rsidRPr="00876C6C" w:rsidRDefault="00A05DE1" w:rsidP="00A77E8E">
          <w:pPr>
            <w:spacing w:after="0"/>
            <w:rPr>
              <w:rFonts w:ascii="Arial Unicode" w:hAnsi="Arial Unicode"/>
              <w:color w:val="000000" w:themeColor="text1"/>
              <w:lang w:val="pt-BR"/>
            </w:rPr>
          </w:pPr>
          <w:r w:rsidRPr="00876C6C">
            <w:rPr>
              <w:rFonts w:ascii="Arial Unicode" w:hAnsi="Arial Unicode"/>
              <w:color w:val="000000" w:themeColor="text1"/>
              <w:lang w:val="pt-BR"/>
            </w:rPr>
            <w:t>2.</w:t>
          </w:r>
          <w:r w:rsidRPr="00876C6C">
            <w:rPr>
              <w:rFonts w:ascii="Arial Unicode" w:hAnsi="Arial Unicode"/>
              <w:color w:val="000000" w:themeColor="text1"/>
            </w:rPr>
            <w:t>Համայնքի</w:t>
          </w:r>
          <w:r w:rsidR="005B376D" w:rsidRPr="005B376D">
            <w:rPr>
              <w:rFonts w:ascii="Arial Unicode" w:hAnsi="Arial Unicode"/>
              <w:color w:val="000000" w:themeColor="text1"/>
              <w:lang w:val="pt-BR"/>
            </w:rPr>
            <w:t xml:space="preserve"> </w:t>
          </w:r>
          <w:r w:rsidRPr="00876C6C">
            <w:rPr>
              <w:rFonts w:ascii="Arial Unicode" w:hAnsi="Arial Unicode"/>
              <w:color w:val="000000" w:themeColor="text1"/>
            </w:rPr>
            <w:t>իրավիճակի</w:t>
          </w:r>
          <w:r w:rsidR="005B376D" w:rsidRPr="005B376D">
            <w:rPr>
              <w:rFonts w:ascii="Arial Unicode" w:hAnsi="Arial Unicode"/>
              <w:color w:val="000000" w:themeColor="text1"/>
              <w:lang w:val="pt-BR"/>
            </w:rPr>
            <w:t xml:space="preserve"> </w:t>
          </w:r>
          <w:r w:rsidRPr="00876C6C">
            <w:rPr>
              <w:rFonts w:ascii="Arial Unicode" w:hAnsi="Arial Unicode"/>
              <w:color w:val="000000" w:themeColor="text1"/>
            </w:rPr>
            <w:t>նկարագրություն</w:t>
          </w:r>
          <w:r w:rsidRPr="00876C6C">
            <w:rPr>
              <w:rFonts w:ascii="Arial Unicode" w:hAnsi="Arial Unicode"/>
              <w:color w:val="000000" w:themeColor="text1"/>
              <w:lang w:val="pt-BR"/>
            </w:rPr>
            <w:t>-</w:t>
          </w:r>
          <w:r w:rsidR="00ED6561">
            <w:rPr>
              <w:rFonts w:ascii="Arial Unicode" w:hAnsi="Arial Unicode"/>
              <w:color w:val="000000" w:themeColor="text1"/>
              <w:lang w:val="pt-BR"/>
            </w:rPr>
            <w:t>4</w:t>
          </w:r>
          <w:r w:rsidRPr="00876C6C">
            <w:rPr>
              <w:rFonts w:ascii="Arial Unicode" w:hAnsi="Arial Unicode"/>
              <w:color w:val="000000" w:themeColor="text1"/>
              <w:lang w:val="pt-BR"/>
            </w:rPr>
            <w:br/>
          </w:r>
        </w:p>
      </w:sdtContent>
    </w:sdt>
    <w:p w:rsidR="00A05DE1" w:rsidRPr="00876C6C" w:rsidRDefault="00A05DE1" w:rsidP="00A77E8E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  <w:szCs w:val="20"/>
          <w:lang w:val="pt-BR"/>
        </w:rPr>
      </w:pPr>
      <w:r w:rsidRPr="00876C6C">
        <w:rPr>
          <w:rFonts w:ascii="Arial Unicode" w:eastAsia="Times New Roman" w:hAnsi="Arial Unicode" w:cs="Times New Roman"/>
          <w:color w:val="000000" w:themeColor="text1"/>
          <w:szCs w:val="20"/>
          <w:lang w:val="pt-BR"/>
        </w:rPr>
        <w:t>2.1.</w:t>
      </w:r>
      <w:r w:rsidRPr="00876C6C">
        <w:rPr>
          <w:rFonts w:ascii="Arial Unicode" w:eastAsia="Times New Roman" w:hAnsi="Arial Unicode" w:cs="Times New Roman"/>
          <w:color w:val="000000" w:themeColor="text1"/>
          <w:szCs w:val="20"/>
        </w:rPr>
        <w:t>Համայնքի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szCs w:val="20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0"/>
        </w:rPr>
        <w:t>ընդհանուր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szCs w:val="20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0"/>
        </w:rPr>
        <w:t>նկարագրություն</w:t>
      </w:r>
      <w:r w:rsidR="00ED6561">
        <w:rPr>
          <w:rFonts w:ascii="Arial Unicode" w:eastAsia="Times New Roman" w:hAnsi="Arial Unicode" w:cs="Times New Roman"/>
          <w:color w:val="000000" w:themeColor="text1"/>
          <w:szCs w:val="20"/>
          <w:lang w:val="pt-BR"/>
        </w:rPr>
        <w:t>-4</w:t>
      </w:r>
      <w:r w:rsidRPr="00876C6C">
        <w:rPr>
          <w:rFonts w:ascii="Arial Unicode" w:eastAsia="Times New Roman" w:hAnsi="Arial Unicode" w:cs="Times New Roman"/>
          <w:color w:val="000000" w:themeColor="text1"/>
          <w:szCs w:val="20"/>
          <w:lang w:val="pt-BR"/>
        </w:rPr>
        <w:br/>
      </w:r>
    </w:p>
    <w:p w:rsidR="00A05DE1" w:rsidRPr="00876C6C" w:rsidRDefault="00A05DE1" w:rsidP="00A77E8E">
      <w:pPr>
        <w:spacing w:after="0"/>
        <w:rPr>
          <w:rFonts w:ascii="Arial Unicode" w:hAnsi="Arial Unicode"/>
          <w:color w:val="000000" w:themeColor="text1"/>
          <w:lang w:val="pt-BR"/>
        </w:rPr>
      </w:pPr>
      <w:r w:rsidRPr="00876C6C">
        <w:rPr>
          <w:rFonts w:ascii="Arial Unicode" w:hAnsi="Arial Unicode"/>
          <w:color w:val="000000" w:themeColor="text1"/>
          <w:lang w:val="pt-BR"/>
        </w:rPr>
        <w:t>2.2.</w:t>
      </w:r>
      <w:r w:rsidRPr="00876C6C">
        <w:rPr>
          <w:rFonts w:ascii="Arial Unicode" w:hAnsi="Arial Unicode"/>
          <w:color w:val="000000" w:themeColor="text1"/>
        </w:rPr>
        <w:t>Համայնքի</w:t>
      </w:r>
      <w:r w:rsidR="005B376D" w:rsidRPr="00355679">
        <w:rPr>
          <w:rFonts w:ascii="Arial Unicode" w:hAnsi="Arial Unicode"/>
          <w:color w:val="000000" w:themeColor="text1"/>
          <w:lang w:val="pt-BR"/>
        </w:rPr>
        <w:t xml:space="preserve"> </w:t>
      </w:r>
      <w:r w:rsidRPr="00876C6C">
        <w:rPr>
          <w:rFonts w:ascii="Arial Unicode" w:hAnsi="Arial Unicode"/>
          <w:color w:val="000000" w:themeColor="text1"/>
        </w:rPr>
        <w:t>սոցիալ</w:t>
      </w:r>
      <w:r w:rsidR="005B376D" w:rsidRPr="00355679">
        <w:rPr>
          <w:rFonts w:ascii="Arial Unicode" w:hAnsi="Arial Unicode"/>
          <w:color w:val="000000" w:themeColor="text1"/>
          <w:lang w:val="pt-BR"/>
        </w:rPr>
        <w:t xml:space="preserve"> </w:t>
      </w:r>
      <w:r w:rsidRPr="00876C6C">
        <w:rPr>
          <w:rFonts w:ascii="Arial Unicode" w:hAnsi="Arial Unicode"/>
          <w:color w:val="000000" w:themeColor="text1"/>
        </w:rPr>
        <w:t>տնտեսական</w:t>
      </w:r>
      <w:r w:rsidR="005B376D" w:rsidRPr="00355679">
        <w:rPr>
          <w:rFonts w:ascii="Arial Unicode" w:hAnsi="Arial Unicode"/>
          <w:color w:val="000000" w:themeColor="text1"/>
          <w:lang w:val="pt-BR"/>
        </w:rPr>
        <w:t xml:space="preserve"> </w:t>
      </w:r>
      <w:r w:rsidRPr="00876C6C">
        <w:rPr>
          <w:rFonts w:ascii="Arial Unicode" w:hAnsi="Arial Unicode"/>
          <w:color w:val="000000" w:themeColor="text1"/>
        </w:rPr>
        <w:t>իրավիճակը</w:t>
      </w:r>
      <w:r w:rsidR="00ED6561">
        <w:rPr>
          <w:rFonts w:ascii="Arial Unicode" w:hAnsi="Arial Unicode"/>
          <w:color w:val="000000" w:themeColor="text1"/>
          <w:lang w:val="pt-BR"/>
        </w:rPr>
        <w:t>-5</w:t>
      </w:r>
      <w:r w:rsidRPr="00876C6C">
        <w:rPr>
          <w:rFonts w:ascii="Arial Unicode" w:hAnsi="Arial Unicode"/>
          <w:color w:val="000000" w:themeColor="text1"/>
          <w:lang w:val="pt-BR"/>
        </w:rPr>
        <w:br/>
      </w:r>
    </w:p>
    <w:p w:rsidR="00A05DE1" w:rsidRPr="00876C6C" w:rsidRDefault="00A05DE1" w:rsidP="00A77E8E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  <w:szCs w:val="20"/>
          <w:lang w:val="pt-BR"/>
        </w:rPr>
      </w:pPr>
      <w:r w:rsidRPr="00876C6C">
        <w:rPr>
          <w:rFonts w:ascii="Arial Unicode" w:eastAsia="Times New Roman" w:hAnsi="Arial Unicode" w:cs="Times New Roman"/>
          <w:color w:val="000000" w:themeColor="text1"/>
          <w:szCs w:val="20"/>
          <w:lang w:val="pt-BR"/>
        </w:rPr>
        <w:t>2.3.</w:t>
      </w:r>
      <w:r w:rsidRPr="00876C6C">
        <w:rPr>
          <w:rFonts w:ascii="Arial Unicode" w:eastAsia="Times New Roman" w:hAnsi="Arial Unicode" w:cs="Times New Roman"/>
          <w:color w:val="000000" w:themeColor="text1"/>
          <w:szCs w:val="20"/>
        </w:rPr>
        <w:t>Համայնքումիրականացվողծրագրերը</w:t>
      </w:r>
      <w:r w:rsidR="00ED6561">
        <w:rPr>
          <w:rFonts w:ascii="Arial Unicode" w:eastAsia="Times New Roman" w:hAnsi="Arial Unicode" w:cs="Times New Roman"/>
          <w:color w:val="000000" w:themeColor="text1"/>
          <w:szCs w:val="20"/>
          <w:lang w:val="pt-BR"/>
        </w:rPr>
        <w:t>-9</w:t>
      </w:r>
      <w:r w:rsidRPr="00876C6C">
        <w:rPr>
          <w:rFonts w:ascii="Arial Unicode" w:eastAsia="Times New Roman" w:hAnsi="Arial Unicode" w:cs="Times New Roman"/>
          <w:color w:val="000000" w:themeColor="text1"/>
          <w:szCs w:val="20"/>
          <w:lang w:val="pt-BR"/>
        </w:rPr>
        <w:br/>
      </w:r>
    </w:p>
    <w:p w:rsidR="00A05DE1" w:rsidRPr="00876C6C" w:rsidRDefault="00A05DE1" w:rsidP="00A77E8E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  <w:sz w:val="20"/>
          <w:szCs w:val="20"/>
          <w:lang w:val="pt-BR"/>
        </w:rPr>
      </w:pP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>2.4</w:t>
      </w:r>
      <w:r w:rsidRPr="00876C6C">
        <w:rPr>
          <w:rFonts w:ascii="Arial Unicode" w:eastAsia="Times New Roman" w:hAnsi="Arial Unicode" w:cs="Times New Roman"/>
          <w:color w:val="000000" w:themeColor="text1"/>
          <w:sz w:val="20"/>
          <w:szCs w:val="20"/>
          <w:lang w:val="pt-BR"/>
        </w:rPr>
        <w:t>.</w:t>
      </w:r>
      <w:r w:rsidRPr="00876C6C">
        <w:rPr>
          <w:rFonts w:ascii="Arial Unicode" w:eastAsia="Times New Roman" w:hAnsi="Arial Unicode" w:cs="Times New Roman"/>
          <w:color w:val="000000" w:themeColor="text1"/>
        </w:rPr>
        <w:t>Համայնքի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ֆինանսական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իրավիճակի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նկարագրություն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և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ֆինանսական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կանխատեսումները</w:t>
      </w:r>
      <w:r w:rsidR="002C1623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- </w:t>
      </w:r>
      <w:r w:rsidR="00ED6561">
        <w:rPr>
          <w:rFonts w:ascii="Arial Unicode" w:eastAsia="Times New Roman" w:hAnsi="Arial Unicode" w:cs="Times New Roman"/>
          <w:color w:val="000000" w:themeColor="text1"/>
          <w:lang w:val="pt-BR"/>
        </w:rPr>
        <w:t>11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</w:p>
    <w:p w:rsidR="00A05DE1" w:rsidRPr="00876C6C" w:rsidRDefault="00A05DE1" w:rsidP="00A77E8E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  <w:lang w:val="pt-BR"/>
        </w:rPr>
      </w:pP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>2.5.</w:t>
      </w:r>
      <w:r w:rsidRPr="00876C6C">
        <w:rPr>
          <w:rFonts w:ascii="Arial Unicode" w:eastAsia="Times New Roman" w:hAnsi="Arial Unicode" w:cs="Times New Roman"/>
          <w:color w:val="000000" w:themeColor="text1"/>
        </w:rPr>
        <w:t>Զարգացման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խոչընդոտներ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և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դժվարություններ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>-</w:t>
      </w:r>
      <w:r w:rsidR="001B4480">
        <w:rPr>
          <w:rFonts w:ascii="Arial Unicode" w:eastAsia="Times New Roman" w:hAnsi="Arial Unicode" w:cs="Times New Roman"/>
          <w:color w:val="000000" w:themeColor="text1"/>
          <w:lang w:val="pt-BR"/>
        </w:rPr>
        <w:t>12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br/>
        <w:t>2.6.</w:t>
      </w:r>
      <w:r w:rsidRPr="00876C6C">
        <w:rPr>
          <w:rFonts w:ascii="Arial Unicode" w:eastAsia="Times New Roman" w:hAnsi="Arial Unicode" w:cs="Times New Roman"/>
          <w:color w:val="000000" w:themeColor="text1"/>
        </w:rPr>
        <w:t>Համայնքի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ուժեղ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և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թույլ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կողմերի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,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հնարավորությունների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և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սպառնալիքների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(</w:t>
      </w:r>
      <w:r w:rsidRPr="00876C6C">
        <w:rPr>
          <w:rFonts w:ascii="Arial Unicode" w:eastAsia="Times New Roman" w:hAnsi="Arial Unicode" w:cs="Times New Roman"/>
          <w:color w:val="000000" w:themeColor="text1"/>
        </w:rPr>
        <w:t>ՈՒԹՀՍ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)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վերլուծություն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>-</w:t>
      </w:r>
      <w:r w:rsidR="001B4480">
        <w:rPr>
          <w:rFonts w:ascii="Arial Unicode" w:eastAsia="Times New Roman" w:hAnsi="Arial Unicode" w:cs="Times New Roman"/>
          <w:color w:val="000000" w:themeColor="text1"/>
          <w:lang w:val="pt-BR"/>
        </w:rPr>
        <w:t>12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</w:p>
    <w:p w:rsidR="00A05DE1" w:rsidRPr="00876C6C" w:rsidRDefault="00A05DE1" w:rsidP="00A77E8E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  <w:lang w:val="pt-BR"/>
        </w:rPr>
      </w:pP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>3.</w:t>
      </w:r>
      <w:r w:rsidRPr="00876C6C">
        <w:rPr>
          <w:rFonts w:ascii="Arial Unicode" w:eastAsia="Times New Roman" w:hAnsi="Arial Unicode" w:cs="Times New Roman"/>
          <w:color w:val="000000" w:themeColor="text1"/>
        </w:rPr>
        <w:t>Նպատակների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սահմանում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և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գործողությունների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պլանավորում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>-</w:t>
      </w:r>
      <w:r w:rsidR="001B4480">
        <w:rPr>
          <w:rFonts w:ascii="Arial Unicode" w:eastAsia="Times New Roman" w:hAnsi="Arial Unicode" w:cs="Times New Roman"/>
          <w:color w:val="000000" w:themeColor="text1"/>
          <w:lang w:val="pt-BR"/>
        </w:rPr>
        <w:t>13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</w:p>
    <w:p w:rsidR="00A05DE1" w:rsidRPr="00876C6C" w:rsidRDefault="00A05DE1" w:rsidP="00A77E8E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  <w:lang w:val="pt-BR"/>
        </w:rPr>
      </w:pP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>3.1.</w:t>
      </w:r>
      <w:r w:rsidRPr="00876C6C">
        <w:rPr>
          <w:rFonts w:ascii="Arial Unicode" w:eastAsia="Times New Roman" w:hAnsi="Arial Unicode" w:cs="Times New Roman"/>
          <w:color w:val="000000" w:themeColor="text1"/>
        </w:rPr>
        <w:t>Համայնքի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զարգացման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տեսլական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>-</w:t>
      </w:r>
      <w:r w:rsidR="001B4480">
        <w:rPr>
          <w:rFonts w:ascii="Arial Unicode" w:eastAsia="Times New Roman" w:hAnsi="Arial Unicode" w:cs="Times New Roman"/>
          <w:color w:val="000000" w:themeColor="text1"/>
          <w:lang w:val="pt-BR"/>
        </w:rPr>
        <w:t>13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</w:p>
    <w:p w:rsidR="00A05DE1" w:rsidRPr="00876C6C" w:rsidRDefault="00A05DE1" w:rsidP="00A77E8E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  <w:lang w:val="pt-BR"/>
        </w:rPr>
      </w:pP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>3.2.</w:t>
      </w:r>
      <w:r w:rsidRPr="00876C6C">
        <w:rPr>
          <w:rFonts w:ascii="Arial Unicode" w:eastAsia="Times New Roman" w:hAnsi="Arial Unicode" w:cs="Times New Roman"/>
          <w:color w:val="000000" w:themeColor="text1"/>
        </w:rPr>
        <w:t>Համայնքի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զարգացման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անմիջական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նպատակներ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>-</w:t>
      </w:r>
      <w:r w:rsidR="001B4480">
        <w:rPr>
          <w:rFonts w:ascii="Arial Unicode" w:eastAsia="Times New Roman" w:hAnsi="Arial Unicode" w:cs="Times New Roman"/>
          <w:color w:val="000000" w:themeColor="text1"/>
          <w:lang w:val="pt-BR"/>
        </w:rPr>
        <w:t>14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</w:p>
    <w:p w:rsidR="00A05DE1" w:rsidRPr="00876C6C" w:rsidRDefault="00A05DE1" w:rsidP="00A77E8E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  <w:lang w:val="pt-BR"/>
        </w:rPr>
      </w:pP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>4.</w:t>
      </w:r>
      <w:r w:rsidRPr="00876C6C">
        <w:rPr>
          <w:rFonts w:ascii="Arial Unicode" w:eastAsia="Times New Roman" w:hAnsi="Arial Unicode" w:cs="Times New Roman"/>
          <w:color w:val="000000" w:themeColor="text1"/>
        </w:rPr>
        <w:t>ՀՀԶԾ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</w:rPr>
        <w:t>ֆինանսավորում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-</w:t>
      </w:r>
      <w:r w:rsidR="001B4480">
        <w:rPr>
          <w:rFonts w:ascii="Arial Unicode" w:eastAsia="Times New Roman" w:hAnsi="Arial Unicode" w:cs="Times New Roman"/>
          <w:color w:val="000000" w:themeColor="text1"/>
          <w:lang w:val="pt-BR"/>
        </w:rPr>
        <w:t>22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</w:p>
    <w:p w:rsidR="000F481E" w:rsidRPr="000F481E" w:rsidRDefault="00A05DE1" w:rsidP="000F481E">
      <w:pPr>
        <w:spacing w:after="0" w:line="240" w:lineRule="auto"/>
        <w:rPr>
          <w:rFonts w:ascii="Arial Unicode" w:eastAsia="Times New Roman" w:hAnsi="Arial Unicode" w:cs="Times New Roman"/>
          <w:color w:val="000000" w:themeColor="text1"/>
          <w:lang w:val="pt-BR"/>
        </w:rPr>
      </w:pP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t>5.</w:t>
      </w:r>
      <w:r w:rsidRPr="00876C6C">
        <w:rPr>
          <w:rFonts w:ascii="Arial Unicode" w:eastAsia="Times New Roman" w:hAnsi="Arial Unicode" w:cs="Times New Roman"/>
          <w:color w:val="000000" w:themeColor="text1"/>
        </w:rPr>
        <w:t>ՀՀԶԾ</w:t>
      </w:r>
      <w:r w:rsidR="005B376D" w:rsidRPr="005B376D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</w:t>
      </w:r>
      <w:r w:rsidR="00E1550E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(մշտադիտարկում) </w:t>
      </w:r>
      <w:r w:rsidRPr="00876C6C">
        <w:rPr>
          <w:rFonts w:ascii="Arial Unicode" w:eastAsia="Times New Roman" w:hAnsi="Arial Unicode" w:cs="Times New Roman"/>
          <w:color w:val="000000" w:themeColor="text1"/>
        </w:rPr>
        <w:t>մոնիթորինգ</w:t>
      </w:r>
      <w:r w:rsidR="001B4480" w:rsidRPr="001B4480">
        <w:rPr>
          <w:rFonts w:ascii="Arial Unicode" w:eastAsia="Times New Roman" w:hAnsi="Arial Unicode" w:cs="Times New Roman"/>
          <w:color w:val="000000" w:themeColor="text1"/>
          <w:lang w:val="pt-BR"/>
        </w:rPr>
        <w:t>-22</w:t>
      </w:r>
      <w:r w:rsidR="00E1550E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  <w:r w:rsidR="00E1550E">
        <w:rPr>
          <w:rFonts w:ascii="Arial Unicode" w:eastAsia="Times New Roman" w:hAnsi="Arial Unicode" w:cs="Times New Roman"/>
          <w:color w:val="000000" w:themeColor="text1"/>
          <w:lang w:val="pt-BR"/>
        </w:rPr>
        <w:br/>
        <w:t>6.ՀՀԶԾ վերաբերյալ իրազեկում</w:t>
      </w:r>
      <w:r w:rsidR="001B4480">
        <w:rPr>
          <w:rFonts w:ascii="Arial Unicode" w:eastAsia="Times New Roman" w:hAnsi="Arial Unicode" w:cs="Times New Roman"/>
          <w:color w:val="000000" w:themeColor="text1"/>
          <w:lang w:val="pt-BR"/>
        </w:rPr>
        <w:t>-23</w:t>
      </w:r>
      <w:r w:rsidR="00E1550E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  <w:r w:rsidR="00E1550E">
        <w:rPr>
          <w:rFonts w:ascii="Arial Unicode" w:eastAsia="Times New Roman" w:hAnsi="Arial Unicode" w:cs="Times New Roman"/>
          <w:color w:val="000000" w:themeColor="text1"/>
          <w:lang w:val="pt-BR"/>
        </w:rPr>
        <w:br/>
        <w:t>7.ՀՀԶԾ իրականացումը</w:t>
      </w:r>
      <w:r w:rsidR="001B4480">
        <w:rPr>
          <w:rFonts w:ascii="Arial Unicode" w:eastAsia="Times New Roman" w:hAnsi="Arial Unicode" w:cs="Times New Roman"/>
          <w:color w:val="000000" w:themeColor="text1"/>
          <w:lang w:val="pt-BR"/>
        </w:rPr>
        <w:t>-23</w:t>
      </w:r>
      <w:r w:rsidR="00E1550E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  <w:r w:rsidR="00E1550E">
        <w:rPr>
          <w:rFonts w:ascii="Arial Unicode" w:eastAsia="Times New Roman" w:hAnsi="Arial Unicode" w:cs="Times New Roman"/>
          <w:color w:val="000000" w:themeColor="text1"/>
          <w:lang w:val="pt-BR"/>
        </w:rPr>
        <w:br/>
        <w:t>8.ՀՀԶԾ գնահատում</w:t>
      </w:r>
      <w:r w:rsidR="001B4480">
        <w:rPr>
          <w:rFonts w:ascii="Arial Unicode" w:eastAsia="Times New Roman" w:hAnsi="Arial Unicode" w:cs="Times New Roman"/>
          <w:color w:val="000000" w:themeColor="text1"/>
          <w:lang w:val="pt-BR"/>
        </w:rPr>
        <w:t>-23</w:t>
      </w:r>
      <w:r w:rsidR="00E1550E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  <w:r w:rsidR="00E1550E">
        <w:rPr>
          <w:rFonts w:ascii="Arial Unicode" w:eastAsia="Times New Roman" w:hAnsi="Arial Unicode" w:cs="Times New Roman"/>
          <w:color w:val="000000" w:themeColor="text1"/>
          <w:lang w:val="pt-BR"/>
        </w:rPr>
        <w:br/>
        <w:t>9.ԵԶՐԱՓԱԿՈՒՄ</w:t>
      </w:r>
      <w:r w:rsidR="001B4480">
        <w:rPr>
          <w:rFonts w:ascii="Arial Unicode" w:eastAsia="Times New Roman" w:hAnsi="Arial Unicode" w:cs="Times New Roman"/>
          <w:color w:val="000000" w:themeColor="text1"/>
          <w:lang w:val="pt-BR"/>
        </w:rPr>
        <w:t>-24</w:t>
      </w:r>
      <w:r w:rsidR="00E1550E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  <w:r w:rsidR="00E1550E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  <w:r w:rsidR="00E1550E" w:rsidRPr="00E1550E">
        <w:rPr>
          <w:rFonts w:ascii="Arial Unicode" w:hAnsi="Arial Unicode" w:cs="Sylfaen"/>
        </w:rPr>
        <w:t>Հավելված</w:t>
      </w:r>
      <w:r w:rsidR="00E1550E" w:rsidRPr="00E1550E">
        <w:rPr>
          <w:rFonts w:ascii="Arial Unicode" w:hAnsi="Arial Unicode" w:cs="Calibri"/>
          <w:lang w:val="pt-BR"/>
        </w:rPr>
        <w:t xml:space="preserve">1 </w:t>
      </w:r>
      <w:r w:rsidR="005B376D">
        <w:rPr>
          <w:rFonts w:ascii="Arial Unicode" w:hAnsi="Arial Unicode" w:cs="Calibri"/>
          <w:lang w:val="pt-BR"/>
        </w:rPr>
        <w:t>–</w:t>
      </w:r>
      <w:r w:rsidR="00E1550E" w:rsidRPr="00E1550E">
        <w:rPr>
          <w:rFonts w:ascii="Arial Unicode" w:hAnsi="Arial Unicode" w:cs="Calibri"/>
          <w:lang w:val="pt-BR"/>
        </w:rPr>
        <w:t xml:space="preserve"> </w:t>
      </w:r>
      <w:r w:rsidR="00E1550E" w:rsidRPr="00E1550E">
        <w:rPr>
          <w:rFonts w:ascii="Arial Unicode" w:hAnsi="Arial Unicode" w:cs="Sylfaen"/>
        </w:rPr>
        <w:t>Ծրագրերի</w:t>
      </w:r>
      <w:r w:rsidR="005B376D" w:rsidRPr="005B376D">
        <w:rPr>
          <w:rFonts w:ascii="Arial Unicode" w:hAnsi="Arial Unicode" w:cs="Sylfaen"/>
          <w:lang w:val="pt-BR"/>
        </w:rPr>
        <w:t xml:space="preserve"> </w:t>
      </w:r>
      <w:r w:rsidR="00E1550E" w:rsidRPr="00E1550E">
        <w:rPr>
          <w:rFonts w:ascii="Arial Unicode" w:hAnsi="Arial Unicode" w:cs="Sylfaen"/>
        </w:rPr>
        <w:t>անձնագրեր</w:t>
      </w:r>
      <w:r w:rsidR="001B4480">
        <w:rPr>
          <w:rFonts w:ascii="Arial Unicode" w:hAnsi="Arial Unicode" w:cs="Calibri"/>
          <w:lang w:val="pt-BR"/>
        </w:rPr>
        <w:t>-25</w:t>
      </w:r>
      <w:r w:rsidR="00E1550E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  <w:r w:rsidR="00E1550E">
        <w:rPr>
          <w:rFonts w:ascii="Arial Unicode" w:eastAsia="Times New Roman" w:hAnsi="Arial Unicode" w:cs="Times New Roman"/>
          <w:color w:val="000000" w:themeColor="text1"/>
          <w:lang w:val="pt-BR"/>
        </w:rPr>
        <w:br/>
      </w:r>
      <w:r w:rsidR="001B4480">
        <w:rPr>
          <w:rFonts w:ascii="Arial Unicode" w:eastAsia="Times New Roman" w:hAnsi="Arial Unicode" w:cs="Times New Roman"/>
          <w:color w:val="000000" w:themeColor="text1"/>
        </w:rPr>
        <w:t>Հավելված</w:t>
      </w:r>
      <w:r w:rsidR="00B65D76">
        <w:rPr>
          <w:rFonts w:ascii="Arial Unicode" w:eastAsia="Times New Roman" w:hAnsi="Arial Unicode" w:cs="Times New Roman"/>
          <w:color w:val="000000" w:themeColor="text1"/>
          <w:lang w:val="pt-BR"/>
        </w:rPr>
        <w:t xml:space="preserve"> 2 - 38</w:t>
      </w:r>
      <w:r w:rsidRPr="00876C6C">
        <w:rPr>
          <w:rFonts w:ascii="Arial Unicode" w:eastAsia="Times New Roman" w:hAnsi="Arial Unicode" w:cs="Times New Roman"/>
          <w:color w:val="000000" w:themeColor="text1"/>
          <w:lang w:val="pt-BR"/>
        </w:rPr>
        <w:br w:type="page"/>
      </w:r>
      <w:bookmarkStart w:id="0" w:name="_Toc388862031"/>
    </w:p>
    <w:p w:rsidR="00A05DE1" w:rsidRPr="00FF1F87" w:rsidRDefault="00A05DE1" w:rsidP="00A77E8E">
      <w:pPr>
        <w:pStyle w:val="Heading1"/>
        <w:rPr>
          <w:rFonts w:ascii="Arial Unicode" w:hAnsi="Arial Unicode" w:cs="Sylfaen"/>
          <w:color w:val="000000" w:themeColor="text1"/>
          <w:sz w:val="28"/>
          <w:u w:val="single"/>
          <w:lang w:val="pt-BR"/>
        </w:rPr>
      </w:pPr>
      <w:r w:rsidRPr="002C1623">
        <w:rPr>
          <w:rFonts w:ascii="Arial Unicode" w:hAnsi="Arial Unicode" w:cs="Sylfaen"/>
          <w:color w:val="000000" w:themeColor="text1"/>
          <w:sz w:val="28"/>
          <w:u w:val="single"/>
          <w:lang w:val="pt-BR"/>
        </w:rPr>
        <w:lastRenderedPageBreak/>
        <w:t xml:space="preserve">1. </w:t>
      </w:r>
      <w:r w:rsidRPr="002C1623">
        <w:rPr>
          <w:rFonts w:ascii="Arial Unicode" w:hAnsi="Arial Unicode" w:cs="Sylfaen"/>
          <w:color w:val="000000" w:themeColor="text1"/>
          <w:sz w:val="28"/>
          <w:u w:val="single"/>
        </w:rPr>
        <w:t>ՆԵՐԱԾՈՒԹՅՈՒՆ</w:t>
      </w:r>
      <w:bookmarkEnd w:id="0"/>
    </w:p>
    <w:p w:rsidR="00A05DE1" w:rsidRPr="00876C6C" w:rsidRDefault="00A05DE1" w:rsidP="000F481E">
      <w:pPr>
        <w:spacing w:after="0"/>
        <w:rPr>
          <w:rFonts w:ascii="Arial Unicode" w:eastAsia="Times New Roman" w:hAnsi="Arial Unicode" w:cs="Times New Roman"/>
          <w:color w:val="000000" w:themeColor="text1"/>
          <w:szCs w:val="24"/>
          <w:lang w:val="pt-BR"/>
        </w:rPr>
      </w:pPr>
    </w:p>
    <w:p w:rsidR="006E6482" w:rsidRPr="006E6482" w:rsidRDefault="006E6482" w:rsidP="006E6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1" w:name="_Toc388862032"/>
      <w:r w:rsidRPr="006E6482">
        <w:rPr>
          <w:rFonts w:ascii="Sylfaen" w:eastAsia="Times New Roman" w:hAnsi="Sylfaen" w:cs="Sylfaen"/>
          <w:sz w:val="24"/>
          <w:szCs w:val="24"/>
        </w:rPr>
        <w:t>ՀՀ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Արագածոտնի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մարզի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Թալին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քաղաքային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2017-2021</w:t>
      </w:r>
      <w:r w:rsidRPr="006E6482">
        <w:rPr>
          <w:rFonts w:ascii="Sylfaen" w:eastAsia="Times New Roman" w:hAnsi="Sylfaen" w:cs="Sylfaen"/>
          <w:sz w:val="24"/>
          <w:szCs w:val="24"/>
        </w:rPr>
        <w:t>թթ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  <w:r w:rsidRPr="006E6482">
        <w:rPr>
          <w:rFonts w:ascii="Sylfaen" w:eastAsia="Times New Roman" w:hAnsi="Sylfaen" w:cs="Sylfaen"/>
          <w:sz w:val="24"/>
          <w:szCs w:val="24"/>
        </w:rPr>
        <w:t>զարգացման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հնգամյա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ծրագիրը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</w:t>
      </w:r>
      <w:r w:rsidRPr="006E6482">
        <w:rPr>
          <w:rFonts w:ascii="Sylfaen" w:eastAsia="Times New Roman" w:hAnsi="Sylfaen" w:cs="Sylfaen"/>
          <w:sz w:val="24"/>
          <w:szCs w:val="24"/>
        </w:rPr>
        <w:t>ՀՀԶԾ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) </w:t>
      </w:r>
      <w:r w:rsidRPr="006E6482">
        <w:rPr>
          <w:rFonts w:ascii="Sylfaen" w:eastAsia="Times New Roman" w:hAnsi="Sylfaen" w:cs="Sylfaen"/>
          <w:sz w:val="24"/>
          <w:szCs w:val="24"/>
        </w:rPr>
        <w:t>մշակվելէ՝հիմք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ընդունելով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«</w:t>
      </w:r>
      <w:r w:rsidRPr="006E6482">
        <w:rPr>
          <w:rFonts w:ascii="Sylfaen" w:eastAsia="Times New Roman" w:hAnsi="Sylfaen" w:cs="Sylfaen"/>
          <w:sz w:val="24"/>
          <w:szCs w:val="24"/>
        </w:rPr>
        <w:t>Տեղական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ինքնակառավարման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մասին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» </w:t>
      </w:r>
      <w:r w:rsidRPr="006E6482">
        <w:rPr>
          <w:rFonts w:ascii="Sylfaen" w:eastAsia="Times New Roman" w:hAnsi="Sylfaen" w:cs="Sylfaen"/>
          <w:sz w:val="24"/>
          <w:szCs w:val="24"/>
        </w:rPr>
        <w:t>ՀՀ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օրենքով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սահմանված՝տեղական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ինքնակառավարման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մարմինների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</w:t>
      </w:r>
      <w:r w:rsidRPr="006E6482">
        <w:rPr>
          <w:rFonts w:ascii="Sylfaen" w:eastAsia="Times New Roman" w:hAnsi="Sylfaen" w:cs="Sylfaen"/>
          <w:sz w:val="24"/>
          <w:szCs w:val="24"/>
        </w:rPr>
        <w:t>ՏԻՄ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6E6482">
        <w:rPr>
          <w:rFonts w:ascii="Sylfaen" w:eastAsia="Times New Roman" w:hAnsi="Sylfaen" w:cs="Sylfaen"/>
          <w:sz w:val="24"/>
          <w:szCs w:val="24"/>
        </w:rPr>
        <w:t>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) </w:t>
      </w:r>
      <w:r w:rsidRPr="006E6482">
        <w:rPr>
          <w:rFonts w:ascii="Sylfaen" w:eastAsia="Times New Roman" w:hAnsi="Sylfaen" w:cs="Sylfaen"/>
          <w:sz w:val="24"/>
          <w:szCs w:val="24"/>
        </w:rPr>
        <w:t>իրավասություններն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ու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լիազորությունները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նրանցգործունեությանբ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նա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գավառներում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</w:t>
      </w:r>
      <w:r w:rsidRPr="006E6482">
        <w:rPr>
          <w:rFonts w:ascii="Sylfaen" w:eastAsia="Times New Roman" w:hAnsi="Sylfaen" w:cs="Sylfaen"/>
          <w:sz w:val="24"/>
          <w:szCs w:val="24"/>
        </w:rPr>
        <w:t>ոլորտներում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), </w:t>
      </w:r>
      <w:r w:rsidRPr="006E6482">
        <w:rPr>
          <w:rFonts w:ascii="Sylfaen" w:eastAsia="Times New Roman" w:hAnsi="Sylfaen" w:cs="Sylfaen"/>
          <w:sz w:val="24"/>
          <w:szCs w:val="24"/>
        </w:rPr>
        <w:t>ՀՀԶԾ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6E6482">
        <w:rPr>
          <w:rFonts w:ascii="Sylfaen" w:eastAsia="Times New Roman" w:hAnsi="Sylfaen" w:cs="Sylfaen"/>
          <w:sz w:val="24"/>
          <w:szCs w:val="24"/>
        </w:rPr>
        <w:t>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մշակման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մեթոդաբանական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առանձնահատկությունները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ծրագրային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հիմքերը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  <w:r w:rsidR="000F481E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E6482">
        <w:rPr>
          <w:rFonts w:ascii="Sylfaen" w:eastAsia="Times New Roman" w:hAnsi="Sylfaen" w:cs="Sylfaen"/>
          <w:sz w:val="24"/>
          <w:szCs w:val="24"/>
        </w:rPr>
        <w:t>Ներկայացվող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ՀՀԶԾ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6E6482">
        <w:rPr>
          <w:rFonts w:ascii="Sylfaen" w:eastAsia="Times New Roman" w:hAnsi="Sylfaen" w:cs="Sylfaen"/>
          <w:sz w:val="24"/>
          <w:szCs w:val="24"/>
        </w:rPr>
        <w:t>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առաջիկա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հինգ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տարիների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համար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հանդիսանալու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Թալին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զարգացման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հիմնական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փաստաթղթերից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մեկը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</w:t>
      </w:r>
      <w:r w:rsidRPr="006E6482">
        <w:rPr>
          <w:rFonts w:ascii="Sylfaen" w:eastAsia="Times New Roman" w:hAnsi="Sylfaen" w:cs="Sylfaen"/>
          <w:sz w:val="24"/>
          <w:szCs w:val="24"/>
        </w:rPr>
        <w:t>Այն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մշակվել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մասնակցային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եղանակով՝հաշվի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առնելով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շահագրգիռ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բոլոր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կողմերի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առաջարկությունները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</w:t>
      </w:r>
      <w:r w:rsidRPr="006E6482">
        <w:rPr>
          <w:rFonts w:ascii="Sylfaen" w:eastAsia="Times New Roman" w:hAnsi="Sylfaen" w:cs="Sylfaen"/>
          <w:sz w:val="24"/>
          <w:szCs w:val="24"/>
        </w:rPr>
        <w:t>Հարցումների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միջոցով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վեր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են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հանվել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բնակիչներին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հուզող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խնդիրները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  </w:t>
      </w:r>
      <w:r w:rsidRPr="006E6482">
        <w:rPr>
          <w:rFonts w:ascii="Sylfaen" w:eastAsia="Times New Roman" w:hAnsi="Sylfaen" w:cs="Sylfaen"/>
          <w:sz w:val="24"/>
          <w:szCs w:val="24"/>
        </w:rPr>
        <w:t>դրանքգնահատվել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են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համայնքային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ժողովի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ժամանակ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համայնքային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ակտիվ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խմբերի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կողմից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դասակարգվել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ըստ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առաջնահերթության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  <w:r w:rsidR="000F481E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E6482">
        <w:rPr>
          <w:rFonts w:ascii="Sylfaen" w:eastAsia="Times New Roman" w:hAnsi="Sylfaen" w:cs="Sylfaen"/>
          <w:sz w:val="24"/>
          <w:szCs w:val="24"/>
        </w:rPr>
        <w:t>ՀՀԶԾ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6E6482">
        <w:rPr>
          <w:rFonts w:ascii="Sylfaen" w:eastAsia="Times New Roman" w:hAnsi="Sylfaen" w:cs="Sylfaen"/>
          <w:sz w:val="24"/>
          <w:szCs w:val="24"/>
        </w:rPr>
        <w:t>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իրենից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ներկայացնում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սոցիալ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6E6482">
        <w:rPr>
          <w:rFonts w:ascii="Sylfaen" w:eastAsia="Times New Roman" w:hAnsi="Sylfaen" w:cs="Sylfaen"/>
          <w:sz w:val="24"/>
          <w:szCs w:val="24"/>
        </w:rPr>
        <w:t>տնտեսական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իրավիճակի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համալիր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վերլուծության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առկա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հիմնախնդիրների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բացահայտման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ֆինանսական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տնտեսական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ռեսուրսների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գնահատման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արդյունքում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նպատակային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զարգացման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տեսանկյունից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ձեռնարկվելիք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քայլերի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ամբողջություն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որը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նախատեսում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ռազմավարական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քաղաքականությամբ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խնդիրների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արդյունավետ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լուծում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նպատակային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բյուջետավարման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գործընթացի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իրականացում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</w:t>
      </w:r>
      <w:r w:rsidR="000F481E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E6482">
        <w:rPr>
          <w:rFonts w:ascii="Sylfaen" w:eastAsia="Times New Roman" w:hAnsi="Sylfaen" w:cs="Sylfaen"/>
          <w:sz w:val="24"/>
          <w:szCs w:val="24"/>
        </w:rPr>
        <w:t>ՀՀԶԾ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6E6482">
        <w:rPr>
          <w:rFonts w:ascii="Sylfaen" w:eastAsia="Times New Roman" w:hAnsi="Sylfaen" w:cs="Sylfaen"/>
          <w:sz w:val="24"/>
          <w:szCs w:val="24"/>
        </w:rPr>
        <w:t>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ներառում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նաև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Թալին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ղեկավարի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ավագանու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անդամների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նախընտրական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ծրագրերի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բաղադրիչները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</w:t>
      </w:r>
      <w:r w:rsidRPr="006E6482">
        <w:rPr>
          <w:rFonts w:ascii="Sylfaen" w:eastAsia="Times New Roman" w:hAnsi="Sylfaen" w:cs="Sylfaen"/>
          <w:sz w:val="24"/>
          <w:szCs w:val="24"/>
        </w:rPr>
        <w:t>Թալին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ներդաշնակ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համաչափ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զարգացման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Թալինի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բնակիչների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բարեկեցության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ապահովման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համար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առաջիկա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հինգ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տարիներին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ընդունվածծրագիրը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հանդիսանալու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զարգացման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ամենօրյա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փաստաթուղթը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  <w:r w:rsidRPr="006E6482">
        <w:rPr>
          <w:rFonts w:ascii="Sylfaen" w:eastAsia="Times New Roman" w:hAnsi="Sylfaen" w:cs="Sylfaen"/>
          <w:sz w:val="24"/>
          <w:szCs w:val="24"/>
        </w:rPr>
        <w:t>Առաջիկա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հինգ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տարիների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համար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Թալին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զարգացման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հիմնական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ուղղությունները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գերակա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ոլորտներն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են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`</w:t>
      </w:r>
      <w:r w:rsidR="000F481E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6E6482" w:rsidRPr="006E6482" w:rsidRDefault="006E6482" w:rsidP="006E648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E6482">
        <w:rPr>
          <w:rFonts w:ascii="Sylfaen" w:eastAsia="Times New Roman" w:hAnsi="Sylfaen" w:cs="Sylfaen"/>
          <w:sz w:val="24"/>
          <w:szCs w:val="24"/>
        </w:rPr>
        <w:t>Գյուղատնտեսության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զարգացումը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6E6482">
        <w:rPr>
          <w:rFonts w:ascii="Sylfaen" w:eastAsia="Times New Roman" w:hAnsi="Sylfaen" w:cs="Sylfaen"/>
          <w:sz w:val="24"/>
          <w:szCs w:val="24"/>
        </w:rPr>
        <w:t>որը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ենթադրում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հողօգտագործման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ձևերի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արդիականացում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6E6482">
        <w:rPr>
          <w:rFonts w:ascii="Sylfaen" w:eastAsia="Times New Roman" w:hAnsi="Sylfaen" w:cs="Sylfaen"/>
          <w:sz w:val="24"/>
          <w:szCs w:val="24"/>
        </w:rPr>
        <w:t>ոռոգման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համակարգի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ներդրում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6E6482">
        <w:rPr>
          <w:rFonts w:ascii="Sylfaen" w:eastAsia="Times New Roman" w:hAnsi="Sylfaen" w:cs="Sylfaen"/>
          <w:sz w:val="24"/>
          <w:szCs w:val="24"/>
        </w:rPr>
        <w:t>գյուղատնտեսական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կոոպերատիվների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ստեղծում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մշակովի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հողերի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ավելացում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գյուղատնտեսականարտադրանքիմշակմանփոքրևմիջինձեռնարկություններիստեղծում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</w:p>
    <w:p w:rsidR="000F481E" w:rsidRPr="000F481E" w:rsidRDefault="006E6482" w:rsidP="006E6482">
      <w:pPr>
        <w:numPr>
          <w:ilvl w:val="0"/>
          <w:numId w:val="4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E6482">
        <w:rPr>
          <w:rFonts w:ascii="Sylfaen" w:eastAsia="Times New Roman" w:hAnsi="Sylfaen" w:cs="Sylfaen"/>
          <w:sz w:val="24"/>
          <w:szCs w:val="24"/>
        </w:rPr>
        <w:t>Զբոսաշրջության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զարգացում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սպասարկող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ոլորտի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ընդլայնում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առկա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գործող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արտադրական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ձեռնարկությունների՝արտադրական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կարողությունների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ընդլայնում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գործունեությունը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դադարեցրած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արտադրական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ձեռնարկությունների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վերագործարկում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E6482">
        <w:rPr>
          <w:rFonts w:ascii="Sylfaen" w:eastAsia="Times New Roman" w:hAnsi="Sylfaen" w:cs="Sylfaen"/>
          <w:sz w:val="24"/>
          <w:szCs w:val="24"/>
        </w:rPr>
        <w:t>Որպես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զարգացման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ծրագրում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ուշադրության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արժանի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հնարավոր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ուղղություններ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6E6482">
        <w:rPr>
          <w:rFonts w:ascii="Sylfaen" w:eastAsia="Times New Roman" w:hAnsi="Sylfaen" w:cs="Sylfaen"/>
          <w:sz w:val="24"/>
          <w:szCs w:val="24"/>
        </w:rPr>
        <w:t>պետք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նշել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ադամանդագործությունը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6E6482">
        <w:rPr>
          <w:rFonts w:ascii="Sylfaen" w:eastAsia="Times New Roman" w:hAnsi="Sylfaen" w:cs="Sylfaen"/>
          <w:sz w:val="24"/>
          <w:szCs w:val="24"/>
        </w:rPr>
        <w:t>ոսկերչությունը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ժամացույցների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արտադրությունը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6E6482">
        <w:rPr>
          <w:rFonts w:ascii="Sylfaen" w:eastAsia="Times New Roman" w:hAnsi="Sylfaen" w:cs="Sylfaen"/>
          <w:sz w:val="24"/>
          <w:szCs w:val="24"/>
        </w:rPr>
        <w:t>քանի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որ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աշխատատեղերի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ստեղծումն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ակնկալվում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հիմնականում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այդ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ոլորտներում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առկա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են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նշված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ոլորտներում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աշխատանքի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փորձ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ունեցող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մասնագետներ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բանվորներ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</w:t>
      </w:r>
      <w:r w:rsidRPr="006E6482">
        <w:rPr>
          <w:rFonts w:ascii="Sylfaen" w:eastAsia="Times New Roman" w:hAnsi="Sylfaen" w:cs="Sylfaen"/>
          <w:sz w:val="24"/>
          <w:szCs w:val="24"/>
        </w:rPr>
        <w:t>Նախկինում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տարածքումգործել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են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&lt;&lt;</w:t>
      </w:r>
      <w:r w:rsidRPr="006E6482">
        <w:rPr>
          <w:rFonts w:ascii="Sylfaen" w:eastAsia="Times New Roman" w:hAnsi="Sylfaen" w:cs="Sylfaen"/>
          <w:sz w:val="24"/>
          <w:szCs w:val="24"/>
        </w:rPr>
        <w:t>Դայմոթեք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&gt;&gt;</w:t>
      </w:r>
      <w:r w:rsidRPr="006E6482">
        <w:rPr>
          <w:rFonts w:ascii="Sylfaen" w:eastAsia="Times New Roman" w:hAnsi="Sylfaen" w:cs="Sylfaen"/>
          <w:sz w:val="24"/>
          <w:szCs w:val="24"/>
        </w:rPr>
        <w:t>ՓԲ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&lt;&lt;&lt;&lt;</w:t>
      </w:r>
      <w:r w:rsidRPr="006E6482">
        <w:rPr>
          <w:rFonts w:ascii="Sylfaen" w:eastAsia="Times New Roman" w:hAnsi="Sylfaen" w:cs="Sylfaen"/>
          <w:sz w:val="24"/>
          <w:szCs w:val="24"/>
        </w:rPr>
        <w:t>Հայք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&gt;&gt; </w:t>
      </w:r>
      <w:r w:rsidRPr="006E6482">
        <w:rPr>
          <w:rFonts w:ascii="Sylfaen" w:eastAsia="Times New Roman" w:hAnsi="Sylfaen" w:cs="Sylfaen"/>
          <w:sz w:val="24"/>
          <w:szCs w:val="24"/>
        </w:rPr>
        <w:t>ժամացույց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ոսկերչություն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&gt;&gt; </w:t>
      </w:r>
      <w:r w:rsidRPr="006E6482">
        <w:rPr>
          <w:rFonts w:ascii="Sylfaen" w:eastAsia="Times New Roman" w:hAnsi="Sylfaen" w:cs="Sylfaen"/>
          <w:sz w:val="24"/>
          <w:szCs w:val="24"/>
        </w:rPr>
        <w:t>ՍՊ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ընկերությունները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6E6482" w:rsidRPr="000F481E" w:rsidRDefault="000F481E" w:rsidP="000F481E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F481E">
        <w:rPr>
          <w:rFonts w:ascii="Sylfaen" w:eastAsia="Times New Roman" w:hAnsi="Sylfaen" w:cs="Sylfaen"/>
          <w:sz w:val="24"/>
          <w:szCs w:val="24"/>
          <w:lang w:val="pt-BR"/>
        </w:rPr>
        <w:lastRenderedPageBreak/>
        <w:br/>
      </w:r>
      <w:r>
        <w:rPr>
          <w:rFonts w:ascii="Sylfaen" w:eastAsia="Times New Roman" w:hAnsi="Sylfaen" w:cs="Sylfaen"/>
          <w:sz w:val="24"/>
          <w:szCs w:val="24"/>
          <w:lang w:val="pt-BR"/>
        </w:rPr>
        <w:br/>
      </w:r>
      <w:r w:rsidR="006E6482" w:rsidRPr="000F481E">
        <w:rPr>
          <w:rFonts w:ascii="Sylfaen" w:eastAsia="Times New Roman" w:hAnsi="Sylfaen" w:cs="Sylfaen"/>
          <w:sz w:val="24"/>
          <w:szCs w:val="24"/>
        </w:rPr>
        <w:t>Համայնքի</w:t>
      </w:r>
      <w:r w:rsidR="006E6482" w:rsidRPr="000F481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Sylfaen" w:eastAsia="Times New Roman" w:hAnsi="Sylfaen" w:cs="Sylfaen"/>
          <w:sz w:val="24"/>
          <w:szCs w:val="24"/>
        </w:rPr>
        <w:t>զա</w:t>
      </w:r>
      <w:r>
        <w:rPr>
          <w:rFonts w:ascii="Sylfaen" w:eastAsia="Times New Roman" w:hAnsi="Sylfaen" w:cs="Sylfaen"/>
          <w:sz w:val="24"/>
          <w:szCs w:val="24"/>
          <w:lang w:val="en-US"/>
        </w:rPr>
        <w:t>ր</w:t>
      </w:r>
      <w:r w:rsidR="006E6482" w:rsidRPr="000F481E">
        <w:rPr>
          <w:rFonts w:ascii="Sylfaen" w:eastAsia="Times New Roman" w:hAnsi="Sylfaen" w:cs="Sylfaen"/>
          <w:sz w:val="24"/>
          <w:szCs w:val="24"/>
        </w:rPr>
        <w:t>գացման</w:t>
      </w:r>
      <w:r w:rsidR="006E6482" w:rsidRPr="000F481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6E6482" w:rsidRPr="000F481E">
        <w:rPr>
          <w:rFonts w:ascii="Sylfaen" w:eastAsia="Times New Roman" w:hAnsi="Sylfaen" w:cs="Sylfaen"/>
          <w:sz w:val="24"/>
          <w:szCs w:val="24"/>
        </w:rPr>
        <w:t>հիմնական</w:t>
      </w:r>
      <w:r w:rsidR="006E6482" w:rsidRPr="000F481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6E6482" w:rsidRPr="000F481E">
        <w:rPr>
          <w:rFonts w:ascii="Sylfaen" w:eastAsia="Times New Roman" w:hAnsi="Sylfaen" w:cs="Sylfaen"/>
          <w:sz w:val="24"/>
          <w:szCs w:val="24"/>
        </w:rPr>
        <w:t>պրոբլեմները</w:t>
      </w:r>
      <w:r w:rsidR="006E6482" w:rsidRPr="000F481E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="006E6482" w:rsidRPr="000F481E">
        <w:rPr>
          <w:rFonts w:ascii="Sylfaen" w:eastAsia="Times New Roman" w:hAnsi="Sylfaen" w:cs="Sylfaen"/>
          <w:sz w:val="24"/>
          <w:szCs w:val="24"/>
        </w:rPr>
        <w:t>խոչընդոտները</w:t>
      </w:r>
      <w:r w:rsidR="006E6482" w:rsidRPr="000F481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6E6482" w:rsidRPr="000F481E">
        <w:rPr>
          <w:rFonts w:ascii="Sylfaen" w:eastAsia="Times New Roman" w:hAnsi="Sylfaen" w:cs="Sylfaen"/>
          <w:sz w:val="24"/>
          <w:szCs w:val="24"/>
        </w:rPr>
        <w:t>և</w:t>
      </w:r>
      <w:r w:rsidR="006E6482" w:rsidRPr="000F481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6E6482" w:rsidRPr="000F481E">
        <w:rPr>
          <w:rFonts w:ascii="Sylfaen" w:eastAsia="Times New Roman" w:hAnsi="Sylfaen" w:cs="Sylfaen"/>
          <w:sz w:val="24"/>
          <w:szCs w:val="24"/>
        </w:rPr>
        <w:t>դրանց</w:t>
      </w:r>
      <w:r w:rsidR="006E6482" w:rsidRPr="000F481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6E6482" w:rsidRPr="000F481E">
        <w:rPr>
          <w:rFonts w:ascii="Sylfaen" w:eastAsia="Times New Roman" w:hAnsi="Sylfaen" w:cs="Sylfaen"/>
          <w:sz w:val="24"/>
          <w:szCs w:val="24"/>
        </w:rPr>
        <w:t>ծնող</w:t>
      </w:r>
      <w:r w:rsidR="006E6482" w:rsidRPr="000F481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6E6482" w:rsidRPr="000F481E">
        <w:rPr>
          <w:rFonts w:ascii="Sylfaen" w:eastAsia="Times New Roman" w:hAnsi="Sylfaen" w:cs="Sylfaen"/>
          <w:sz w:val="24"/>
          <w:szCs w:val="24"/>
        </w:rPr>
        <w:t>պատճառներն</w:t>
      </w:r>
      <w:r w:rsidR="006E6482" w:rsidRPr="000F481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6E6482" w:rsidRPr="000F481E">
        <w:rPr>
          <w:rFonts w:ascii="Sylfaen" w:eastAsia="Times New Roman" w:hAnsi="Sylfaen" w:cs="Sylfaen"/>
          <w:sz w:val="24"/>
          <w:szCs w:val="24"/>
        </w:rPr>
        <w:t>են՝</w:t>
      </w:r>
      <w:r w:rsidR="006E6482" w:rsidRPr="000F481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:rsidR="000F481E" w:rsidRPr="006E6482" w:rsidRDefault="000F481E" w:rsidP="000F481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6E6482" w:rsidRPr="006E6482" w:rsidRDefault="006E6482" w:rsidP="006E648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E6482">
        <w:rPr>
          <w:rFonts w:ascii="Sylfaen" w:eastAsia="Times New Roman" w:hAnsi="Sylfaen" w:cs="Sylfaen"/>
          <w:sz w:val="24"/>
          <w:szCs w:val="24"/>
        </w:rPr>
        <w:t>աշխատատեղերի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բացակայությունը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որի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պատճառով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փաստացի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բնակվող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բնակչության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թիվը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գնալով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նվազումէ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կրթված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երիտասարդները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թողնում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են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գնում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Երևան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կամ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արտասահման</w:t>
      </w:r>
      <w:r w:rsidR="00D350BA" w:rsidRPr="00FF1F87">
        <w:rPr>
          <w:rFonts w:ascii="Sylfaen" w:eastAsia="Times New Roman" w:hAnsi="Sylfaen" w:cs="Sylfaen"/>
          <w:sz w:val="24"/>
          <w:szCs w:val="24"/>
          <w:lang w:val="pt-BR"/>
        </w:rPr>
        <w:br/>
      </w:r>
    </w:p>
    <w:p w:rsidR="006E6482" w:rsidRPr="006E6482" w:rsidRDefault="006E6482" w:rsidP="006E648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E6482">
        <w:rPr>
          <w:rFonts w:ascii="Sylfaen" w:eastAsia="Times New Roman" w:hAnsi="Sylfaen" w:cs="Sylfaen"/>
          <w:sz w:val="24"/>
          <w:szCs w:val="24"/>
        </w:rPr>
        <w:t>ոռոգման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համակարգի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բացակայությունը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որի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պատճառով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գյուղատնտեսական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նշանակության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հողերը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մշակվում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են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ոչ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ամբողջությամբ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իսկ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մշակվող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հողերից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ստացվող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բերքի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արդյունավետությունը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ցածր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  <w:r w:rsidR="00D350BA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6E6482" w:rsidRPr="006E6482" w:rsidRDefault="006E6482" w:rsidP="006E648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ֆինանսական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ռեսուրսների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սղությունը</w:t>
      </w:r>
      <w:r w:rsidR="00D350BA">
        <w:rPr>
          <w:rFonts w:ascii="Sylfaen" w:eastAsia="Times New Roman" w:hAnsi="Sylfaen" w:cs="Sylfaen"/>
          <w:sz w:val="24"/>
          <w:szCs w:val="24"/>
          <w:lang w:val="en-US"/>
        </w:rPr>
        <w:br/>
      </w:r>
    </w:p>
    <w:p w:rsidR="00D350BA" w:rsidRPr="00D350BA" w:rsidRDefault="006E6482" w:rsidP="006E648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482">
        <w:rPr>
          <w:rFonts w:ascii="Sylfaen" w:eastAsia="Times New Roman" w:hAnsi="Sylfaen" w:cs="Sylfaen"/>
          <w:sz w:val="24"/>
          <w:szCs w:val="24"/>
        </w:rPr>
        <w:t>բնակարանային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շինարարության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բացակայությունը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այլն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br/>
      </w:r>
      <w:r w:rsidRPr="006E6482">
        <w:rPr>
          <w:rFonts w:ascii="Times New Roman" w:eastAsia="Times New Roman" w:hAnsi="Times New Roman" w:cs="Times New Roman"/>
          <w:sz w:val="24"/>
          <w:szCs w:val="24"/>
        </w:rPr>
        <w:br/>
      </w:r>
      <w:r w:rsidR="00D350BA" w:rsidRPr="00FF1F87">
        <w:rPr>
          <w:rFonts w:ascii="Sylfaen" w:eastAsia="Times New Roman" w:hAnsi="Sylfaen" w:cs="Sylfaen"/>
          <w:sz w:val="24"/>
          <w:szCs w:val="24"/>
        </w:rPr>
        <w:br/>
      </w:r>
      <w:r w:rsidR="00D350BA" w:rsidRPr="00FF1F87">
        <w:rPr>
          <w:rFonts w:ascii="Sylfaen" w:eastAsia="Times New Roman" w:hAnsi="Sylfaen" w:cs="Sylfaen"/>
          <w:sz w:val="24"/>
          <w:szCs w:val="24"/>
        </w:rPr>
        <w:br/>
      </w:r>
      <w:r w:rsidRPr="006E6482">
        <w:rPr>
          <w:rFonts w:ascii="Sylfaen" w:eastAsia="Times New Roman" w:hAnsi="Sylfaen" w:cs="Sylfaen"/>
          <w:sz w:val="24"/>
          <w:szCs w:val="24"/>
        </w:rPr>
        <w:t>Ծրագիրը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բաղկացած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6E6482">
        <w:rPr>
          <w:rFonts w:ascii="Sylfaen" w:eastAsia="Times New Roman" w:hAnsi="Sylfaen" w:cs="Sylfaen"/>
          <w:sz w:val="24"/>
          <w:szCs w:val="24"/>
        </w:rPr>
        <w:t>գլխից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6482" w:rsidRPr="000F481E" w:rsidRDefault="006E6482" w:rsidP="00D350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6482">
        <w:rPr>
          <w:rFonts w:ascii="Times New Roman" w:eastAsia="Times New Roman" w:hAnsi="Times New Roman" w:cs="Times New Roman"/>
          <w:sz w:val="24"/>
          <w:szCs w:val="24"/>
        </w:rPr>
        <w:br/>
      </w:r>
      <w:r w:rsidRPr="006E6482">
        <w:rPr>
          <w:rFonts w:ascii="Times New Roman" w:eastAsia="Times New Roman" w:hAnsi="Times New Roman" w:cs="Times New Roman"/>
          <w:sz w:val="24"/>
          <w:szCs w:val="24"/>
        </w:rPr>
        <w:br/>
        <w:t>1-</w:t>
      </w:r>
      <w:r w:rsidRPr="006E6482">
        <w:rPr>
          <w:rFonts w:ascii="Sylfaen" w:eastAsia="Times New Roman" w:hAnsi="Sylfaen" w:cs="Sylfaen"/>
          <w:sz w:val="24"/>
          <w:szCs w:val="24"/>
        </w:rPr>
        <w:t>ինգլխում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ներկայացվում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իրավիճակի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նկարագրությունը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ընդհանուր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նկարագրությունը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սոցիալ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տնտեսական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իրավիճակը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իրականացվող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ծրագրերը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ֆինանսական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իրավիճակի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նկարագրությունը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ֆինանսական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կանխատեսումները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զարգացման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խոչընդոտները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դժվարությունները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ուժեղ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թույլ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կողմերի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հնարավորությունների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սպառնալիքների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E6482">
        <w:rPr>
          <w:rFonts w:ascii="Sylfaen" w:eastAsia="Times New Roman" w:hAnsi="Sylfaen" w:cs="Sylfaen"/>
          <w:sz w:val="24"/>
          <w:szCs w:val="24"/>
        </w:rPr>
        <w:t>ՈՒԹՀՍ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E6482">
        <w:rPr>
          <w:rFonts w:ascii="Sylfaen" w:eastAsia="Times New Roman" w:hAnsi="Sylfaen" w:cs="Sylfaen"/>
          <w:sz w:val="24"/>
          <w:szCs w:val="24"/>
        </w:rPr>
        <w:t>վերլուծությունը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br/>
        <w:t>2-</w:t>
      </w:r>
      <w:r w:rsidRPr="006E6482">
        <w:rPr>
          <w:rFonts w:ascii="Sylfaen" w:eastAsia="Times New Roman" w:hAnsi="Sylfaen" w:cs="Sylfaen"/>
          <w:sz w:val="24"/>
          <w:szCs w:val="24"/>
        </w:rPr>
        <w:t>րդ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գլխում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ներկայացվում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նպատակների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սահմանումը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և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գործողությունների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պլանավորումը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6E6482">
        <w:rPr>
          <w:rFonts w:ascii="Sylfaen" w:eastAsia="Times New Roman" w:hAnsi="Sylfaen" w:cs="Sylfaen"/>
          <w:sz w:val="24"/>
          <w:szCs w:val="24"/>
        </w:rPr>
        <w:t>համայնքի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զարգացման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տեսլականը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6482">
        <w:rPr>
          <w:rFonts w:ascii="Sylfaen" w:eastAsia="Times New Roman" w:hAnsi="Sylfaen" w:cs="Sylfaen"/>
          <w:sz w:val="24"/>
          <w:szCs w:val="24"/>
        </w:rPr>
        <w:t>անմիջական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նպատակները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br/>
        <w:t>3-</w:t>
      </w:r>
      <w:r w:rsidRPr="006E6482">
        <w:rPr>
          <w:rFonts w:ascii="Sylfaen" w:eastAsia="Times New Roman" w:hAnsi="Sylfaen" w:cs="Sylfaen"/>
          <w:sz w:val="24"/>
          <w:szCs w:val="24"/>
        </w:rPr>
        <w:t>րդ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գլխում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ներկայացվում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է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ծրագրի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482">
        <w:rPr>
          <w:rFonts w:ascii="Sylfaen" w:eastAsia="Times New Roman" w:hAnsi="Sylfaen" w:cs="Sylfaen"/>
          <w:sz w:val="24"/>
          <w:szCs w:val="24"/>
        </w:rPr>
        <w:t>ֆինանսավորումը</w:t>
      </w:r>
      <w:r w:rsidRPr="006E64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F481E" w:rsidRPr="00FF1F87" w:rsidRDefault="000F481E" w:rsidP="000F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81E" w:rsidRPr="00FF1F87" w:rsidRDefault="000F481E" w:rsidP="000F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81E" w:rsidRPr="00FF1F87" w:rsidRDefault="000F481E" w:rsidP="000F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81E" w:rsidRPr="00FF1F87" w:rsidRDefault="000F481E" w:rsidP="000F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81E" w:rsidRPr="00FF1F87" w:rsidRDefault="000F481E" w:rsidP="000F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81E" w:rsidRPr="00FF1F87" w:rsidRDefault="000F481E" w:rsidP="000F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81E" w:rsidRPr="00FF1F87" w:rsidRDefault="000F481E" w:rsidP="000F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81E" w:rsidRPr="00FF1F87" w:rsidRDefault="000F481E" w:rsidP="000F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81E" w:rsidRPr="006E6482" w:rsidRDefault="000F481E" w:rsidP="000F4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DE1" w:rsidRPr="002C1623" w:rsidRDefault="00A05DE1" w:rsidP="00D350BA">
      <w:pPr>
        <w:pStyle w:val="Heading1"/>
        <w:ind w:left="360"/>
        <w:jc w:val="center"/>
        <w:rPr>
          <w:rFonts w:ascii="Arial Unicode" w:hAnsi="Arial Unicode" w:cs="Sylfaen"/>
          <w:color w:val="000000" w:themeColor="text1"/>
          <w:sz w:val="28"/>
          <w:u w:val="single"/>
          <w:lang w:val="af-ZA"/>
        </w:rPr>
      </w:pPr>
      <w:r w:rsidRPr="002C1623">
        <w:rPr>
          <w:rFonts w:ascii="Arial Unicode" w:hAnsi="Arial Unicode" w:cs="Sylfaen"/>
          <w:color w:val="000000" w:themeColor="text1"/>
          <w:sz w:val="28"/>
          <w:u w:val="single"/>
          <w:lang w:val="af-ZA"/>
        </w:rPr>
        <w:lastRenderedPageBreak/>
        <w:t>2.</w:t>
      </w:r>
      <w:r w:rsidRPr="002C1623">
        <w:rPr>
          <w:rFonts w:ascii="Arial Unicode" w:hAnsi="Arial Unicode" w:cs="Sylfaen"/>
          <w:color w:val="000000" w:themeColor="text1"/>
          <w:sz w:val="28"/>
          <w:u w:val="single"/>
        </w:rPr>
        <w:t>ՀԱՄԱՅՆՔԻ</w:t>
      </w:r>
      <w:r w:rsidR="007B5D5C" w:rsidRPr="00355679">
        <w:rPr>
          <w:rFonts w:ascii="Arial Unicode" w:hAnsi="Arial Unicode" w:cs="Sylfaen"/>
          <w:color w:val="000000" w:themeColor="text1"/>
          <w:sz w:val="28"/>
          <w:u w:val="single"/>
          <w:lang w:val="ru-RU"/>
        </w:rPr>
        <w:t xml:space="preserve"> </w:t>
      </w:r>
      <w:r w:rsidR="00741344" w:rsidRPr="00741344">
        <w:rPr>
          <w:rFonts w:ascii="Arial Unicode" w:hAnsi="Arial Unicode" w:cs="Sylfaen"/>
          <w:color w:val="000000" w:themeColor="text1"/>
          <w:sz w:val="28"/>
          <w:u w:val="single"/>
          <w:lang w:val="ru-RU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sz w:val="28"/>
          <w:u w:val="single"/>
        </w:rPr>
        <w:t>ԻՐԱՎԻՃԱԿԻ</w:t>
      </w:r>
      <w:bookmarkEnd w:id="1"/>
      <w:r w:rsidR="00741344" w:rsidRPr="00741344">
        <w:rPr>
          <w:rFonts w:ascii="Arial Unicode" w:hAnsi="Arial Unicode" w:cs="Sylfaen"/>
          <w:color w:val="000000" w:themeColor="text1"/>
          <w:sz w:val="28"/>
          <w:u w:val="single"/>
          <w:lang w:val="ru-RU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sz w:val="28"/>
          <w:u w:val="single"/>
          <w:lang w:val="ru-RU"/>
        </w:rPr>
        <w:t>ՆԿԱՐԱԳՐՈՒԹՅՈՒՆ</w:t>
      </w:r>
    </w:p>
    <w:p w:rsidR="00A05DE1" w:rsidRPr="00876C6C" w:rsidRDefault="00A05DE1" w:rsidP="00A77E8E">
      <w:pPr>
        <w:pStyle w:val="Heading1"/>
        <w:rPr>
          <w:rFonts w:ascii="Arial Unicode" w:hAnsi="Arial Unicode" w:cs="Sylfaen"/>
          <w:color w:val="000000" w:themeColor="text1"/>
          <w:sz w:val="28"/>
          <w:lang w:val="af-ZA"/>
        </w:rPr>
      </w:pPr>
    </w:p>
    <w:p w:rsidR="00A05DE1" w:rsidRPr="00D350BA" w:rsidRDefault="00A05DE1" w:rsidP="00A77E8E">
      <w:pPr>
        <w:rPr>
          <w:rFonts w:ascii="Arial Unicode" w:hAnsi="Arial Unicode" w:cs="Sylfaen"/>
          <w:b/>
          <w:color w:val="000000" w:themeColor="text1"/>
          <w:u w:val="single"/>
          <w:lang w:val="af-ZA"/>
        </w:rPr>
      </w:pPr>
      <w:r w:rsidRPr="00D350BA">
        <w:rPr>
          <w:rFonts w:ascii="Arial Unicode" w:hAnsi="Arial Unicode" w:cs="Sylfaen"/>
          <w:b/>
          <w:color w:val="000000" w:themeColor="text1"/>
          <w:u w:val="single"/>
          <w:lang w:val="af-ZA"/>
        </w:rPr>
        <w:t>2.1.</w:t>
      </w:r>
      <w:r w:rsidR="00D350BA">
        <w:rPr>
          <w:rFonts w:ascii="Arial Unicode" w:hAnsi="Arial Unicode" w:cs="Sylfaen"/>
          <w:b/>
          <w:color w:val="000000" w:themeColor="text1"/>
          <w:u w:val="single"/>
          <w:lang w:val="af-ZA"/>
        </w:rPr>
        <w:t xml:space="preserve"> </w:t>
      </w:r>
      <w:r w:rsidRPr="00D350BA">
        <w:rPr>
          <w:rFonts w:ascii="Arial Unicode" w:hAnsi="Arial Unicode" w:cs="Sylfaen"/>
          <w:b/>
          <w:color w:val="000000" w:themeColor="text1"/>
          <w:u w:val="single"/>
        </w:rPr>
        <w:t>ՀԱՄԱՅՆՔԻ</w:t>
      </w:r>
      <w:r w:rsidR="00D350BA" w:rsidRPr="00D350BA">
        <w:rPr>
          <w:rFonts w:ascii="Arial Unicode" w:hAnsi="Arial Unicode" w:cs="Sylfaen"/>
          <w:b/>
          <w:color w:val="000000" w:themeColor="text1"/>
          <w:u w:val="single"/>
        </w:rPr>
        <w:t xml:space="preserve"> </w:t>
      </w:r>
      <w:r w:rsidR="00741344" w:rsidRPr="00D350BA">
        <w:rPr>
          <w:rFonts w:ascii="Arial Unicode" w:hAnsi="Arial Unicode" w:cs="Sylfaen"/>
          <w:b/>
          <w:color w:val="000000" w:themeColor="text1"/>
          <w:u w:val="single"/>
        </w:rPr>
        <w:t xml:space="preserve"> </w:t>
      </w:r>
      <w:r w:rsidRPr="00D350BA">
        <w:rPr>
          <w:rFonts w:ascii="Arial Unicode" w:hAnsi="Arial Unicode" w:cs="Sylfaen"/>
          <w:b/>
          <w:color w:val="000000" w:themeColor="text1"/>
          <w:u w:val="single"/>
        </w:rPr>
        <w:t>ԸՆԴՀԱՆՈՒՐ</w:t>
      </w:r>
      <w:r w:rsidR="00741344" w:rsidRPr="00D350BA">
        <w:rPr>
          <w:rFonts w:ascii="Arial Unicode" w:hAnsi="Arial Unicode" w:cs="Sylfaen"/>
          <w:b/>
          <w:color w:val="000000" w:themeColor="text1"/>
          <w:u w:val="single"/>
        </w:rPr>
        <w:t xml:space="preserve"> </w:t>
      </w:r>
      <w:r w:rsidR="00D350BA" w:rsidRPr="00D350BA">
        <w:rPr>
          <w:rFonts w:ascii="Arial Unicode" w:hAnsi="Arial Unicode" w:cs="Sylfaen"/>
          <w:b/>
          <w:color w:val="000000" w:themeColor="text1"/>
          <w:u w:val="single"/>
        </w:rPr>
        <w:t xml:space="preserve"> </w:t>
      </w:r>
      <w:r w:rsidR="00741344" w:rsidRPr="00D350BA">
        <w:rPr>
          <w:rFonts w:ascii="Arial Unicode" w:hAnsi="Arial Unicode" w:cs="Sylfaen"/>
          <w:b/>
          <w:color w:val="000000" w:themeColor="text1"/>
          <w:u w:val="single"/>
        </w:rPr>
        <w:t>ՆԿԱՐԱԳՐՈՒԹՅ</w:t>
      </w:r>
      <w:r w:rsidRPr="00D350BA">
        <w:rPr>
          <w:rFonts w:ascii="Arial Unicode" w:hAnsi="Arial Unicode" w:cs="Sylfaen"/>
          <w:b/>
          <w:color w:val="000000" w:themeColor="text1"/>
          <w:u w:val="single"/>
        </w:rPr>
        <w:t>Ն</w:t>
      </w:r>
    </w:p>
    <w:p w:rsidR="00D74934" w:rsidRPr="00D74934" w:rsidRDefault="00D74934" w:rsidP="00A77E8E">
      <w:pPr>
        <w:ind w:firstLine="720"/>
        <w:rPr>
          <w:rFonts w:ascii="Arial Unicode" w:hAnsi="Arial Unicode" w:cs="Sylfaen"/>
          <w:color w:val="000000" w:themeColor="text1"/>
          <w:lang w:val="af-ZA"/>
        </w:rPr>
      </w:pPr>
      <w:r w:rsidRPr="00D74934">
        <w:rPr>
          <w:rFonts w:ascii="Arial Unicode" w:hAnsi="Arial Unicode" w:cs="Sylfaen"/>
          <w:color w:val="000000" w:themeColor="text1"/>
        </w:rPr>
        <w:t>Թալին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քաղաքը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գտնվում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էԱրագած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լեռան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հարավ</w:t>
      </w:r>
      <w:r w:rsidRPr="00D74934">
        <w:rPr>
          <w:rFonts w:ascii="Arial Unicode" w:hAnsi="Arial Unicode" w:cs="Sylfaen"/>
          <w:color w:val="000000" w:themeColor="text1"/>
          <w:lang w:val="af-ZA"/>
        </w:rPr>
        <w:t>-</w:t>
      </w:r>
      <w:r w:rsidRPr="00D74934">
        <w:rPr>
          <w:rFonts w:ascii="Arial Unicode" w:hAnsi="Arial Unicode" w:cs="Sylfaen"/>
          <w:color w:val="000000" w:themeColor="text1"/>
        </w:rPr>
        <w:t>արևմտյան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փեշերին</w:t>
      </w:r>
      <w:r w:rsidRPr="00D74934">
        <w:rPr>
          <w:rFonts w:ascii="Arial Unicode" w:hAnsi="Arial Unicode" w:cs="Sylfaen"/>
          <w:color w:val="000000" w:themeColor="text1"/>
          <w:lang w:val="af-ZA"/>
        </w:rPr>
        <w:t xml:space="preserve">, </w:t>
      </w:r>
      <w:r w:rsidRPr="00D74934">
        <w:rPr>
          <w:rFonts w:ascii="Arial Unicode" w:hAnsi="Arial Unicode" w:cs="Sylfaen"/>
          <w:color w:val="000000" w:themeColor="text1"/>
        </w:rPr>
        <w:t>ծովի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մակերևույթից</w:t>
      </w:r>
      <w:r w:rsidRPr="00D74934">
        <w:rPr>
          <w:rFonts w:ascii="Arial Unicode" w:hAnsi="Arial Unicode" w:cs="Sylfaen"/>
          <w:color w:val="000000" w:themeColor="text1"/>
          <w:lang w:val="af-ZA"/>
        </w:rPr>
        <w:t xml:space="preserve"> 1585 </w:t>
      </w:r>
      <w:r w:rsidRPr="00D74934">
        <w:rPr>
          <w:rFonts w:ascii="Arial Unicode" w:hAnsi="Arial Unicode" w:cs="Sylfaen"/>
          <w:color w:val="000000" w:themeColor="text1"/>
        </w:rPr>
        <w:t>մետր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բարձրության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վրա</w:t>
      </w:r>
      <w:r w:rsidRPr="00D74934">
        <w:rPr>
          <w:rFonts w:ascii="Arial Unicode" w:hAnsi="Arial Unicode" w:cs="Sylfaen"/>
          <w:color w:val="000000" w:themeColor="text1"/>
          <w:lang w:val="af-ZA"/>
        </w:rPr>
        <w:t xml:space="preserve">: </w:t>
      </w:r>
      <w:r w:rsidRPr="00D74934">
        <w:rPr>
          <w:rFonts w:ascii="Arial Unicode" w:hAnsi="Arial Unicode" w:cs="Sylfaen"/>
          <w:color w:val="000000" w:themeColor="text1"/>
        </w:rPr>
        <w:t>Հեռավորությունը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մայրաքաղաքից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կազմում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է</w:t>
      </w:r>
      <w:r w:rsidRPr="00D74934">
        <w:rPr>
          <w:rFonts w:ascii="Arial Unicode" w:hAnsi="Arial Unicode" w:cs="Sylfaen"/>
          <w:color w:val="000000" w:themeColor="text1"/>
          <w:lang w:val="af-ZA"/>
        </w:rPr>
        <w:t xml:space="preserve"> 70 </w:t>
      </w:r>
      <w:r w:rsidRPr="00D74934">
        <w:rPr>
          <w:rFonts w:ascii="Arial Unicode" w:hAnsi="Arial Unicode" w:cs="Sylfaen"/>
          <w:color w:val="000000" w:themeColor="text1"/>
        </w:rPr>
        <w:t>կմ</w:t>
      </w:r>
      <w:r w:rsidRPr="00D74934">
        <w:rPr>
          <w:rFonts w:ascii="Arial Unicode" w:hAnsi="Arial Unicode" w:cs="Sylfaen"/>
          <w:color w:val="000000" w:themeColor="text1"/>
          <w:lang w:val="af-ZA"/>
        </w:rPr>
        <w:t xml:space="preserve">, </w:t>
      </w:r>
      <w:r w:rsidRPr="00D74934">
        <w:rPr>
          <w:rFonts w:ascii="Arial Unicode" w:hAnsi="Arial Unicode" w:cs="Sylfaen"/>
          <w:color w:val="000000" w:themeColor="text1"/>
        </w:rPr>
        <w:t>մարզկենտրոնից՝</w:t>
      </w:r>
      <w:r w:rsidRPr="00D74934">
        <w:rPr>
          <w:rFonts w:ascii="Arial Unicode" w:hAnsi="Arial Unicode" w:cs="Sylfaen"/>
          <w:color w:val="000000" w:themeColor="text1"/>
          <w:lang w:val="af-ZA"/>
        </w:rPr>
        <w:t xml:space="preserve"> 48 </w:t>
      </w:r>
      <w:r w:rsidRPr="00D74934">
        <w:rPr>
          <w:rFonts w:ascii="Arial Unicode" w:hAnsi="Arial Unicode" w:cs="Sylfaen"/>
          <w:color w:val="000000" w:themeColor="text1"/>
        </w:rPr>
        <w:t>կմ</w:t>
      </w:r>
      <w:r w:rsidRPr="00D74934">
        <w:rPr>
          <w:rFonts w:ascii="Arial Unicode" w:hAnsi="Arial Unicode" w:cs="Sylfaen"/>
          <w:color w:val="000000" w:themeColor="text1"/>
          <w:lang w:val="af-ZA"/>
        </w:rPr>
        <w:t xml:space="preserve">: </w:t>
      </w:r>
      <w:r w:rsidRPr="00D74934">
        <w:rPr>
          <w:rFonts w:ascii="Arial Unicode" w:hAnsi="Arial Unicode" w:cs="Sylfaen"/>
          <w:color w:val="000000" w:themeColor="text1"/>
        </w:rPr>
        <w:t>Թալին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քաղաքով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է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անցնում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 </w:t>
      </w:r>
      <w:r w:rsidR="00F2340E">
        <w:rPr>
          <w:rFonts w:ascii="Arial Unicode" w:hAnsi="Arial Unicode" w:cs="Sylfaen"/>
          <w:color w:val="000000" w:themeColor="text1"/>
          <w:lang w:val="en-US"/>
        </w:rPr>
        <w:t>Հ</w:t>
      </w:r>
      <w:r w:rsidR="00F2340E">
        <w:rPr>
          <w:rFonts w:ascii="Arial Unicode" w:hAnsi="Arial Unicode" w:cs="Sylfaen"/>
          <w:color w:val="000000" w:themeColor="text1"/>
        </w:rPr>
        <w:t>յուսիս</w:t>
      </w:r>
      <w:r w:rsidR="00F2340E" w:rsidRPr="00F2340E">
        <w:rPr>
          <w:rFonts w:ascii="Arial Unicode" w:hAnsi="Arial Unicode" w:cs="Sylfaen"/>
          <w:color w:val="000000" w:themeColor="text1"/>
          <w:lang w:val="af-ZA"/>
        </w:rPr>
        <w:t>-</w:t>
      </w:r>
      <w:r w:rsidR="00F2340E">
        <w:rPr>
          <w:rFonts w:ascii="Arial Unicode" w:hAnsi="Arial Unicode" w:cs="Sylfaen"/>
          <w:color w:val="000000" w:themeColor="text1"/>
        </w:rPr>
        <w:t>Հարավ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միջպետական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նշանակության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ավտոմայրուղին</w:t>
      </w:r>
      <w:r w:rsidRPr="00D74934">
        <w:rPr>
          <w:rFonts w:ascii="Arial Unicode" w:hAnsi="Arial Unicode" w:cs="Sylfaen"/>
          <w:color w:val="000000" w:themeColor="text1"/>
          <w:lang w:val="af-ZA"/>
        </w:rPr>
        <w:t>:</w:t>
      </w:r>
      <w:r w:rsidRPr="00D74934">
        <w:rPr>
          <w:rFonts w:ascii="Arial Unicode" w:hAnsi="Arial Unicode" w:cs="Sylfaen"/>
          <w:color w:val="000000" w:themeColor="text1"/>
        </w:rPr>
        <w:t>Թալին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քաղաքը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նախկինում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եղել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էԹալինի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շրջանի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վարչական</w:t>
      </w:r>
      <w:r w:rsidR="007B5D5C" w:rsidRPr="007B5D5C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D74934">
        <w:rPr>
          <w:rFonts w:ascii="Arial Unicode" w:hAnsi="Arial Unicode" w:cs="Sylfaen"/>
          <w:color w:val="000000" w:themeColor="text1"/>
        </w:rPr>
        <w:t>կենտրոնը</w:t>
      </w:r>
      <w:r w:rsidRPr="00D74934">
        <w:rPr>
          <w:rFonts w:ascii="Arial Unicode" w:hAnsi="Arial Unicode" w:cs="Sylfaen"/>
          <w:color w:val="000000" w:themeColor="text1"/>
          <w:lang w:val="af-ZA"/>
        </w:rPr>
        <w:t xml:space="preserve">: </w:t>
      </w:r>
    </w:p>
    <w:p w:rsidR="00A05DE1" w:rsidRPr="00876C6C" w:rsidRDefault="00A05DE1" w:rsidP="00A77E8E">
      <w:pPr>
        <w:ind w:firstLine="720"/>
        <w:rPr>
          <w:rFonts w:ascii="Arial Unicode" w:hAnsi="Arial Unicode" w:cs="Sylfaen"/>
          <w:color w:val="000000" w:themeColor="text1"/>
          <w:szCs w:val="24"/>
          <w:lang w:val="af-ZA"/>
        </w:rPr>
      </w:pPr>
      <w:r w:rsidRPr="00876C6C">
        <w:rPr>
          <w:rFonts w:ascii="Arial Unicode" w:hAnsi="Arial Unicode" w:cs="Sylfaen"/>
          <w:color w:val="000000" w:themeColor="text1"/>
          <w:szCs w:val="24"/>
        </w:rPr>
        <w:t>Բնակլիմայական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պայմանները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փոփոխական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են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hAnsi="Arial Unicode" w:cs="Sylfaen"/>
          <w:color w:val="000000" w:themeColor="text1"/>
          <w:szCs w:val="24"/>
        </w:rPr>
        <w:t>հիմնականում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ցամաքային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և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ոչ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բարենպաստ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գյուղատնտեսության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համար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: </w:t>
      </w:r>
      <w:r w:rsidR="00F2340E">
        <w:rPr>
          <w:rFonts w:ascii="Arial Unicode" w:hAnsi="Arial Unicode" w:cs="Sylfaen"/>
          <w:color w:val="000000" w:themeColor="text1"/>
          <w:szCs w:val="24"/>
          <w:lang w:val="en-US"/>
        </w:rPr>
        <w:t>Հողեր</w:t>
      </w:r>
      <w:r w:rsidRPr="00876C6C">
        <w:rPr>
          <w:rFonts w:ascii="Arial Unicode" w:hAnsi="Arial Unicode" w:cs="Sylfaen"/>
          <w:color w:val="000000" w:themeColor="text1"/>
          <w:szCs w:val="24"/>
        </w:rPr>
        <w:t>ը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հիմնականում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ոռոգովի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չեն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և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բերքատվությունը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մեծ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կախում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ունի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տարվա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տեղումներից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: </w:t>
      </w:r>
      <w:r w:rsidRPr="00876C6C">
        <w:rPr>
          <w:rFonts w:ascii="Arial Unicode" w:hAnsi="Arial Unicode" w:cs="Sylfaen"/>
          <w:color w:val="000000" w:themeColor="text1"/>
          <w:szCs w:val="24"/>
        </w:rPr>
        <w:t>Ձմեռը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չափավոր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ցուրտ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է</w:t>
      </w:r>
      <w:r w:rsidR="00F2340E">
        <w:rPr>
          <w:rFonts w:ascii="Arial Unicode" w:hAnsi="Arial Unicode" w:cs="Sylfaen"/>
          <w:color w:val="000000" w:themeColor="text1"/>
          <w:szCs w:val="24"/>
          <w:lang w:val="af-ZA"/>
        </w:rPr>
        <w:t>,ա</w:t>
      </w:r>
      <w:r w:rsidRPr="00876C6C">
        <w:rPr>
          <w:rFonts w:ascii="Arial Unicode" w:hAnsi="Arial Unicode" w:cs="Sylfaen"/>
          <w:color w:val="000000" w:themeColor="text1"/>
          <w:szCs w:val="24"/>
        </w:rPr>
        <w:t>մառը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զով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hAnsi="Arial Unicode" w:cs="Sylfaen"/>
          <w:color w:val="000000" w:themeColor="text1"/>
          <w:szCs w:val="24"/>
        </w:rPr>
        <w:t>երբեմն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էլ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շոգ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ու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երաշտ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: </w:t>
      </w:r>
      <w:r w:rsidRPr="00876C6C">
        <w:rPr>
          <w:rFonts w:ascii="Arial Unicode" w:hAnsi="Arial Unicode" w:cs="Sylfaen"/>
          <w:color w:val="000000" w:themeColor="text1"/>
          <w:szCs w:val="24"/>
        </w:rPr>
        <w:t>Գարունը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շուտ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է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բացվում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hAnsi="Arial Unicode" w:cs="Sylfaen"/>
          <w:color w:val="000000" w:themeColor="text1"/>
          <w:szCs w:val="24"/>
        </w:rPr>
        <w:t>աշունը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ուշ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վերջանում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: </w:t>
      </w:r>
      <w:r w:rsidRPr="00876C6C">
        <w:rPr>
          <w:rFonts w:ascii="Arial Unicode" w:hAnsi="Arial Unicode" w:cs="Sylfaen"/>
          <w:color w:val="000000" w:themeColor="text1"/>
          <w:szCs w:val="24"/>
        </w:rPr>
        <w:t>Ձնածածկույթը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տարածքում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տևականչի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լինում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hAnsi="Arial Unicode" w:cs="Sylfaen"/>
          <w:color w:val="000000" w:themeColor="text1"/>
          <w:szCs w:val="24"/>
        </w:rPr>
        <w:t>ուղեկցվում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է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բքի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վերածվող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ուժեղ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քամիներով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: </w:t>
      </w:r>
      <w:r w:rsidRPr="00876C6C">
        <w:rPr>
          <w:rFonts w:ascii="Arial Unicode" w:hAnsi="Arial Unicode" w:cs="Sylfaen"/>
          <w:color w:val="000000" w:themeColor="text1"/>
          <w:szCs w:val="24"/>
        </w:rPr>
        <w:t>Գարնանը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լինում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են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տեղատարափ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անձրևներ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:  </w:t>
      </w:r>
      <w:r w:rsidRPr="00876C6C">
        <w:rPr>
          <w:rFonts w:ascii="Arial Unicode" w:hAnsi="Arial Unicode" w:cs="Sylfaen"/>
          <w:color w:val="000000" w:themeColor="text1"/>
          <w:szCs w:val="24"/>
        </w:rPr>
        <w:t>Տարեկան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մթնոլորտային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տեղումների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քանակը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տատանվում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է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 400-450</w:t>
      </w:r>
      <w:r w:rsid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մմ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>-</w:t>
      </w:r>
      <w:r w:rsidRPr="00876C6C">
        <w:rPr>
          <w:rFonts w:ascii="Arial Unicode" w:hAnsi="Arial Unicode" w:cs="Sylfaen"/>
          <w:color w:val="000000" w:themeColor="text1"/>
          <w:szCs w:val="24"/>
        </w:rPr>
        <w:t>ի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սահմաննեում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: </w:t>
      </w:r>
      <w:r w:rsidRPr="00876C6C">
        <w:rPr>
          <w:rFonts w:ascii="Arial Unicode" w:hAnsi="Arial Unicode" w:cs="Sylfaen"/>
          <w:color w:val="000000" w:themeColor="text1"/>
          <w:szCs w:val="24"/>
        </w:rPr>
        <w:t>Տարածքը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քարքարոտ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է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hAnsi="Arial Unicode" w:cs="Sylfaen"/>
          <w:color w:val="000000" w:themeColor="text1"/>
          <w:szCs w:val="24"/>
        </w:rPr>
        <w:t>կան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շատ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բլուրներ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hAnsi="Arial Unicode" w:cs="Sylfaen"/>
          <w:color w:val="000000" w:themeColor="text1"/>
          <w:szCs w:val="24"/>
        </w:rPr>
        <w:t>ձորեր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hAnsi="Arial Unicode" w:cs="Sylfaen"/>
          <w:color w:val="000000" w:themeColor="text1"/>
          <w:szCs w:val="24"/>
        </w:rPr>
        <w:t>ձորակներ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hAnsi="Arial Unicode" w:cs="Sylfaen"/>
          <w:color w:val="000000" w:themeColor="text1"/>
          <w:szCs w:val="24"/>
        </w:rPr>
        <w:t>լեռներ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և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անհարթ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տարածություններ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>:</w:t>
      </w:r>
      <w:r w:rsidR="00F2340E">
        <w:rPr>
          <w:rFonts w:ascii="Arial Unicode" w:hAnsi="Arial Unicode" w:cs="Sylfaen"/>
          <w:color w:val="000000" w:themeColor="text1"/>
          <w:szCs w:val="24"/>
          <w:lang w:val="af-ZA"/>
        </w:rPr>
        <w:br/>
      </w:r>
      <w:r w:rsidR="00F2340E">
        <w:rPr>
          <w:rFonts w:ascii="Arial Unicode" w:hAnsi="Arial Unicode" w:cs="Sylfaen"/>
          <w:color w:val="000000" w:themeColor="text1"/>
          <w:szCs w:val="24"/>
          <w:lang w:val="af-ZA"/>
        </w:rPr>
        <w:br/>
      </w:r>
      <w:r w:rsidRPr="00876C6C">
        <w:rPr>
          <w:rFonts w:ascii="Arial Unicode" w:hAnsi="Arial Unicode" w:cs="Sylfaen"/>
          <w:color w:val="000000" w:themeColor="text1"/>
          <w:szCs w:val="24"/>
        </w:rPr>
        <w:t>Համայնքն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ունի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 4395,83</w:t>
      </w:r>
      <w:r w:rsid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հա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հողատարածք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hAnsi="Arial Unicode" w:cs="Sylfaen"/>
          <w:color w:val="000000" w:themeColor="text1"/>
          <w:szCs w:val="24"/>
        </w:rPr>
        <w:t>այդ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թվում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վարելահող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 1190,47</w:t>
      </w:r>
      <w:r w:rsid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հա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hAnsi="Arial Unicode" w:cs="Sylfaen"/>
          <w:color w:val="000000" w:themeColor="text1"/>
          <w:szCs w:val="24"/>
        </w:rPr>
        <w:t>բնակավայրի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նպատակային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նշանակության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հողեր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 411,42</w:t>
      </w:r>
      <w:r w:rsid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հա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>:</w:t>
      </w:r>
    </w:p>
    <w:p w:rsidR="00A05DE1" w:rsidRPr="00876C6C" w:rsidRDefault="00A05DE1" w:rsidP="00A77E8E">
      <w:pPr>
        <w:spacing w:line="240" w:lineRule="auto"/>
        <w:rPr>
          <w:rFonts w:ascii="Arial Unicode" w:hAnsi="Arial Unicode" w:cs="Sylfaen"/>
          <w:color w:val="000000" w:themeColor="text1"/>
          <w:szCs w:val="24"/>
          <w:lang w:val="af-ZA"/>
        </w:rPr>
      </w:pPr>
      <w:r w:rsidRPr="00876C6C">
        <w:rPr>
          <w:rFonts w:ascii="Arial Unicode" w:hAnsi="Arial Unicode" w:cs="Sylfaen"/>
          <w:color w:val="000000" w:themeColor="text1"/>
          <w:szCs w:val="24"/>
        </w:rPr>
        <w:t>Թալինի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բնակչությունը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 2016 </w:t>
      </w:r>
      <w:r w:rsidRPr="00876C6C">
        <w:rPr>
          <w:rFonts w:ascii="Arial Unicode" w:hAnsi="Arial Unicode" w:cs="Sylfaen"/>
          <w:color w:val="000000" w:themeColor="text1"/>
          <w:szCs w:val="24"/>
        </w:rPr>
        <w:t>թ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. </w:t>
      </w:r>
      <w:r w:rsidRPr="00876C6C">
        <w:rPr>
          <w:rFonts w:ascii="Arial Unicode" w:hAnsi="Arial Unicode" w:cs="Sylfaen"/>
          <w:color w:val="000000" w:themeColor="text1"/>
          <w:szCs w:val="24"/>
        </w:rPr>
        <w:t>հունվարի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 1-</w:t>
      </w:r>
      <w:r w:rsidRPr="00876C6C">
        <w:rPr>
          <w:rFonts w:ascii="Arial Unicode" w:hAnsi="Arial Unicode" w:cs="Sylfaen"/>
          <w:color w:val="000000" w:themeColor="text1"/>
          <w:szCs w:val="24"/>
        </w:rPr>
        <w:t>ի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դրությամբ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կազ</w:t>
      </w:r>
      <w:r w:rsidR="00BD6A63">
        <w:rPr>
          <w:rFonts w:ascii="Arial Unicode" w:hAnsi="Arial Unicode" w:cs="Sylfaen"/>
          <w:color w:val="000000" w:themeColor="text1"/>
          <w:szCs w:val="24"/>
          <w:lang w:val="en-US"/>
        </w:rPr>
        <w:t>մ</w:t>
      </w:r>
      <w:r w:rsidRPr="00876C6C">
        <w:rPr>
          <w:rFonts w:ascii="Arial Unicode" w:hAnsi="Arial Unicode" w:cs="Sylfaen"/>
          <w:color w:val="000000" w:themeColor="text1"/>
          <w:szCs w:val="24"/>
        </w:rPr>
        <w:t>ել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է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 7318</w:t>
      </w:r>
      <w:r w:rsid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մարդ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hAnsi="Arial Unicode" w:cs="Sylfaen"/>
          <w:color w:val="000000" w:themeColor="text1"/>
          <w:szCs w:val="24"/>
        </w:rPr>
        <w:t>որից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 xml:space="preserve"> 3544 </w:t>
      </w:r>
      <w:r w:rsidR="00BD6A63">
        <w:rPr>
          <w:rFonts w:ascii="Arial Unicode" w:hAnsi="Arial Unicode" w:cs="Sylfaen"/>
          <w:color w:val="000000" w:themeColor="text1"/>
          <w:szCs w:val="24"/>
          <w:lang w:val="af-ZA"/>
        </w:rPr>
        <w:t>–</w:t>
      </w:r>
      <w:r w:rsidRPr="00876C6C">
        <w:rPr>
          <w:rFonts w:ascii="Arial Unicode" w:hAnsi="Arial Unicode" w:cs="Sylfaen"/>
          <w:color w:val="000000" w:themeColor="text1"/>
          <w:szCs w:val="24"/>
        </w:rPr>
        <w:t>ը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տղամարդիկ</w:t>
      </w:r>
      <w:r w:rsidR="00BD6A63" w:rsidRPr="00BD6A63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են</w:t>
      </w:r>
      <w:r w:rsidRPr="00876C6C">
        <w:rPr>
          <w:rFonts w:ascii="Arial Unicode" w:hAnsi="Arial Unicode" w:cs="Sylfaen"/>
          <w:color w:val="000000" w:themeColor="text1"/>
          <w:szCs w:val="24"/>
          <w:lang w:val="af-ZA"/>
        </w:rPr>
        <w:t>,3774 -</w:t>
      </w:r>
      <w:r w:rsidRPr="00876C6C">
        <w:rPr>
          <w:rFonts w:ascii="Arial Unicode" w:hAnsi="Arial Unicode" w:cs="Sylfaen"/>
          <w:color w:val="000000" w:themeColor="text1"/>
          <w:szCs w:val="24"/>
        </w:rPr>
        <w:t>ը՝</w:t>
      </w:r>
      <w:r w:rsidRPr="00876C6C">
        <w:rPr>
          <w:rFonts w:ascii="Arial Unicode" w:hAnsi="Arial Unicode" w:cs="Sylfaen"/>
          <w:color w:val="000000" w:themeColor="text1"/>
        </w:rPr>
        <w:t>կանայք</w:t>
      </w:r>
      <w:r w:rsidR="00BD6A63" w:rsidRPr="00BD6A63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</w:rPr>
        <w:t>ո</w:t>
      </w:r>
      <w:r w:rsidR="00BD6A63" w:rsidRPr="00BD6A63">
        <w:rPr>
          <w:rFonts w:ascii="Arial Unicode" w:hAnsi="Arial Unicode" w:cs="Sylfaen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 w:cs="Sylfaen"/>
          <w:color w:val="000000" w:themeColor="text1"/>
        </w:rPr>
        <w:t>ւաղջիկներ</w:t>
      </w:r>
      <w:r w:rsidRPr="00876C6C">
        <w:rPr>
          <w:rFonts w:ascii="Arial Unicode" w:hAnsi="Arial Unicode"/>
          <w:color w:val="000000" w:themeColor="text1"/>
          <w:lang w:val="af-ZA"/>
        </w:rPr>
        <w:t>:</w:t>
      </w:r>
    </w:p>
    <w:p w:rsidR="00A05DE1" w:rsidRPr="00876C6C" w:rsidRDefault="00A05DE1" w:rsidP="00A77E8E">
      <w:pPr>
        <w:pStyle w:val="ListParagraph"/>
        <w:ind w:left="90" w:firstLine="630"/>
        <w:rPr>
          <w:rFonts w:ascii="Arial Unicode" w:hAnsi="Arial Unicode"/>
          <w:color w:val="000000" w:themeColor="text1"/>
          <w:lang w:val="af-ZA"/>
        </w:rPr>
      </w:pPr>
      <w:r w:rsidRPr="00876C6C">
        <w:rPr>
          <w:rFonts w:ascii="Arial Unicode" w:hAnsi="Arial Unicode"/>
          <w:color w:val="000000" w:themeColor="text1"/>
        </w:rPr>
        <w:t>Բնակչության</w:t>
      </w:r>
      <w:r w:rsidR="00BD6A63" w:rsidRP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</w:rPr>
        <w:t>տարիքային</w:t>
      </w:r>
      <w:r w:rsidR="00BD6A63" w:rsidRP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</w:rPr>
        <w:t>կազմը</w:t>
      </w:r>
      <w:r w:rsidR="00BD6A63" w:rsidRP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</w:rPr>
        <w:t>հետևյալն</w:t>
      </w:r>
      <w:r w:rsidR="00BD6A63" w:rsidRP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</w:rPr>
        <w:t>է՝</w:t>
      </w:r>
    </w:p>
    <w:p w:rsidR="00A05DE1" w:rsidRPr="00876C6C" w:rsidRDefault="00A05DE1" w:rsidP="00E528C2">
      <w:pPr>
        <w:pStyle w:val="ListParagraph"/>
        <w:numPr>
          <w:ilvl w:val="0"/>
          <w:numId w:val="12"/>
        </w:numPr>
        <w:rPr>
          <w:rFonts w:ascii="Arial Unicode" w:hAnsi="Arial Unicode"/>
          <w:color w:val="000000" w:themeColor="text1"/>
          <w:lang w:val="af-ZA"/>
        </w:rPr>
      </w:pPr>
      <w:r w:rsidRPr="00876C6C">
        <w:rPr>
          <w:rFonts w:ascii="Arial Unicode" w:hAnsi="Arial Unicode"/>
          <w:color w:val="000000" w:themeColor="text1"/>
          <w:lang w:val="af-ZA"/>
        </w:rPr>
        <w:t>0</w:t>
      </w:r>
      <w:r w:rsid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  <w:lang w:val="af-ZA"/>
        </w:rPr>
        <w:t>-</w:t>
      </w:r>
      <w:r w:rsid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  <w:lang w:val="af-ZA"/>
        </w:rPr>
        <w:t xml:space="preserve">4 </w:t>
      </w:r>
      <w:r w:rsidRPr="00876C6C">
        <w:rPr>
          <w:rFonts w:ascii="Arial Unicode" w:hAnsi="Arial Unicode"/>
          <w:color w:val="000000" w:themeColor="text1"/>
        </w:rPr>
        <w:t>տարեկան</w:t>
      </w:r>
      <w:r w:rsidRPr="00876C6C">
        <w:rPr>
          <w:rFonts w:ascii="Arial Unicode" w:hAnsi="Arial Unicode"/>
          <w:color w:val="000000" w:themeColor="text1"/>
          <w:lang w:val="af-ZA"/>
        </w:rPr>
        <w:t xml:space="preserve"> – 431 </w:t>
      </w:r>
      <w:r w:rsidRPr="00876C6C">
        <w:rPr>
          <w:rFonts w:ascii="Arial Unicode" w:hAnsi="Arial Unicode"/>
          <w:color w:val="000000" w:themeColor="text1"/>
        </w:rPr>
        <w:t>մարդ</w:t>
      </w:r>
    </w:p>
    <w:p w:rsidR="00A05DE1" w:rsidRPr="00876C6C" w:rsidRDefault="00A05DE1" w:rsidP="00E528C2">
      <w:pPr>
        <w:pStyle w:val="ListParagraph"/>
        <w:numPr>
          <w:ilvl w:val="0"/>
          <w:numId w:val="12"/>
        </w:numPr>
        <w:rPr>
          <w:rFonts w:ascii="Arial Unicode" w:hAnsi="Arial Unicode"/>
          <w:color w:val="000000" w:themeColor="text1"/>
          <w:lang w:val="af-ZA"/>
        </w:rPr>
      </w:pPr>
      <w:r w:rsidRPr="00876C6C">
        <w:rPr>
          <w:rFonts w:ascii="Arial Unicode" w:hAnsi="Arial Unicode"/>
          <w:color w:val="000000" w:themeColor="text1"/>
          <w:lang w:val="af-ZA"/>
        </w:rPr>
        <w:t>5</w:t>
      </w:r>
      <w:r w:rsid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  <w:lang w:val="af-ZA"/>
        </w:rPr>
        <w:t>-</w:t>
      </w:r>
      <w:r w:rsid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  <w:lang w:val="af-ZA"/>
        </w:rPr>
        <w:t xml:space="preserve">7 </w:t>
      </w:r>
      <w:r w:rsidRPr="00876C6C">
        <w:rPr>
          <w:rFonts w:ascii="Arial Unicode" w:hAnsi="Arial Unicode"/>
          <w:color w:val="000000" w:themeColor="text1"/>
        </w:rPr>
        <w:t>տարեկան</w:t>
      </w:r>
      <w:r w:rsidRPr="00876C6C">
        <w:rPr>
          <w:rFonts w:ascii="Arial Unicode" w:hAnsi="Arial Unicode"/>
          <w:color w:val="000000" w:themeColor="text1"/>
          <w:lang w:val="af-ZA"/>
        </w:rPr>
        <w:t xml:space="preserve"> – 291 </w:t>
      </w:r>
      <w:r w:rsidRPr="00876C6C">
        <w:rPr>
          <w:rFonts w:ascii="Arial Unicode" w:hAnsi="Arial Unicode"/>
          <w:color w:val="000000" w:themeColor="text1"/>
        </w:rPr>
        <w:t>մարդ</w:t>
      </w:r>
    </w:p>
    <w:p w:rsidR="00A05DE1" w:rsidRPr="00876C6C" w:rsidRDefault="00A05DE1" w:rsidP="00E528C2">
      <w:pPr>
        <w:pStyle w:val="ListParagraph"/>
        <w:numPr>
          <w:ilvl w:val="0"/>
          <w:numId w:val="12"/>
        </w:numPr>
        <w:rPr>
          <w:rFonts w:ascii="Arial Unicode" w:hAnsi="Arial Unicode"/>
          <w:color w:val="000000" w:themeColor="text1"/>
          <w:lang w:val="af-ZA"/>
        </w:rPr>
      </w:pPr>
      <w:r w:rsidRPr="00876C6C">
        <w:rPr>
          <w:rFonts w:ascii="Arial Unicode" w:hAnsi="Arial Unicode"/>
          <w:color w:val="000000" w:themeColor="text1"/>
          <w:lang w:val="af-ZA"/>
        </w:rPr>
        <w:t>8</w:t>
      </w:r>
      <w:r w:rsid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  <w:lang w:val="af-ZA"/>
        </w:rPr>
        <w:t xml:space="preserve">-15 </w:t>
      </w:r>
      <w:r w:rsidRPr="00876C6C">
        <w:rPr>
          <w:rFonts w:ascii="Arial Unicode" w:hAnsi="Arial Unicode"/>
          <w:color w:val="000000" w:themeColor="text1"/>
        </w:rPr>
        <w:t>տարեկան</w:t>
      </w:r>
      <w:r w:rsidRPr="00876C6C">
        <w:rPr>
          <w:rFonts w:ascii="Arial Unicode" w:hAnsi="Arial Unicode"/>
          <w:color w:val="000000" w:themeColor="text1"/>
          <w:lang w:val="af-ZA"/>
        </w:rPr>
        <w:t xml:space="preserve"> – 682 </w:t>
      </w:r>
      <w:r w:rsidRPr="00876C6C">
        <w:rPr>
          <w:rFonts w:ascii="Arial Unicode" w:hAnsi="Arial Unicode"/>
          <w:color w:val="000000" w:themeColor="text1"/>
        </w:rPr>
        <w:t>մարդ</w:t>
      </w:r>
    </w:p>
    <w:p w:rsidR="00A05DE1" w:rsidRPr="00876C6C" w:rsidRDefault="00A05DE1" w:rsidP="00E528C2">
      <w:pPr>
        <w:pStyle w:val="ListParagraph"/>
        <w:numPr>
          <w:ilvl w:val="0"/>
          <w:numId w:val="12"/>
        </w:numPr>
        <w:rPr>
          <w:rFonts w:ascii="Arial Unicode" w:hAnsi="Arial Unicode"/>
          <w:color w:val="000000" w:themeColor="text1"/>
          <w:lang w:val="af-ZA"/>
        </w:rPr>
      </w:pPr>
      <w:r w:rsidRPr="00876C6C">
        <w:rPr>
          <w:rFonts w:ascii="Arial Unicode" w:hAnsi="Arial Unicode"/>
          <w:color w:val="000000" w:themeColor="text1"/>
          <w:lang w:val="af-ZA"/>
        </w:rPr>
        <w:t>16</w:t>
      </w:r>
      <w:r w:rsid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  <w:lang w:val="af-ZA"/>
        </w:rPr>
        <w:t xml:space="preserve">-62 </w:t>
      </w:r>
      <w:r w:rsidRPr="00876C6C">
        <w:rPr>
          <w:rFonts w:ascii="Arial Unicode" w:hAnsi="Arial Unicode"/>
          <w:color w:val="000000" w:themeColor="text1"/>
        </w:rPr>
        <w:t>տարեկան</w:t>
      </w:r>
      <w:r w:rsidRPr="00876C6C">
        <w:rPr>
          <w:rFonts w:ascii="Arial Unicode" w:hAnsi="Arial Unicode"/>
          <w:color w:val="000000" w:themeColor="text1"/>
          <w:lang w:val="af-ZA"/>
        </w:rPr>
        <w:t xml:space="preserve"> – 5213 </w:t>
      </w:r>
      <w:r w:rsidRPr="00876C6C">
        <w:rPr>
          <w:rFonts w:ascii="Arial Unicode" w:hAnsi="Arial Unicode"/>
          <w:color w:val="000000" w:themeColor="text1"/>
        </w:rPr>
        <w:t>մարդ</w:t>
      </w:r>
    </w:p>
    <w:p w:rsidR="00A05DE1" w:rsidRPr="002C1623" w:rsidRDefault="00A05DE1" w:rsidP="00E528C2">
      <w:pPr>
        <w:pStyle w:val="ListParagraph"/>
        <w:numPr>
          <w:ilvl w:val="0"/>
          <w:numId w:val="12"/>
        </w:numPr>
        <w:rPr>
          <w:rFonts w:ascii="Arial Unicode" w:hAnsi="Arial Unicode"/>
          <w:color w:val="000000" w:themeColor="text1"/>
          <w:lang w:val="af-ZA"/>
        </w:rPr>
      </w:pPr>
      <w:r w:rsidRPr="00876C6C">
        <w:rPr>
          <w:rFonts w:ascii="Arial Unicode" w:hAnsi="Arial Unicode"/>
          <w:color w:val="000000" w:themeColor="text1"/>
          <w:lang w:val="af-ZA"/>
        </w:rPr>
        <w:t xml:space="preserve">63 </w:t>
      </w:r>
      <w:r w:rsidRPr="00876C6C">
        <w:rPr>
          <w:rFonts w:ascii="Arial Unicode" w:hAnsi="Arial Unicode"/>
          <w:color w:val="000000" w:themeColor="text1"/>
        </w:rPr>
        <w:t>և</w:t>
      </w:r>
      <w:r w:rsidR="00BD6A63">
        <w:rPr>
          <w:rFonts w:ascii="Arial Unicode" w:hAnsi="Arial Unicode"/>
          <w:color w:val="000000" w:themeColor="text1"/>
        </w:rPr>
        <w:t xml:space="preserve"> </w:t>
      </w:r>
      <w:r w:rsidRPr="00876C6C">
        <w:rPr>
          <w:rFonts w:ascii="Arial Unicode" w:hAnsi="Arial Unicode"/>
          <w:color w:val="000000" w:themeColor="text1"/>
        </w:rPr>
        <w:t>ավելի</w:t>
      </w:r>
      <w:r w:rsidR="00BD6A63">
        <w:rPr>
          <w:rFonts w:ascii="Arial Unicode" w:hAnsi="Arial Unicode"/>
          <w:color w:val="000000" w:themeColor="text1"/>
        </w:rPr>
        <w:t xml:space="preserve"> </w:t>
      </w:r>
      <w:r w:rsidRPr="00876C6C">
        <w:rPr>
          <w:rFonts w:ascii="Arial Unicode" w:hAnsi="Arial Unicode"/>
          <w:color w:val="000000" w:themeColor="text1"/>
        </w:rPr>
        <w:t>տարեկան</w:t>
      </w:r>
      <w:r w:rsidRPr="00876C6C">
        <w:rPr>
          <w:rFonts w:ascii="Arial Unicode" w:hAnsi="Arial Unicode"/>
          <w:color w:val="000000" w:themeColor="text1"/>
          <w:lang w:val="af-ZA"/>
        </w:rPr>
        <w:t xml:space="preserve"> – 701 </w:t>
      </w:r>
      <w:r w:rsidRPr="00876C6C">
        <w:rPr>
          <w:rFonts w:ascii="Arial Unicode" w:hAnsi="Arial Unicode"/>
          <w:color w:val="000000" w:themeColor="text1"/>
        </w:rPr>
        <w:t>մարդ</w:t>
      </w:r>
    </w:p>
    <w:p w:rsidR="003F20E2" w:rsidRPr="00876C6C" w:rsidRDefault="003F20E2" w:rsidP="00A77E8E">
      <w:pPr>
        <w:pStyle w:val="ListParagraph"/>
        <w:ind w:left="90" w:firstLine="630"/>
        <w:rPr>
          <w:rFonts w:ascii="Arial Unicode" w:hAnsi="Arial Unicode"/>
          <w:color w:val="000000" w:themeColor="text1"/>
          <w:lang w:val="af-ZA"/>
        </w:rPr>
      </w:pPr>
    </w:p>
    <w:p w:rsidR="00A05DE1" w:rsidRPr="00876C6C" w:rsidRDefault="00A05DE1" w:rsidP="00A77E8E">
      <w:pPr>
        <w:pStyle w:val="ListParagraph"/>
        <w:spacing w:after="0" w:line="240" w:lineRule="auto"/>
        <w:ind w:left="90" w:firstLine="630"/>
        <w:rPr>
          <w:rFonts w:ascii="Arial Unicode" w:hAnsi="Arial Unicode"/>
          <w:color w:val="000000" w:themeColor="text1"/>
          <w:lang w:val="af-ZA"/>
        </w:rPr>
      </w:pPr>
      <w:r w:rsidRPr="00876C6C">
        <w:rPr>
          <w:rFonts w:ascii="Arial Unicode" w:hAnsi="Arial Unicode"/>
          <w:color w:val="000000" w:themeColor="text1"/>
        </w:rPr>
        <w:t>Բնակչության</w:t>
      </w:r>
      <w:r w:rsidR="00BD6A63" w:rsidRP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</w:rPr>
        <w:t>սոցիալական</w:t>
      </w:r>
      <w:r w:rsidR="00BD6A63" w:rsidRP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</w:rPr>
        <w:t>կազմն</w:t>
      </w:r>
      <w:r w:rsidR="00BD6A63" w:rsidRP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</w:rPr>
        <w:t>այսպիսին</w:t>
      </w:r>
      <w:r w:rsidR="00BD6A63" w:rsidRPr="00BD6A63">
        <w:rPr>
          <w:rFonts w:ascii="Arial Unicode" w:hAnsi="Arial Unicode"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/>
          <w:color w:val="000000" w:themeColor="text1"/>
        </w:rPr>
        <w:t>է՝</w:t>
      </w:r>
      <w:r w:rsidR="003F20E2" w:rsidRPr="002C1623">
        <w:rPr>
          <w:rFonts w:ascii="Arial Unicode" w:hAnsi="Arial Unicode"/>
          <w:color w:val="000000" w:themeColor="text1"/>
          <w:lang w:val="af-ZA"/>
        </w:rPr>
        <w:br/>
      </w:r>
    </w:p>
    <w:p w:rsidR="00A05DE1" w:rsidRPr="003F20E2" w:rsidRDefault="00A05DE1" w:rsidP="00E528C2">
      <w:pPr>
        <w:pStyle w:val="ListParagraph"/>
        <w:numPr>
          <w:ilvl w:val="0"/>
          <w:numId w:val="13"/>
        </w:numPr>
        <w:spacing w:after="0" w:line="240" w:lineRule="auto"/>
        <w:rPr>
          <w:rFonts w:ascii="Arial Unicode" w:hAnsi="Arial Unicode"/>
          <w:color w:val="000000" w:themeColor="text1"/>
          <w:szCs w:val="24"/>
        </w:rPr>
      </w:pPr>
      <w:r w:rsidRPr="003F20E2">
        <w:rPr>
          <w:rFonts w:ascii="Arial Unicode" w:hAnsi="Arial Unicode" w:cs="Sylfaen"/>
          <w:color w:val="000000" w:themeColor="text1"/>
          <w:szCs w:val="24"/>
        </w:rPr>
        <w:t>աշխատունակ</w:t>
      </w:r>
      <w:r w:rsidRPr="003F20E2">
        <w:rPr>
          <w:rFonts w:ascii="Arial Unicode" w:hAnsi="Arial Unicode"/>
          <w:color w:val="000000" w:themeColor="text1"/>
          <w:szCs w:val="24"/>
        </w:rPr>
        <w:t xml:space="preserve"> բնակչություն – 4828 մարդ</w:t>
      </w:r>
    </w:p>
    <w:p w:rsidR="00A05DE1" w:rsidRPr="003F20E2" w:rsidRDefault="00A05DE1" w:rsidP="00E528C2">
      <w:pPr>
        <w:pStyle w:val="ListParagraph"/>
        <w:numPr>
          <w:ilvl w:val="0"/>
          <w:numId w:val="13"/>
        </w:numPr>
        <w:spacing w:after="0" w:line="240" w:lineRule="auto"/>
        <w:rPr>
          <w:rFonts w:ascii="Arial Unicode" w:hAnsi="Arial Unicode"/>
          <w:color w:val="000000" w:themeColor="text1"/>
          <w:szCs w:val="24"/>
        </w:rPr>
      </w:pPr>
      <w:r w:rsidRPr="003F20E2">
        <w:rPr>
          <w:rFonts w:ascii="Arial Unicode" w:hAnsi="Arial Unicode" w:cs="Sylfaen"/>
          <w:color w:val="000000" w:themeColor="text1"/>
          <w:szCs w:val="24"/>
        </w:rPr>
        <w:t>նպաստառուներ</w:t>
      </w:r>
      <w:r w:rsidRPr="003F20E2">
        <w:rPr>
          <w:rFonts w:ascii="Arial Unicode" w:hAnsi="Arial Unicode"/>
          <w:color w:val="000000" w:themeColor="text1"/>
          <w:szCs w:val="24"/>
        </w:rPr>
        <w:t xml:space="preserve"> – 1022 մարդ</w:t>
      </w:r>
    </w:p>
    <w:p w:rsidR="00A05DE1" w:rsidRPr="003F20E2" w:rsidRDefault="00A05DE1" w:rsidP="00E528C2">
      <w:pPr>
        <w:pStyle w:val="ListParagraph"/>
        <w:numPr>
          <w:ilvl w:val="0"/>
          <w:numId w:val="13"/>
        </w:numPr>
        <w:spacing w:after="0"/>
        <w:rPr>
          <w:rFonts w:ascii="Arial Unicode" w:hAnsi="Arial Unicode"/>
          <w:color w:val="000000" w:themeColor="text1"/>
          <w:szCs w:val="24"/>
        </w:rPr>
      </w:pPr>
      <w:r w:rsidRPr="003F20E2">
        <w:rPr>
          <w:rFonts w:ascii="Arial Unicode" w:hAnsi="Arial Unicode" w:cs="Sylfaen"/>
          <w:color w:val="000000" w:themeColor="text1"/>
          <w:szCs w:val="24"/>
        </w:rPr>
        <w:t>փախստականներ</w:t>
      </w:r>
      <w:r w:rsidRPr="003F20E2">
        <w:rPr>
          <w:rFonts w:ascii="Arial Unicode" w:hAnsi="Arial Unicode"/>
          <w:color w:val="000000" w:themeColor="text1"/>
          <w:szCs w:val="24"/>
        </w:rPr>
        <w:t xml:space="preserve"> – 53 մարդ</w:t>
      </w:r>
    </w:p>
    <w:p w:rsidR="00A05DE1" w:rsidRPr="003F20E2" w:rsidRDefault="00A05DE1" w:rsidP="00E528C2">
      <w:pPr>
        <w:pStyle w:val="ListParagraph"/>
        <w:numPr>
          <w:ilvl w:val="0"/>
          <w:numId w:val="13"/>
        </w:numPr>
        <w:spacing w:after="0"/>
        <w:rPr>
          <w:rFonts w:ascii="Arial Unicode" w:hAnsi="Arial Unicode"/>
          <w:color w:val="000000" w:themeColor="text1"/>
          <w:szCs w:val="24"/>
        </w:rPr>
      </w:pPr>
      <w:r w:rsidRPr="003F20E2">
        <w:rPr>
          <w:rFonts w:ascii="Arial Unicode" w:hAnsi="Arial Unicode" w:cs="Sylfaen"/>
          <w:color w:val="000000" w:themeColor="text1"/>
          <w:szCs w:val="24"/>
        </w:rPr>
        <w:t>պատերազմի</w:t>
      </w:r>
      <w:r w:rsidRPr="003F20E2">
        <w:rPr>
          <w:rFonts w:ascii="Arial Unicode" w:hAnsi="Arial Unicode"/>
          <w:color w:val="000000" w:themeColor="text1"/>
          <w:szCs w:val="24"/>
        </w:rPr>
        <w:t xml:space="preserve"> մասնակիցներ – 76 մարդ</w:t>
      </w:r>
    </w:p>
    <w:p w:rsidR="00A05DE1" w:rsidRPr="003F20E2" w:rsidRDefault="00A05DE1" w:rsidP="00E528C2">
      <w:pPr>
        <w:pStyle w:val="ListParagraph"/>
        <w:numPr>
          <w:ilvl w:val="0"/>
          <w:numId w:val="13"/>
        </w:numPr>
        <w:spacing w:after="0"/>
        <w:rPr>
          <w:rFonts w:ascii="Arial Unicode" w:hAnsi="Arial Unicode"/>
          <w:color w:val="000000" w:themeColor="text1"/>
          <w:szCs w:val="24"/>
        </w:rPr>
      </w:pPr>
      <w:r w:rsidRPr="003F20E2">
        <w:rPr>
          <w:rFonts w:ascii="Arial Unicode" w:hAnsi="Arial Unicode" w:cs="Sylfaen"/>
          <w:color w:val="000000" w:themeColor="text1"/>
          <w:szCs w:val="24"/>
        </w:rPr>
        <w:t>կենսաթոշակառ</w:t>
      </w:r>
      <w:r w:rsidRPr="003F20E2">
        <w:rPr>
          <w:rFonts w:ascii="Arial Unicode" w:hAnsi="Arial Unicode"/>
          <w:color w:val="000000" w:themeColor="text1"/>
          <w:szCs w:val="24"/>
        </w:rPr>
        <w:t>ուների թիվը – 1086 , այդ թվում տարիքային և աշխատանքային թոշակառուներ՝ 585 մարդ</w:t>
      </w:r>
    </w:p>
    <w:p w:rsidR="00A05DE1" w:rsidRPr="003F20E2" w:rsidRDefault="00A05DE1" w:rsidP="00E528C2">
      <w:pPr>
        <w:pStyle w:val="ListParagraph"/>
        <w:numPr>
          <w:ilvl w:val="0"/>
          <w:numId w:val="13"/>
        </w:numPr>
        <w:spacing w:after="0"/>
        <w:rPr>
          <w:rFonts w:ascii="Arial Unicode" w:hAnsi="Arial Unicode"/>
          <w:color w:val="000000" w:themeColor="text1"/>
          <w:szCs w:val="24"/>
        </w:rPr>
      </w:pPr>
      <w:r w:rsidRPr="003F20E2">
        <w:rPr>
          <w:rFonts w:ascii="Arial Unicode" w:hAnsi="Arial Unicode" w:cs="Sylfaen"/>
          <w:color w:val="000000" w:themeColor="text1"/>
          <w:szCs w:val="24"/>
        </w:rPr>
        <w:t>հաշմանդամներ</w:t>
      </w:r>
      <w:r w:rsidRPr="003F20E2">
        <w:rPr>
          <w:rFonts w:ascii="Arial Unicode" w:hAnsi="Arial Unicode"/>
          <w:color w:val="000000" w:themeColor="text1"/>
          <w:szCs w:val="24"/>
        </w:rPr>
        <w:t xml:space="preserve"> - 501 մարդ</w:t>
      </w:r>
    </w:p>
    <w:p w:rsidR="00A05DE1" w:rsidRPr="003F20E2" w:rsidRDefault="00A05DE1" w:rsidP="00E528C2">
      <w:pPr>
        <w:pStyle w:val="ListParagraph"/>
        <w:numPr>
          <w:ilvl w:val="0"/>
          <w:numId w:val="13"/>
        </w:numPr>
        <w:spacing w:after="0"/>
        <w:rPr>
          <w:rFonts w:ascii="Arial Unicode" w:hAnsi="Arial Unicode"/>
          <w:color w:val="000000" w:themeColor="text1"/>
          <w:szCs w:val="24"/>
        </w:rPr>
      </w:pPr>
      <w:r w:rsidRPr="003F20E2">
        <w:rPr>
          <w:rFonts w:ascii="Arial Unicode" w:hAnsi="Arial Unicode" w:cs="Sylfaen"/>
          <w:color w:val="000000" w:themeColor="text1"/>
          <w:szCs w:val="24"/>
        </w:rPr>
        <w:t>միակողմանի</w:t>
      </w:r>
      <w:r w:rsidRPr="003F20E2">
        <w:rPr>
          <w:rFonts w:ascii="Arial Unicode" w:hAnsi="Arial Unicode"/>
          <w:color w:val="000000" w:themeColor="text1"/>
          <w:szCs w:val="24"/>
        </w:rPr>
        <w:t xml:space="preserve"> ծնողազուրկ երեխաներ – 34 մարդ</w:t>
      </w:r>
    </w:p>
    <w:p w:rsidR="00A05DE1" w:rsidRPr="003F20E2" w:rsidRDefault="00A05DE1" w:rsidP="00E528C2">
      <w:pPr>
        <w:pStyle w:val="ListParagraph"/>
        <w:numPr>
          <w:ilvl w:val="0"/>
          <w:numId w:val="13"/>
        </w:numPr>
        <w:spacing w:after="0"/>
        <w:rPr>
          <w:rFonts w:ascii="Arial Unicode" w:hAnsi="Arial Unicode"/>
          <w:color w:val="000000" w:themeColor="text1"/>
          <w:szCs w:val="24"/>
        </w:rPr>
      </w:pPr>
      <w:r w:rsidRPr="003F20E2">
        <w:rPr>
          <w:rFonts w:ascii="Arial Unicode" w:hAnsi="Arial Unicode" w:cs="Sylfaen"/>
          <w:color w:val="000000" w:themeColor="text1"/>
          <w:szCs w:val="24"/>
        </w:rPr>
        <w:t>ժամանակավոր</w:t>
      </w:r>
      <w:r w:rsidRPr="003F20E2">
        <w:rPr>
          <w:rFonts w:ascii="Arial Unicode" w:hAnsi="Arial Unicode"/>
          <w:color w:val="000000" w:themeColor="text1"/>
          <w:szCs w:val="24"/>
        </w:rPr>
        <w:t xml:space="preserve"> կացարաններում բնակվող ընտանիքներ – 21</w:t>
      </w:r>
    </w:p>
    <w:p w:rsidR="00A05DE1" w:rsidRPr="003F20E2" w:rsidRDefault="00A05DE1" w:rsidP="00E528C2">
      <w:pPr>
        <w:pStyle w:val="ListParagraph"/>
        <w:numPr>
          <w:ilvl w:val="0"/>
          <w:numId w:val="13"/>
        </w:numPr>
        <w:spacing w:after="0"/>
        <w:rPr>
          <w:rFonts w:ascii="Arial Unicode" w:hAnsi="Arial Unicode"/>
          <w:color w:val="000000" w:themeColor="text1"/>
          <w:szCs w:val="24"/>
        </w:rPr>
      </w:pPr>
      <w:r w:rsidRPr="003F20E2">
        <w:rPr>
          <w:rFonts w:ascii="Arial Unicode" w:hAnsi="Arial Unicode" w:cs="Sylfaen"/>
          <w:color w:val="000000" w:themeColor="text1"/>
          <w:szCs w:val="24"/>
        </w:rPr>
        <w:t>գործազուրկներ</w:t>
      </w:r>
      <w:r w:rsidRPr="003F20E2">
        <w:rPr>
          <w:rFonts w:ascii="Arial Unicode" w:hAnsi="Arial Unicode"/>
          <w:color w:val="000000" w:themeColor="text1"/>
          <w:szCs w:val="24"/>
        </w:rPr>
        <w:t xml:space="preserve"> – 3768 մարդ</w:t>
      </w:r>
    </w:p>
    <w:p w:rsidR="00A05DE1" w:rsidRPr="003F20E2" w:rsidRDefault="00A05DE1" w:rsidP="00E528C2">
      <w:pPr>
        <w:pStyle w:val="ListParagraph"/>
        <w:numPr>
          <w:ilvl w:val="0"/>
          <w:numId w:val="13"/>
        </w:numPr>
        <w:spacing w:after="0"/>
        <w:rPr>
          <w:rFonts w:ascii="Arial Unicode" w:hAnsi="Arial Unicode"/>
          <w:color w:val="000000" w:themeColor="text1"/>
          <w:szCs w:val="24"/>
        </w:rPr>
      </w:pPr>
      <w:r w:rsidRPr="003F20E2">
        <w:rPr>
          <w:rFonts w:ascii="Arial Unicode" w:hAnsi="Arial Unicode" w:cs="Sylfaen"/>
          <w:color w:val="000000" w:themeColor="text1"/>
          <w:szCs w:val="24"/>
        </w:rPr>
        <w:t>տնային</w:t>
      </w:r>
      <w:r w:rsidRPr="003F20E2">
        <w:rPr>
          <w:rFonts w:ascii="Arial Unicode" w:hAnsi="Arial Unicode"/>
          <w:color w:val="000000" w:themeColor="text1"/>
          <w:szCs w:val="24"/>
        </w:rPr>
        <w:t xml:space="preserve"> տնտեսությունների թիվը – 1874</w:t>
      </w:r>
    </w:p>
    <w:p w:rsidR="00A05DE1" w:rsidRPr="003F20E2" w:rsidRDefault="00A05DE1" w:rsidP="00E528C2">
      <w:pPr>
        <w:pStyle w:val="ListParagraph"/>
        <w:numPr>
          <w:ilvl w:val="0"/>
          <w:numId w:val="13"/>
        </w:numPr>
        <w:spacing w:after="0"/>
        <w:rPr>
          <w:rFonts w:ascii="Arial Unicode" w:hAnsi="Arial Unicode"/>
          <w:color w:val="000000" w:themeColor="text1"/>
          <w:szCs w:val="24"/>
        </w:rPr>
      </w:pPr>
      <w:r w:rsidRPr="003F20E2">
        <w:rPr>
          <w:rFonts w:ascii="Arial Unicode" w:hAnsi="Arial Unicode" w:cs="Sylfaen"/>
          <w:color w:val="000000" w:themeColor="text1"/>
          <w:szCs w:val="24"/>
        </w:rPr>
        <w:t>ընտանեկան</w:t>
      </w:r>
      <w:r w:rsidRPr="003F20E2">
        <w:rPr>
          <w:rFonts w:ascii="Arial Unicode" w:hAnsi="Arial Unicode"/>
          <w:color w:val="000000" w:themeColor="text1"/>
          <w:szCs w:val="24"/>
        </w:rPr>
        <w:t xml:space="preserve"> նպաստի համակարգում հաշվառված ընտանիքների թիվը – 400 , այդ թվում նպաստառու ընտանիքների թիվը – 260:</w:t>
      </w:r>
    </w:p>
    <w:p w:rsidR="00A05DE1" w:rsidRDefault="00A05DE1" w:rsidP="00A77E8E">
      <w:pPr>
        <w:spacing w:after="0"/>
        <w:ind w:left="720"/>
        <w:rPr>
          <w:rFonts w:ascii="Arial Unicode" w:hAnsi="Arial Unicode"/>
          <w:color w:val="000000" w:themeColor="text1"/>
          <w:szCs w:val="24"/>
          <w:lang w:val="en-US"/>
        </w:rPr>
      </w:pPr>
    </w:p>
    <w:p w:rsidR="002C1623" w:rsidRPr="002C1623" w:rsidRDefault="00D350BA" w:rsidP="00A77E8E">
      <w:pPr>
        <w:spacing w:after="0"/>
        <w:ind w:left="720"/>
        <w:rPr>
          <w:rFonts w:ascii="Arial Unicode" w:hAnsi="Arial Unicode"/>
          <w:color w:val="000000" w:themeColor="text1"/>
          <w:szCs w:val="24"/>
          <w:lang w:val="en-US"/>
        </w:rPr>
      </w:pPr>
      <w:r>
        <w:rPr>
          <w:rFonts w:ascii="Arial Unicode" w:hAnsi="Arial Unicode"/>
          <w:color w:val="000000" w:themeColor="text1"/>
          <w:szCs w:val="24"/>
          <w:lang w:val="en-US"/>
        </w:rPr>
        <w:br/>
      </w:r>
      <w:r>
        <w:rPr>
          <w:rFonts w:ascii="Arial Unicode" w:hAnsi="Arial Unicode"/>
          <w:color w:val="000000" w:themeColor="text1"/>
          <w:szCs w:val="24"/>
          <w:lang w:val="en-US"/>
        </w:rPr>
        <w:br/>
      </w:r>
      <w:r>
        <w:rPr>
          <w:rFonts w:ascii="Arial Unicode" w:hAnsi="Arial Unicode"/>
          <w:color w:val="000000" w:themeColor="text1"/>
          <w:szCs w:val="24"/>
          <w:lang w:val="en-US"/>
        </w:rPr>
        <w:br/>
      </w:r>
      <w:r>
        <w:rPr>
          <w:rFonts w:ascii="Arial Unicode" w:hAnsi="Arial Unicode"/>
          <w:color w:val="000000" w:themeColor="text1"/>
          <w:szCs w:val="24"/>
          <w:lang w:val="en-US"/>
        </w:rPr>
        <w:br/>
      </w:r>
    </w:p>
    <w:p w:rsidR="00A05DE1" w:rsidRPr="002C1623" w:rsidRDefault="00A05DE1" w:rsidP="00A77E8E">
      <w:pPr>
        <w:pStyle w:val="ListParagraph"/>
        <w:rPr>
          <w:rFonts w:ascii="Arial Unicode" w:hAnsi="Arial Unicode" w:cs="Sylfaen"/>
          <w:b/>
          <w:color w:val="000000" w:themeColor="text1"/>
          <w:u w:val="single"/>
        </w:rPr>
      </w:pPr>
      <w:r w:rsidRPr="00C54901">
        <w:rPr>
          <w:rFonts w:ascii="Arial Unicode" w:hAnsi="Arial Unicode" w:cs="Sylfaen"/>
          <w:b/>
          <w:color w:val="000000" w:themeColor="text1"/>
          <w:u w:val="single"/>
        </w:rPr>
        <w:lastRenderedPageBreak/>
        <w:t>2.2.</w:t>
      </w:r>
      <w:r w:rsidRPr="002C1623">
        <w:rPr>
          <w:rFonts w:ascii="Arial Unicode" w:hAnsi="Arial Unicode" w:cs="Sylfaen"/>
          <w:b/>
          <w:color w:val="000000" w:themeColor="text1"/>
          <w:u w:val="single"/>
        </w:rPr>
        <w:t>ՀԱՄԱՅՆՔԻ</w:t>
      </w:r>
      <w:r w:rsidR="00BD6A63">
        <w:rPr>
          <w:rFonts w:ascii="Arial Unicode" w:hAnsi="Arial Unicode" w:cs="Sylfaen"/>
          <w:b/>
          <w:color w:val="000000" w:themeColor="text1"/>
          <w:u w:val="single"/>
        </w:rPr>
        <w:t xml:space="preserve"> </w:t>
      </w:r>
      <w:r w:rsidRPr="002C1623">
        <w:rPr>
          <w:rFonts w:ascii="Arial Unicode" w:hAnsi="Arial Unicode" w:cs="Sylfaen"/>
          <w:b/>
          <w:color w:val="000000" w:themeColor="text1"/>
          <w:u w:val="single"/>
        </w:rPr>
        <w:t>ՍՈՑԻԱԼ</w:t>
      </w:r>
      <w:r w:rsidR="00BD6A63">
        <w:rPr>
          <w:rFonts w:ascii="Arial Unicode" w:hAnsi="Arial Unicode" w:cs="Sylfaen"/>
          <w:b/>
          <w:color w:val="000000" w:themeColor="text1"/>
          <w:u w:val="single"/>
        </w:rPr>
        <w:t xml:space="preserve"> </w:t>
      </w:r>
      <w:r w:rsidRPr="002C1623">
        <w:rPr>
          <w:rFonts w:ascii="Arial Unicode" w:hAnsi="Arial Unicode" w:cs="Sylfaen"/>
          <w:b/>
          <w:color w:val="000000" w:themeColor="text1"/>
          <w:u w:val="single"/>
        </w:rPr>
        <w:t>ՏՆՏԵՍԱԿԱՆ</w:t>
      </w:r>
      <w:r w:rsidR="001F28AB">
        <w:rPr>
          <w:rFonts w:ascii="Arial Unicode" w:hAnsi="Arial Unicode" w:cs="Sylfaen"/>
          <w:b/>
          <w:color w:val="000000" w:themeColor="text1"/>
          <w:u w:val="single"/>
        </w:rPr>
        <w:t xml:space="preserve"> </w:t>
      </w:r>
      <w:r w:rsidR="00BD6A63">
        <w:rPr>
          <w:rFonts w:ascii="Arial Unicode" w:hAnsi="Arial Unicode" w:cs="Sylfaen"/>
          <w:b/>
          <w:color w:val="000000" w:themeColor="text1"/>
          <w:u w:val="single"/>
        </w:rPr>
        <w:t xml:space="preserve"> </w:t>
      </w:r>
      <w:r w:rsidRPr="002C1623">
        <w:rPr>
          <w:rFonts w:ascii="Arial Unicode" w:hAnsi="Arial Unicode" w:cs="Sylfaen"/>
          <w:b/>
          <w:color w:val="000000" w:themeColor="text1"/>
          <w:u w:val="single"/>
        </w:rPr>
        <w:t>ԻՐԱՎԻՃԱԿԸ</w:t>
      </w:r>
    </w:p>
    <w:p w:rsidR="003F20E2" w:rsidRPr="00C54901" w:rsidRDefault="00D350BA" w:rsidP="00A77E8E">
      <w:pPr>
        <w:pStyle w:val="ListParagraph"/>
        <w:rPr>
          <w:rFonts w:ascii="Arial Unicode" w:hAnsi="Arial Unicode" w:cs="Sylfaen"/>
          <w:i/>
          <w:color w:val="000000" w:themeColor="text1"/>
        </w:rPr>
      </w:pPr>
      <w:r>
        <w:rPr>
          <w:rFonts w:ascii="Arial Unicode" w:hAnsi="Arial Unicode" w:cs="Sylfaen"/>
          <w:i/>
          <w:color w:val="000000" w:themeColor="text1"/>
        </w:rPr>
        <w:br/>
      </w:r>
      <w:r>
        <w:rPr>
          <w:rFonts w:ascii="Arial Unicode" w:hAnsi="Arial Unicode" w:cs="Sylfaen"/>
          <w:i/>
          <w:color w:val="000000" w:themeColor="text1"/>
        </w:rPr>
        <w:br/>
      </w:r>
    </w:p>
    <w:p w:rsidR="00A05DE1" w:rsidRPr="00C54901" w:rsidRDefault="00A05DE1" w:rsidP="00A77E8E">
      <w:pPr>
        <w:pStyle w:val="ListParagraph"/>
        <w:rPr>
          <w:rFonts w:ascii="Arial Unicode" w:hAnsi="Arial Unicode" w:cs="Sylfaen"/>
          <w:color w:val="000000" w:themeColor="text1"/>
        </w:rPr>
      </w:pPr>
      <w:r w:rsidRPr="002C1623">
        <w:rPr>
          <w:rFonts w:ascii="Arial Unicode" w:hAnsi="Arial Unicode" w:cs="Sylfaen"/>
          <w:color w:val="000000" w:themeColor="text1"/>
          <w:lang w:val="ru-RU"/>
        </w:rPr>
        <w:t>Համայնքի</w:t>
      </w:r>
      <w:r w:rsidR="00BD6A63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ընդհանուր</w:t>
      </w:r>
      <w:r w:rsidR="00BD6A63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տարեկան</w:t>
      </w:r>
      <w:r w:rsidR="00BD6A63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բյուջեն</w:t>
      </w:r>
      <w:r w:rsidRPr="00C54901">
        <w:rPr>
          <w:rFonts w:ascii="Arial Unicode" w:hAnsi="Arial Unicode" w:cs="Sylfaen"/>
          <w:color w:val="000000" w:themeColor="text1"/>
        </w:rPr>
        <w:t xml:space="preserve"> 155000,0</w:t>
      </w:r>
      <w:r w:rsidR="00BD6A63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հազ</w:t>
      </w:r>
      <w:r w:rsidRPr="00C54901">
        <w:rPr>
          <w:rFonts w:ascii="Arial Unicode" w:hAnsi="Arial Unicode" w:cs="Sylfaen"/>
          <w:color w:val="000000" w:themeColor="text1"/>
        </w:rPr>
        <w:t xml:space="preserve">. </w:t>
      </w:r>
      <w:r w:rsidR="00BD6A63">
        <w:rPr>
          <w:rFonts w:ascii="Arial Unicode" w:hAnsi="Arial Unicode" w:cs="Sylfaen"/>
          <w:color w:val="000000" w:themeColor="text1"/>
        </w:rPr>
        <w:t>դ</w:t>
      </w:r>
      <w:r w:rsidRPr="002C1623">
        <w:rPr>
          <w:rFonts w:ascii="Arial Unicode" w:hAnsi="Arial Unicode" w:cs="Sylfaen"/>
          <w:color w:val="000000" w:themeColor="text1"/>
          <w:lang w:val="ru-RU"/>
        </w:rPr>
        <w:t>րամ</w:t>
      </w:r>
      <w:r w:rsidR="00BD6A63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է</w:t>
      </w:r>
      <w:r w:rsidRPr="00C54901">
        <w:rPr>
          <w:rFonts w:ascii="Arial Unicode" w:hAnsi="Arial Unicode" w:cs="Sylfaen"/>
          <w:color w:val="000000" w:themeColor="text1"/>
        </w:rPr>
        <w:t xml:space="preserve">, </w:t>
      </w:r>
      <w:r w:rsidRPr="002C1623">
        <w:rPr>
          <w:rFonts w:ascii="Arial Unicode" w:hAnsi="Arial Unicode" w:cs="Sylfaen"/>
          <w:color w:val="000000" w:themeColor="text1"/>
          <w:lang w:val="ru-RU"/>
        </w:rPr>
        <w:t>որի</w:t>
      </w:r>
      <w:r w:rsidR="00BD6A63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մեջ</w:t>
      </w:r>
      <w:r w:rsidR="00BD6A63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սեփական</w:t>
      </w:r>
      <w:r w:rsidR="00BD6A63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եկամուտների</w:t>
      </w:r>
      <w:r w:rsidR="00BD6A63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բաժինը</w:t>
      </w:r>
      <w:r w:rsidRPr="00C54901">
        <w:rPr>
          <w:rFonts w:ascii="Arial Unicode" w:hAnsi="Arial Unicode" w:cs="Sylfaen"/>
          <w:color w:val="000000" w:themeColor="text1"/>
        </w:rPr>
        <w:t xml:space="preserve">  30% - </w:t>
      </w:r>
      <w:r w:rsidR="00670875" w:rsidRPr="002C1623">
        <w:rPr>
          <w:rFonts w:ascii="Arial Unicode" w:hAnsi="Arial Unicode" w:cs="Sylfaen"/>
          <w:color w:val="000000" w:themeColor="text1"/>
        </w:rPr>
        <w:t>ի</w:t>
      </w:r>
      <w:r w:rsidR="00BD6A63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սահմաններում</w:t>
      </w:r>
      <w:r w:rsidR="00BD6A63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է</w:t>
      </w:r>
      <w:r w:rsidRPr="00C54901">
        <w:rPr>
          <w:rFonts w:ascii="Arial Unicode" w:hAnsi="Arial Unicode" w:cs="Sylfaen"/>
          <w:color w:val="000000" w:themeColor="text1"/>
        </w:rPr>
        <w:t>:</w:t>
      </w:r>
    </w:p>
    <w:p w:rsidR="00A05DE1" w:rsidRPr="00C54901" w:rsidRDefault="00A05DE1" w:rsidP="00A77E8E">
      <w:pPr>
        <w:pStyle w:val="ListParagraph"/>
        <w:rPr>
          <w:rFonts w:ascii="Arial Unicode" w:hAnsi="Arial Unicode" w:cs="Sylfaen"/>
          <w:color w:val="000000" w:themeColor="text1"/>
        </w:rPr>
      </w:pPr>
      <w:r w:rsidRPr="002C1623">
        <w:rPr>
          <w:rFonts w:ascii="Arial Unicode" w:hAnsi="Arial Unicode" w:cs="Sylfaen"/>
          <w:color w:val="000000" w:themeColor="text1"/>
          <w:lang w:val="ru-RU"/>
        </w:rPr>
        <w:t>Համայնքում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կա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երեք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արդյունաբերական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ձեռնարկություն</w:t>
      </w:r>
      <w:r w:rsidRPr="00C54901">
        <w:rPr>
          <w:rFonts w:ascii="Arial Unicode" w:hAnsi="Arial Unicode" w:cs="Sylfaen"/>
          <w:color w:val="000000" w:themeColor="text1"/>
        </w:rPr>
        <w:t xml:space="preserve"> , </w:t>
      </w:r>
      <w:r w:rsidRPr="002C1623">
        <w:rPr>
          <w:rFonts w:ascii="Arial Unicode" w:hAnsi="Arial Unicode" w:cs="Sylfaen"/>
          <w:color w:val="000000" w:themeColor="text1"/>
          <w:lang w:val="ru-RU"/>
        </w:rPr>
        <w:t>որոնցից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մեկը</w:t>
      </w:r>
      <w:r w:rsidRPr="00C54901">
        <w:rPr>
          <w:rFonts w:ascii="Arial Unicode" w:hAnsi="Arial Unicode" w:cs="Sylfaen"/>
          <w:color w:val="000000" w:themeColor="text1"/>
        </w:rPr>
        <w:t xml:space="preserve"> ,</w:t>
      </w:r>
      <w:r w:rsidRPr="002C1623">
        <w:rPr>
          <w:rFonts w:ascii="Arial Unicode" w:hAnsi="Arial Unicode" w:cs="Sylfaen"/>
          <w:color w:val="000000" w:themeColor="text1"/>
          <w:lang w:val="ru-RU"/>
        </w:rPr>
        <w:t>որն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զբաղվում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է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ադամանդե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քարերի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մշակմամբ</w:t>
      </w:r>
      <w:r w:rsidRPr="00C54901">
        <w:rPr>
          <w:rFonts w:ascii="Arial Unicode" w:hAnsi="Arial Unicode" w:cs="Sylfaen"/>
          <w:color w:val="000000" w:themeColor="text1"/>
        </w:rPr>
        <w:t>,</w:t>
      </w:r>
      <w:r w:rsidRPr="002C1623">
        <w:rPr>
          <w:rFonts w:ascii="Arial Unicode" w:hAnsi="Arial Unicode" w:cs="Sylfaen"/>
          <w:color w:val="000000" w:themeColor="text1"/>
          <w:lang w:val="ru-RU"/>
        </w:rPr>
        <w:t>ունենալով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բավականին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մեծ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արտադրական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հզորություն</w:t>
      </w:r>
      <w:r w:rsidRPr="00C54901">
        <w:rPr>
          <w:rFonts w:ascii="Arial Unicode" w:hAnsi="Arial Unicode" w:cs="Sylfaen"/>
          <w:color w:val="000000" w:themeColor="text1"/>
        </w:rPr>
        <w:t xml:space="preserve">,  </w:t>
      </w:r>
      <w:r w:rsidRPr="002C1623">
        <w:rPr>
          <w:rFonts w:ascii="Arial Unicode" w:hAnsi="Arial Unicode" w:cs="Sylfaen"/>
          <w:color w:val="000000" w:themeColor="text1"/>
          <w:lang w:val="ru-RU"/>
        </w:rPr>
        <w:t>արդեն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մի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քանի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տարի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է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չի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գործում</w:t>
      </w:r>
      <w:r w:rsidRPr="00C54901">
        <w:rPr>
          <w:rFonts w:ascii="Arial Unicode" w:hAnsi="Arial Unicode" w:cs="Sylfaen"/>
          <w:color w:val="000000" w:themeColor="text1"/>
        </w:rPr>
        <w:t xml:space="preserve">, </w:t>
      </w:r>
      <w:r w:rsidRPr="002C1623">
        <w:rPr>
          <w:rFonts w:ascii="Arial Unicode" w:hAnsi="Arial Unicode" w:cs="Sylfaen"/>
          <w:color w:val="000000" w:themeColor="text1"/>
          <w:lang w:val="ru-RU"/>
        </w:rPr>
        <w:t>իսկ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մյուս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երկուսը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գործում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են</w:t>
      </w:r>
      <w:r w:rsidRPr="00C54901">
        <w:rPr>
          <w:rFonts w:ascii="Arial Unicode" w:hAnsi="Arial Unicode" w:cs="Sylfaen"/>
          <w:color w:val="000000" w:themeColor="text1"/>
        </w:rPr>
        <w:t xml:space="preserve"> , </w:t>
      </w:r>
      <w:r w:rsidRPr="002C1623">
        <w:rPr>
          <w:rFonts w:ascii="Arial Unicode" w:hAnsi="Arial Unicode" w:cs="Sylfaen"/>
          <w:color w:val="000000" w:themeColor="text1"/>
          <w:lang w:val="ru-RU"/>
        </w:rPr>
        <w:t>որոնցից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մեկը</w:t>
      </w:r>
      <w:r w:rsidR="009B55A2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զբաղվում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է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կաթնամթերքի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արտադրությամբ</w:t>
      </w:r>
      <w:r w:rsidRPr="00C54901">
        <w:rPr>
          <w:rFonts w:ascii="Arial Unicode" w:hAnsi="Arial Unicode" w:cs="Sylfaen"/>
          <w:color w:val="000000" w:themeColor="text1"/>
        </w:rPr>
        <w:t xml:space="preserve">, </w:t>
      </w:r>
      <w:r w:rsidRPr="002C1623">
        <w:rPr>
          <w:rFonts w:ascii="Arial Unicode" w:hAnsi="Arial Unicode" w:cs="Sylfaen"/>
          <w:color w:val="000000" w:themeColor="text1"/>
          <w:lang w:val="ru-RU"/>
        </w:rPr>
        <w:t>իսկ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մյուսը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զբաղվում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է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հակակարկտային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կայանների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արտադրությամբ</w:t>
      </w:r>
      <w:r w:rsidRPr="00C54901">
        <w:rPr>
          <w:rFonts w:ascii="Arial Unicode" w:hAnsi="Arial Unicode" w:cs="Sylfaen"/>
          <w:color w:val="000000" w:themeColor="text1"/>
        </w:rPr>
        <w:t xml:space="preserve">: </w:t>
      </w:r>
      <w:r w:rsidRPr="002C1623">
        <w:rPr>
          <w:rFonts w:ascii="Arial Unicode" w:hAnsi="Arial Unicode" w:cs="Sylfaen"/>
          <w:color w:val="000000" w:themeColor="text1"/>
          <w:lang w:val="ru-RU"/>
        </w:rPr>
        <w:t>Այս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երկու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գործող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ձեռնարկությունները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իրենց</w:t>
      </w:r>
      <w:r w:rsidR="001F28AB">
        <w:rPr>
          <w:rFonts w:ascii="Arial Unicode" w:hAnsi="Arial Unicode" w:cs="Sylfaen"/>
          <w:color w:val="000000" w:themeColor="text1"/>
        </w:rPr>
        <w:t xml:space="preserve">  </w:t>
      </w:r>
      <w:r w:rsidRPr="002C1623">
        <w:rPr>
          <w:rFonts w:ascii="Arial Unicode" w:hAnsi="Arial Unicode" w:cs="Sylfaen"/>
          <w:color w:val="000000" w:themeColor="text1"/>
          <w:lang w:val="ru-RU"/>
        </w:rPr>
        <w:t>արտադրանքը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հիմնականում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սպառում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են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հանրապետության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տարածքում</w:t>
      </w:r>
      <w:r w:rsidRPr="00C54901">
        <w:rPr>
          <w:rFonts w:ascii="Arial Unicode" w:hAnsi="Arial Unicode" w:cs="Sylfaen"/>
          <w:color w:val="000000" w:themeColor="text1"/>
        </w:rPr>
        <w:t>:</w:t>
      </w:r>
    </w:p>
    <w:p w:rsidR="00A05DE1" w:rsidRPr="00C54901" w:rsidRDefault="00A05DE1" w:rsidP="00A77E8E">
      <w:pPr>
        <w:pStyle w:val="ListParagraph"/>
        <w:rPr>
          <w:rFonts w:ascii="Arial Unicode" w:hAnsi="Arial Unicode" w:cs="Sylfaen"/>
          <w:color w:val="000000" w:themeColor="text1"/>
        </w:rPr>
      </w:pPr>
      <w:r w:rsidRPr="002C1623">
        <w:rPr>
          <w:rFonts w:ascii="Arial Unicode" w:hAnsi="Arial Unicode" w:cs="Sylfaen"/>
          <w:color w:val="000000" w:themeColor="text1"/>
          <w:lang w:val="ru-RU"/>
        </w:rPr>
        <w:t>Համայնքի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տարածքում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մատուցվող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հիմնական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ծառայություններն</w:t>
      </w:r>
      <w:r w:rsidR="001F28AB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են</w:t>
      </w:r>
      <w:r w:rsidRPr="00C54901">
        <w:rPr>
          <w:rFonts w:ascii="Arial Unicode" w:hAnsi="Arial Unicode" w:cs="Sylfaen"/>
          <w:color w:val="000000" w:themeColor="text1"/>
        </w:rPr>
        <w:t xml:space="preserve">- </w:t>
      </w:r>
      <w:r w:rsidRPr="002C1623">
        <w:rPr>
          <w:rFonts w:ascii="Arial Unicode" w:hAnsi="Arial Unicode" w:cs="Sylfaen"/>
          <w:color w:val="000000" w:themeColor="text1"/>
          <w:lang w:val="ru-RU"/>
        </w:rPr>
        <w:t>ջրամատակարարումը</w:t>
      </w:r>
      <w:r w:rsidRPr="00C54901">
        <w:rPr>
          <w:rFonts w:ascii="Arial Unicode" w:hAnsi="Arial Unicode" w:cs="Sylfaen"/>
          <w:color w:val="000000" w:themeColor="text1"/>
        </w:rPr>
        <w:t xml:space="preserve">, </w:t>
      </w:r>
      <w:r w:rsidRPr="002C1623">
        <w:rPr>
          <w:rFonts w:ascii="Arial Unicode" w:hAnsi="Arial Unicode" w:cs="Sylfaen"/>
          <w:color w:val="000000" w:themeColor="text1"/>
          <w:lang w:val="ru-RU"/>
        </w:rPr>
        <w:t>ջրահեռացումը</w:t>
      </w:r>
      <w:r w:rsidRPr="00C54901">
        <w:rPr>
          <w:rFonts w:ascii="Arial Unicode" w:hAnsi="Arial Unicode" w:cs="Sylfaen"/>
          <w:color w:val="000000" w:themeColor="text1"/>
        </w:rPr>
        <w:t>,</w:t>
      </w:r>
      <w:r w:rsidRPr="002C1623">
        <w:rPr>
          <w:rFonts w:ascii="Arial Unicode" w:hAnsi="Arial Unicode" w:cs="Sylfaen"/>
          <w:color w:val="000000" w:themeColor="text1"/>
          <w:lang w:val="ru-RU"/>
        </w:rPr>
        <w:t>էներգամատակարարումը</w:t>
      </w:r>
      <w:r w:rsidRPr="00C54901">
        <w:rPr>
          <w:rFonts w:ascii="Arial Unicode" w:hAnsi="Arial Unicode" w:cs="Sylfaen"/>
          <w:color w:val="000000" w:themeColor="text1"/>
        </w:rPr>
        <w:t xml:space="preserve">, </w:t>
      </w:r>
      <w:r w:rsidRPr="002C1623">
        <w:rPr>
          <w:rFonts w:ascii="Arial Unicode" w:hAnsi="Arial Unicode" w:cs="Sylfaen"/>
          <w:color w:val="000000" w:themeColor="text1"/>
          <w:lang w:val="ru-RU"/>
        </w:rPr>
        <w:t>գազամատակարարումը</w:t>
      </w:r>
      <w:r w:rsidRPr="00C54901">
        <w:rPr>
          <w:rFonts w:ascii="Arial Unicode" w:hAnsi="Arial Unicode" w:cs="Sylfaen"/>
          <w:color w:val="000000" w:themeColor="text1"/>
        </w:rPr>
        <w:t xml:space="preserve">, </w:t>
      </w:r>
      <w:r w:rsidRPr="002C1623">
        <w:rPr>
          <w:rFonts w:ascii="Arial Unicode" w:hAnsi="Arial Unicode" w:cs="Sylfaen"/>
          <w:color w:val="000000" w:themeColor="text1"/>
          <w:lang w:val="ru-RU"/>
        </w:rPr>
        <w:t>կապի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և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փոստային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ծառայությունները</w:t>
      </w:r>
      <w:r w:rsidRPr="00C54901">
        <w:rPr>
          <w:rFonts w:ascii="Arial Unicode" w:hAnsi="Arial Unicode" w:cs="Sylfaen"/>
          <w:color w:val="000000" w:themeColor="text1"/>
        </w:rPr>
        <w:t xml:space="preserve">, </w:t>
      </w:r>
      <w:r w:rsidRPr="002C1623">
        <w:rPr>
          <w:rFonts w:ascii="Arial Unicode" w:hAnsi="Arial Unicode" w:cs="Sylfaen"/>
          <w:color w:val="000000" w:themeColor="text1"/>
          <w:lang w:val="ru-RU"/>
        </w:rPr>
        <w:t>որոնք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իրականացվում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են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հանրապետությունում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նշված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ծառայություններն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իրականացնող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ընկերությունների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Թալինի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մասնաճյուղերի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կամ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տեղամասերի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կողմից</w:t>
      </w:r>
      <w:r w:rsidRPr="00C54901">
        <w:rPr>
          <w:rFonts w:ascii="Arial Unicode" w:hAnsi="Arial Unicode" w:cs="Sylfaen"/>
          <w:color w:val="000000" w:themeColor="text1"/>
        </w:rPr>
        <w:t xml:space="preserve">: 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Համայնքի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աղբահանությունը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իրականացվում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է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Թալինի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կոմունալ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ծառայություն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ՀՈԱԿ</w:t>
      </w:r>
      <w:r w:rsidRPr="00C54901">
        <w:rPr>
          <w:rFonts w:ascii="Arial Unicode" w:hAnsi="Arial Unicode" w:cs="Sylfaen"/>
          <w:color w:val="000000" w:themeColor="text1"/>
        </w:rPr>
        <w:t xml:space="preserve"> –</w:t>
      </w:r>
      <w:r w:rsidRPr="002C1623">
        <w:rPr>
          <w:rFonts w:ascii="Arial Unicode" w:hAnsi="Arial Unicode" w:cs="Sylfaen"/>
          <w:color w:val="000000" w:themeColor="text1"/>
          <w:lang w:val="ru-RU"/>
        </w:rPr>
        <w:t>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կողմից</w:t>
      </w:r>
      <w:r w:rsidRPr="00C54901">
        <w:rPr>
          <w:rFonts w:ascii="Arial Unicode" w:hAnsi="Arial Unicode" w:cs="Sylfaen"/>
          <w:color w:val="000000" w:themeColor="text1"/>
        </w:rPr>
        <w:t xml:space="preserve">, </w:t>
      </w:r>
      <w:r w:rsidRPr="002C1623">
        <w:rPr>
          <w:rFonts w:ascii="Arial Unicode" w:hAnsi="Arial Unicode" w:cs="Sylfaen"/>
          <w:color w:val="000000" w:themeColor="text1"/>
          <w:lang w:val="ru-RU"/>
        </w:rPr>
        <w:t>իսկ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տրանսպորտային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ծառայությունը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համայնքապետարանի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և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Թալինի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C54901">
        <w:rPr>
          <w:rFonts w:ascii="Arial Unicode" w:hAnsi="Arial Unicode" w:cs="Sylfaen"/>
          <w:color w:val="000000" w:themeColor="text1"/>
        </w:rPr>
        <w:t>&lt;&lt;</w:t>
      </w:r>
      <w:r w:rsidRPr="002C1623">
        <w:rPr>
          <w:rFonts w:ascii="Arial Unicode" w:hAnsi="Arial Unicode" w:cs="Sylfaen"/>
          <w:color w:val="000000" w:themeColor="text1"/>
          <w:lang w:val="ru-RU"/>
        </w:rPr>
        <w:t>ԱՏՃ</w:t>
      </w:r>
      <w:r w:rsidRPr="00C54901">
        <w:rPr>
          <w:rFonts w:ascii="Arial Unicode" w:hAnsi="Arial Unicode" w:cs="Sylfaen"/>
          <w:color w:val="000000" w:themeColor="text1"/>
        </w:rPr>
        <w:t>&gt;&gt;</w:t>
      </w:r>
      <w:r w:rsidRPr="002C1623">
        <w:rPr>
          <w:rFonts w:ascii="Arial Unicode" w:hAnsi="Arial Unicode" w:cs="Sylfaen"/>
          <w:color w:val="000000" w:themeColor="text1"/>
          <w:lang w:val="ru-RU"/>
        </w:rPr>
        <w:t>ՓԲԸ</w:t>
      </w:r>
      <w:r w:rsidRPr="00C54901">
        <w:rPr>
          <w:rFonts w:ascii="Arial Unicode" w:hAnsi="Arial Unicode" w:cs="Sylfaen"/>
          <w:color w:val="000000" w:themeColor="text1"/>
        </w:rPr>
        <w:t xml:space="preserve"> – </w:t>
      </w:r>
      <w:r w:rsidRPr="002C1623">
        <w:rPr>
          <w:rFonts w:ascii="Arial Unicode" w:hAnsi="Arial Unicode" w:cs="Sylfaen"/>
          <w:color w:val="000000" w:themeColor="text1"/>
          <w:lang w:val="ru-RU"/>
        </w:rPr>
        <w:t>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կողմից</w:t>
      </w:r>
      <w:r w:rsidRPr="00C54901">
        <w:rPr>
          <w:rFonts w:ascii="Arial Unicode" w:hAnsi="Arial Unicode" w:cs="Sylfaen"/>
          <w:color w:val="000000" w:themeColor="text1"/>
        </w:rPr>
        <w:t>:</w:t>
      </w:r>
    </w:p>
    <w:p w:rsidR="002C1623" w:rsidRPr="000F481E" w:rsidRDefault="00A05DE1" w:rsidP="000F481E">
      <w:pPr>
        <w:pStyle w:val="ListParagraph"/>
        <w:rPr>
          <w:rFonts w:ascii="Arial Unicode" w:hAnsi="Arial Unicode" w:cs="Sylfaen"/>
          <w:color w:val="000000" w:themeColor="text1"/>
        </w:rPr>
      </w:pPr>
      <w:r w:rsidRPr="002C1623">
        <w:rPr>
          <w:rFonts w:ascii="Arial Unicode" w:hAnsi="Arial Unicode" w:cs="Sylfaen"/>
          <w:color w:val="000000" w:themeColor="text1"/>
          <w:lang w:val="ru-RU"/>
        </w:rPr>
        <w:t>Համայնքում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արտադրվող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հիմնական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գյուղատնտեսական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արտադրանքը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հացահատիկն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է</w:t>
      </w:r>
      <w:r w:rsidRPr="00C54901">
        <w:rPr>
          <w:rFonts w:ascii="Arial Unicode" w:hAnsi="Arial Unicode" w:cs="Sylfaen"/>
          <w:color w:val="000000" w:themeColor="text1"/>
        </w:rPr>
        <w:t xml:space="preserve">  (</w:t>
      </w:r>
      <w:r w:rsidRPr="002C1623">
        <w:rPr>
          <w:rFonts w:ascii="Arial Unicode" w:hAnsi="Arial Unicode" w:cs="Sylfaen"/>
          <w:color w:val="000000" w:themeColor="text1"/>
          <w:lang w:val="ru-RU"/>
        </w:rPr>
        <w:t>ցորեն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և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գարի</w:t>
      </w:r>
      <w:r w:rsidRPr="00C54901">
        <w:rPr>
          <w:rFonts w:ascii="Arial Unicode" w:hAnsi="Arial Unicode" w:cs="Sylfaen"/>
          <w:color w:val="000000" w:themeColor="text1"/>
        </w:rPr>
        <w:t xml:space="preserve">), </w:t>
      </w:r>
      <w:r w:rsidRPr="002C1623">
        <w:rPr>
          <w:rFonts w:ascii="Arial Unicode" w:hAnsi="Arial Unicode" w:cs="Sylfaen"/>
          <w:color w:val="000000" w:themeColor="text1"/>
          <w:lang w:val="ru-RU"/>
        </w:rPr>
        <w:t>կաթը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և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միսը</w:t>
      </w:r>
      <w:r w:rsidRPr="00C54901">
        <w:rPr>
          <w:rFonts w:ascii="Arial Unicode" w:hAnsi="Arial Unicode" w:cs="Sylfaen"/>
          <w:color w:val="000000" w:themeColor="text1"/>
        </w:rPr>
        <w:t xml:space="preserve">: </w:t>
      </w:r>
      <w:r w:rsidRPr="002C1623">
        <w:rPr>
          <w:rFonts w:ascii="Arial Unicode" w:hAnsi="Arial Unicode" w:cs="Sylfaen"/>
          <w:color w:val="000000" w:themeColor="text1"/>
          <w:lang w:val="ru-RU"/>
        </w:rPr>
        <w:t>Արտադրանքի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ծավալները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մեծ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չեն</w:t>
      </w:r>
      <w:r w:rsidRPr="00C54901">
        <w:rPr>
          <w:rFonts w:ascii="Arial Unicode" w:hAnsi="Arial Unicode" w:cs="Sylfaen"/>
          <w:color w:val="000000" w:themeColor="text1"/>
        </w:rPr>
        <w:t xml:space="preserve"> , </w:t>
      </w:r>
      <w:r w:rsidRPr="002C1623">
        <w:rPr>
          <w:rFonts w:ascii="Arial Unicode" w:hAnsi="Arial Unicode" w:cs="Sylfaen"/>
          <w:color w:val="000000" w:themeColor="text1"/>
          <w:lang w:val="ru-RU"/>
        </w:rPr>
        <w:t>հիմնականումունենսեփականսպառմաննշանակություն</w:t>
      </w:r>
      <w:r w:rsidRPr="00C54901">
        <w:rPr>
          <w:rFonts w:ascii="Arial Unicode" w:hAnsi="Arial Unicode" w:cs="Sylfaen"/>
          <w:color w:val="000000" w:themeColor="text1"/>
        </w:rPr>
        <w:t xml:space="preserve">, </w:t>
      </w:r>
      <w:r w:rsidRPr="002C1623">
        <w:rPr>
          <w:rFonts w:ascii="Arial Unicode" w:hAnsi="Arial Unicode" w:cs="Sylfaen"/>
          <w:color w:val="000000" w:themeColor="text1"/>
          <w:lang w:val="ru-RU"/>
        </w:rPr>
        <w:t>քանի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որ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ոռոգման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ջրի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բացակայության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պատճառով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հացահատիկի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բերքատվութ</w:t>
      </w:r>
      <w:r w:rsidR="00F9243A">
        <w:rPr>
          <w:rFonts w:ascii="Arial Unicode" w:hAnsi="Arial Unicode" w:cs="Sylfaen"/>
          <w:color w:val="000000" w:themeColor="text1"/>
        </w:rPr>
        <w:t>յուն</w:t>
      </w:r>
      <w:r w:rsidRPr="002C1623">
        <w:rPr>
          <w:rFonts w:ascii="Arial Unicode" w:hAnsi="Arial Unicode" w:cs="Sylfaen"/>
          <w:color w:val="000000" w:themeColor="text1"/>
          <w:lang w:val="ru-RU"/>
        </w:rPr>
        <w:t>ը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="00F9243A">
        <w:rPr>
          <w:rFonts w:ascii="Arial Unicode" w:hAnsi="Arial Unicode" w:cs="Sylfaen"/>
          <w:color w:val="000000" w:themeColor="text1"/>
          <w:lang w:val="ru-RU"/>
        </w:rPr>
        <w:t>որ</w:t>
      </w:r>
      <w:r w:rsidR="00F9243A">
        <w:rPr>
          <w:rFonts w:ascii="Arial Unicode" w:hAnsi="Arial Unicode" w:cs="Sylfaen"/>
          <w:color w:val="000000" w:themeColor="text1"/>
        </w:rPr>
        <w:t xml:space="preserve">ը </w:t>
      </w:r>
      <w:r w:rsidRPr="002C1623">
        <w:rPr>
          <w:rFonts w:ascii="Arial Unicode" w:hAnsi="Arial Unicode" w:cs="Sylfaen"/>
          <w:color w:val="000000" w:themeColor="text1"/>
          <w:lang w:val="ru-RU"/>
        </w:rPr>
        <w:t>շատ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ցածր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է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և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ոչ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երաշխավորված</w:t>
      </w:r>
      <w:r w:rsidRPr="00C54901">
        <w:rPr>
          <w:rFonts w:ascii="Arial Unicode" w:hAnsi="Arial Unicode" w:cs="Sylfaen"/>
          <w:color w:val="000000" w:themeColor="text1"/>
        </w:rPr>
        <w:t xml:space="preserve">, </w:t>
      </w:r>
      <w:r w:rsidRPr="002C1623">
        <w:rPr>
          <w:rFonts w:ascii="Arial Unicode" w:hAnsi="Arial Unicode" w:cs="Sylfaen"/>
          <w:color w:val="000000" w:themeColor="text1"/>
          <w:lang w:val="ru-RU"/>
        </w:rPr>
        <w:t>անասնակերը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գնովի</w:t>
      </w:r>
      <w:r w:rsidRPr="00C54901">
        <w:rPr>
          <w:rFonts w:ascii="Arial Unicode" w:hAnsi="Arial Unicode" w:cs="Sylfaen"/>
          <w:color w:val="000000" w:themeColor="text1"/>
        </w:rPr>
        <w:t xml:space="preserve"> ,</w:t>
      </w:r>
      <w:r w:rsidRPr="002C1623">
        <w:rPr>
          <w:rFonts w:ascii="Arial Unicode" w:hAnsi="Arial Unicode" w:cs="Sylfaen"/>
          <w:color w:val="000000" w:themeColor="text1"/>
          <w:lang w:val="ru-RU"/>
        </w:rPr>
        <w:t>որի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արդյունքում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ստացվո</w:t>
      </w:r>
      <w:r w:rsidR="00F9243A">
        <w:rPr>
          <w:rFonts w:ascii="Arial Unicode" w:hAnsi="Arial Unicode" w:cs="Sylfaen"/>
          <w:color w:val="000000" w:themeColor="text1"/>
        </w:rPr>
        <w:t>ւ</w:t>
      </w:r>
      <w:r w:rsidRPr="002C1623">
        <w:rPr>
          <w:rFonts w:ascii="Arial Unicode" w:hAnsi="Arial Unicode" w:cs="Sylfaen"/>
          <w:color w:val="000000" w:themeColor="text1"/>
          <w:lang w:val="ru-RU"/>
        </w:rPr>
        <w:t>մ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է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բարձր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ինքնարժեքով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գյուղատնտեսական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արտադրանք</w:t>
      </w:r>
      <w:r w:rsidRPr="00C54901">
        <w:rPr>
          <w:rFonts w:ascii="Arial Unicode" w:hAnsi="Arial Unicode" w:cs="Sylfaen"/>
          <w:color w:val="000000" w:themeColor="text1"/>
        </w:rPr>
        <w:t xml:space="preserve"> ,</w:t>
      </w:r>
      <w:r w:rsidRPr="002C1623">
        <w:rPr>
          <w:rFonts w:ascii="Arial Unicode" w:hAnsi="Arial Unicode" w:cs="Sylfaen"/>
          <w:color w:val="000000" w:themeColor="text1"/>
          <w:lang w:val="ru-RU"/>
        </w:rPr>
        <w:t>որի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ծավալները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տնտեսապես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շահավետ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չէ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ավելացնել</w:t>
      </w:r>
      <w:r w:rsidRPr="00C54901">
        <w:rPr>
          <w:rFonts w:ascii="Arial Unicode" w:hAnsi="Arial Unicode" w:cs="Sylfaen"/>
          <w:color w:val="000000" w:themeColor="text1"/>
        </w:rPr>
        <w:t xml:space="preserve">: </w:t>
      </w:r>
      <w:r w:rsidRPr="002C1623">
        <w:rPr>
          <w:rFonts w:ascii="Arial Unicode" w:hAnsi="Arial Unicode" w:cs="Sylfaen"/>
          <w:color w:val="000000" w:themeColor="text1"/>
          <w:lang w:val="ru-RU"/>
        </w:rPr>
        <w:t>Թալին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համայնքի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հողատեսքերի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դիրքադրությունը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բարենպաստ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է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հացահատիկային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կուլտուրաների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="00F9243A">
        <w:rPr>
          <w:rFonts w:ascii="Arial Unicode" w:hAnsi="Arial Unicode" w:cs="Sylfaen"/>
          <w:color w:val="000000" w:themeColor="text1"/>
          <w:lang w:val="ru-RU"/>
        </w:rPr>
        <w:t>արտադրությ</w:t>
      </w:r>
      <w:r w:rsidRPr="002C1623">
        <w:rPr>
          <w:rFonts w:ascii="Arial Unicode" w:hAnsi="Arial Unicode" w:cs="Sylfaen"/>
          <w:color w:val="000000" w:themeColor="text1"/>
          <w:lang w:val="ru-RU"/>
        </w:rPr>
        <w:t>ան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և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անասնապահության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համար</w:t>
      </w:r>
      <w:r w:rsidRPr="00C54901">
        <w:rPr>
          <w:rFonts w:ascii="Arial Unicode" w:hAnsi="Arial Unicode" w:cs="Sylfaen"/>
          <w:color w:val="000000" w:themeColor="text1"/>
        </w:rPr>
        <w:t xml:space="preserve">: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Հացահատիկային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կուլտուրաների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արտադրությունն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ու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անասնապահությունը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հանդիսանում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են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Թալին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համայնքի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տնտեսական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զարգացման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կանխորոշող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ոլորտ</w:t>
      </w:r>
      <w:r w:rsidRPr="00C54901">
        <w:rPr>
          <w:rFonts w:ascii="Arial Unicode" w:hAnsi="Arial Unicode" w:cs="Sylfaen"/>
          <w:color w:val="000000" w:themeColor="text1"/>
        </w:rPr>
        <w:t xml:space="preserve"> : </w:t>
      </w:r>
      <w:r w:rsidRPr="002C1623">
        <w:rPr>
          <w:rFonts w:ascii="Arial Unicode" w:hAnsi="Arial Unicode" w:cs="Sylfaen"/>
          <w:color w:val="000000" w:themeColor="text1"/>
          <w:lang w:val="ru-RU"/>
        </w:rPr>
        <w:t>Սակայն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այս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երկու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ոլորտները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ներկայումս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ունեն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ցածր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զարգացվածության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տեմպ</w:t>
      </w:r>
      <w:r w:rsidRPr="00C54901">
        <w:rPr>
          <w:rFonts w:ascii="Arial Unicode" w:hAnsi="Arial Unicode" w:cs="Sylfaen"/>
          <w:color w:val="000000" w:themeColor="text1"/>
        </w:rPr>
        <w:t xml:space="preserve">, </w:t>
      </w:r>
      <w:r w:rsidRPr="002C1623">
        <w:rPr>
          <w:rFonts w:ascii="Arial Unicode" w:hAnsi="Arial Unicode" w:cs="Sylfaen"/>
          <w:color w:val="000000" w:themeColor="text1"/>
          <w:lang w:val="ru-RU"/>
        </w:rPr>
        <w:t>որը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պայմանավորված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է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ոլորտների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ցածր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կապիտալացման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աստիճանով</w:t>
      </w:r>
      <w:r w:rsidRPr="00C54901">
        <w:rPr>
          <w:rFonts w:ascii="Arial Unicode" w:hAnsi="Arial Unicode" w:cs="Sylfaen"/>
          <w:color w:val="000000" w:themeColor="text1"/>
        </w:rPr>
        <w:t xml:space="preserve"> , </w:t>
      </w:r>
      <w:r w:rsidRPr="002C1623">
        <w:rPr>
          <w:rFonts w:ascii="Arial Unicode" w:hAnsi="Arial Unicode" w:cs="Sylfaen"/>
          <w:color w:val="000000" w:themeColor="text1"/>
          <w:lang w:val="ru-RU"/>
        </w:rPr>
        <w:t>վերամշակման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տեխնոլոգիաների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ու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ոռոգման</w:t>
      </w:r>
      <w:r w:rsidR="00F9243A">
        <w:rPr>
          <w:rFonts w:ascii="Arial Unicode" w:hAnsi="Arial Unicode" w:cs="Sylfaen"/>
          <w:color w:val="000000" w:themeColor="text1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ru-RU"/>
        </w:rPr>
        <w:t>ջրի</w:t>
      </w:r>
      <w:r w:rsidR="000F481E">
        <w:rPr>
          <w:rFonts w:ascii="Arial Unicode" w:hAnsi="Arial Unicode" w:cs="Sylfaen"/>
          <w:color w:val="000000" w:themeColor="text1"/>
        </w:rPr>
        <w:t xml:space="preserve"> </w:t>
      </w:r>
      <w:r w:rsidRPr="000F481E">
        <w:rPr>
          <w:rFonts w:ascii="Arial Unicode" w:hAnsi="Arial Unicode" w:cs="Sylfaen"/>
          <w:color w:val="000000" w:themeColor="text1"/>
          <w:lang w:val="ru-RU"/>
        </w:rPr>
        <w:t>բացակայությամբ</w:t>
      </w:r>
      <w:r w:rsidRPr="000F481E">
        <w:rPr>
          <w:rFonts w:ascii="Arial Unicode" w:hAnsi="Arial Unicode" w:cs="Sylfaen"/>
          <w:color w:val="000000" w:themeColor="text1"/>
        </w:rPr>
        <w:t>:</w:t>
      </w:r>
      <w:r w:rsidRPr="000F481E">
        <w:rPr>
          <w:rFonts w:ascii="Arial Unicode" w:hAnsi="Arial Unicode" w:cs="Sylfaen"/>
          <w:color w:val="000000" w:themeColor="text1"/>
          <w:lang w:val="ru-RU"/>
        </w:rPr>
        <w:t>Ոռոգվում</w:t>
      </w:r>
      <w:r w:rsidR="00F9243A" w:rsidRPr="000F481E">
        <w:rPr>
          <w:rFonts w:ascii="Arial Unicode" w:hAnsi="Arial Unicode" w:cs="Sylfaen"/>
          <w:color w:val="000000" w:themeColor="text1"/>
        </w:rPr>
        <w:t xml:space="preserve"> </w:t>
      </w:r>
      <w:r w:rsidRPr="000F481E">
        <w:rPr>
          <w:rFonts w:ascii="Arial Unicode" w:hAnsi="Arial Unicode" w:cs="Sylfaen"/>
          <w:color w:val="000000" w:themeColor="text1"/>
          <w:lang w:val="ru-RU"/>
        </w:rPr>
        <w:t>է</w:t>
      </w:r>
      <w:r w:rsidR="00F9243A" w:rsidRPr="000F481E">
        <w:rPr>
          <w:rFonts w:ascii="Arial Unicode" w:hAnsi="Arial Unicode" w:cs="Sylfaen"/>
          <w:color w:val="000000" w:themeColor="text1"/>
        </w:rPr>
        <w:t xml:space="preserve"> </w:t>
      </w:r>
      <w:r w:rsidRPr="000F481E">
        <w:rPr>
          <w:rFonts w:ascii="Arial Unicode" w:hAnsi="Arial Unicode" w:cs="Sylfaen"/>
          <w:color w:val="000000" w:themeColor="text1"/>
          <w:lang w:val="ru-RU"/>
        </w:rPr>
        <w:t>համայնքի</w:t>
      </w:r>
      <w:r w:rsidR="00F9243A" w:rsidRPr="000F481E">
        <w:rPr>
          <w:rFonts w:ascii="Arial Unicode" w:hAnsi="Arial Unicode" w:cs="Sylfaen"/>
          <w:color w:val="000000" w:themeColor="text1"/>
        </w:rPr>
        <w:t xml:space="preserve"> </w:t>
      </w:r>
      <w:r w:rsidRPr="000F481E">
        <w:rPr>
          <w:rFonts w:ascii="Arial Unicode" w:hAnsi="Arial Unicode" w:cs="Sylfaen"/>
          <w:color w:val="000000" w:themeColor="text1"/>
          <w:lang w:val="ru-RU"/>
        </w:rPr>
        <w:t>ոռոգելի</w:t>
      </w:r>
      <w:r w:rsidR="00F9243A" w:rsidRPr="000F481E">
        <w:rPr>
          <w:rFonts w:ascii="Arial Unicode" w:hAnsi="Arial Unicode" w:cs="Sylfaen"/>
          <w:color w:val="000000" w:themeColor="text1"/>
        </w:rPr>
        <w:t xml:space="preserve"> </w:t>
      </w:r>
      <w:r w:rsidRPr="000F481E">
        <w:rPr>
          <w:rFonts w:ascii="Arial Unicode" w:hAnsi="Arial Unicode" w:cs="Sylfaen"/>
          <w:color w:val="000000" w:themeColor="text1"/>
          <w:lang w:val="ru-RU"/>
        </w:rPr>
        <w:t>տարածքի</w:t>
      </w:r>
      <w:r w:rsidRPr="000F481E">
        <w:rPr>
          <w:rFonts w:ascii="Arial Unicode" w:hAnsi="Arial Unicode" w:cs="Sylfaen"/>
          <w:color w:val="000000" w:themeColor="text1"/>
        </w:rPr>
        <w:t xml:space="preserve"> 10%-</w:t>
      </w:r>
      <w:r w:rsidRPr="000F481E">
        <w:rPr>
          <w:rFonts w:ascii="Arial Unicode" w:hAnsi="Arial Unicode" w:cs="Sylfaen"/>
          <w:color w:val="000000" w:themeColor="text1"/>
          <w:lang w:val="ru-RU"/>
        </w:rPr>
        <w:t>ը</w:t>
      </w:r>
      <w:r w:rsidR="00F9243A" w:rsidRPr="000F481E">
        <w:rPr>
          <w:rFonts w:ascii="Arial Unicode" w:hAnsi="Arial Unicode" w:cs="Sylfaen"/>
          <w:color w:val="000000" w:themeColor="text1"/>
        </w:rPr>
        <w:t xml:space="preserve"> </w:t>
      </w:r>
      <w:r w:rsidRPr="000F481E">
        <w:rPr>
          <w:rFonts w:ascii="Arial Unicode" w:hAnsi="Arial Unicode" w:cs="Sylfaen"/>
          <w:color w:val="000000" w:themeColor="text1"/>
          <w:lang w:val="ru-RU"/>
        </w:rPr>
        <w:t>ինքնահոս</w:t>
      </w:r>
      <w:r w:rsidR="00866E20" w:rsidRPr="000F481E">
        <w:rPr>
          <w:rFonts w:ascii="Arial Unicode" w:hAnsi="Arial Unicode" w:cs="Sylfaen"/>
          <w:color w:val="000000" w:themeColor="text1"/>
        </w:rPr>
        <w:t xml:space="preserve"> </w:t>
      </w:r>
      <w:r w:rsidRPr="000F481E">
        <w:rPr>
          <w:rFonts w:ascii="Arial Unicode" w:hAnsi="Arial Unicode" w:cs="Sylfaen"/>
          <w:color w:val="000000" w:themeColor="text1"/>
          <w:lang w:val="ru-RU"/>
        </w:rPr>
        <w:t>ջրերով</w:t>
      </w:r>
      <w:r w:rsidRPr="000F481E">
        <w:rPr>
          <w:rFonts w:ascii="Arial Unicode" w:hAnsi="Arial Unicode" w:cs="Sylfaen"/>
          <w:color w:val="000000" w:themeColor="text1"/>
        </w:rPr>
        <w:t xml:space="preserve">: </w:t>
      </w:r>
      <w:r w:rsidRPr="000F481E">
        <w:rPr>
          <w:rFonts w:ascii="Arial Unicode" w:hAnsi="Arial Unicode" w:cs="Sylfaen"/>
          <w:color w:val="000000" w:themeColor="text1"/>
          <w:lang w:val="ru-RU"/>
        </w:rPr>
        <w:t>Ոռոգելի</w:t>
      </w:r>
      <w:r w:rsidR="00866E20" w:rsidRPr="000F481E">
        <w:rPr>
          <w:rFonts w:ascii="Arial Unicode" w:hAnsi="Arial Unicode" w:cs="Sylfaen"/>
          <w:color w:val="000000" w:themeColor="text1"/>
        </w:rPr>
        <w:t xml:space="preserve"> </w:t>
      </w:r>
      <w:r w:rsidRPr="000F481E">
        <w:rPr>
          <w:rFonts w:ascii="Arial Unicode" w:hAnsi="Arial Unicode" w:cs="Sylfaen"/>
          <w:color w:val="000000" w:themeColor="text1"/>
          <w:lang w:val="ru-RU"/>
        </w:rPr>
        <w:t>տարածքի</w:t>
      </w:r>
      <w:r w:rsidRPr="000F481E">
        <w:rPr>
          <w:rFonts w:ascii="Arial Unicode" w:hAnsi="Arial Unicode" w:cs="Sylfaen"/>
          <w:color w:val="000000" w:themeColor="text1"/>
        </w:rPr>
        <w:t xml:space="preserve"> 90%-</w:t>
      </w:r>
      <w:r w:rsidRPr="000F481E">
        <w:rPr>
          <w:rFonts w:ascii="Arial Unicode" w:hAnsi="Arial Unicode" w:cs="Sylfaen"/>
          <w:color w:val="000000" w:themeColor="text1"/>
          <w:lang w:val="ru-RU"/>
        </w:rPr>
        <w:t>ը</w:t>
      </w:r>
      <w:r w:rsidR="00866E20" w:rsidRPr="000F481E">
        <w:rPr>
          <w:rFonts w:ascii="Arial Unicode" w:hAnsi="Arial Unicode" w:cs="Sylfaen"/>
          <w:color w:val="000000" w:themeColor="text1"/>
        </w:rPr>
        <w:t xml:space="preserve"> </w:t>
      </w:r>
      <w:r w:rsidRPr="000F481E">
        <w:rPr>
          <w:rFonts w:ascii="Arial Unicode" w:hAnsi="Arial Unicode" w:cs="Sylfaen"/>
          <w:color w:val="000000" w:themeColor="text1"/>
          <w:lang w:val="ru-RU"/>
        </w:rPr>
        <w:t>չի</w:t>
      </w:r>
      <w:r w:rsidR="00866E20" w:rsidRPr="000F481E">
        <w:rPr>
          <w:rFonts w:ascii="Arial Unicode" w:hAnsi="Arial Unicode" w:cs="Sylfaen"/>
          <w:color w:val="000000" w:themeColor="text1"/>
        </w:rPr>
        <w:t xml:space="preserve"> </w:t>
      </w:r>
      <w:r w:rsidRPr="000F481E">
        <w:rPr>
          <w:rFonts w:ascii="Arial Unicode" w:hAnsi="Arial Unicode" w:cs="Sylfaen"/>
          <w:color w:val="000000" w:themeColor="text1"/>
          <w:lang w:val="ru-RU"/>
        </w:rPr>
        <w:t>ոռոգվում</w:t>
      </w:r>
      <w:r w:rsidRPr="000F481E">
        <w:rPr>
          <w:rFonts w:ascii="Arial Unicode" w:hAnsi="Arial Unicode" w:cs="Sylfaen"/>
          <w:color w:val="000000" w:themeColor="text1"/>
        </w:rPr>
        <w:t xml:space="preserve"> , </w:t>
      </w:r>
      <w:r w:rsidRPr="000F481E">
        <w:rPr>
          <w:rFonts w:ascii="Arial Unicode" w:hAnsi="Arial Unicode" w:cs="Sylfaen"/>
          <w:color w:val="000000" w:themeColor="text1"/>
          <w:lang w:val="ru-RU"/>
        </w:rPr>
        <w:t>ոռոգման</w:t>
      </w:r>
      <w:r w:rsidR="00866E20" w:rsidRPr="000F481E">
        <w:rPr>
          <w:rFonts w:ascii="Arial Unicode" w:hAnsi="Arial Unicode" w:cs="Sylfaen"/>
          <w:color w:val="000000" w:themeColor="text1"/>
        </w:rPr>
        <w:t xml:space="preserve"> </w:t>
      </w:r>
      <w:r w:rsidRPr="000F481E">
        <w:rPr>
          <w:rFonts w:ascii="Arial Unicode" w:hAnsi="Arial Unicode" w:cs="Sylfaen"/>
          <w:color w:val="000000" w:themeColor="text1"/>
          <w:lang w:val="ru-RU"/>
        </w:rPr>
        <w:t>ցանց</w:t>
      </w:r>
      <w:r w:rsidR="00866E20" w:rsidRPr="000F481E">
        <w:rPr>
          <w:rFonts w:ascii="Arial Unicode" w:hAnsi="Arial Unicode" w:cs="Sylfaen"/>
          <w:color w:val="000000" w:themeColor="text1"/>
        </w:rPr>
        <w:t xml:space="preserve"> </w:t>
      </w:r>
      <w:r w:rsidRPr="000F481E">
        <w:rPr>
          <w:rFonts w:ascii="Arial Unicode" w:hAnsi="Arial Unicode" w:cs="Sylfaen"/>
          <w:color w:val="000000" w:themeColor="text1"/>
          <w:lang w:val="ru-RU"/>
        </w:rPr>
        <w:t>չլինելու</w:t>
      </w:r>
      <w:r w:rsidR="00866E20" w:rsidRPr="000F481E">
        <w:rPr>
          <w:rFonts w:ascii="Arial Unicode" w:hAnsi="Arial Unicode" w:cs="Sylfaen"/>
          <w:color w:val="000000" w:themeColor="text1"/>
        </w:rPr>
        <w:t xml:space="preserve"> </w:t>
      </w:r>
      <w:r w:rsidRPr="000F481E">
        <w:rPr>
          <w:rFonts w:ascii="Arial Unicode" w:hAnsi="Arial Unicode" w:cs="Sylfaen"/>
          <w:color w:val="000000" w:themeColor="text1"/>
          <w:lang w:val="ru-RU"/>
        </w:rPr>
        <w:t>պատճառով</w:t>
      </w:r>
      <w:r w:rsidRPr="000F481E">
        <w:rPr>
          <w:rFonts w:ascii="Arial Unicode" w:hAnsi="Arial Unicode" w:cs="Sylfaen"/>
          <w:color w:val="000000" w:themeColor="text1"/>
        </w:rPr>
        <w:t>:</w:t>
      </w:r>
      <w:r w:rsidRPr="000F481E">
        <w:rPr>
          <w:rFonts w:ascii="Arial Unicode" w:hAnsi="Arial Unicode" w:cs="Sylfaen"/>
          <w:color w:val="000000" w:themeColor="text1"/>
        </w:rPr>
        <w:br/>
      </w:r>
    </w:p>
    <w:p w:rsidR="002C1623" w:rsidRDefault="002C1623" w:rsidP="00A77E8E">
      <w:pPr>
        <w:pStyle w:val="ListParagraph"/>
        <w:rPr>
          <w:rFonts w:ascii="Arial Unicode" w:hAnsi="Arial Unicode" w:cs="Sylfaen"/>
          <w:i/>
          <w:color w:val="000000" w:themeColor="text1"/>
        </w:rPr>
      </w:pPr>
    </w:p>
    <w:p w:rsidR="000F481E" w:rsidRDefault="000F481E" w:rsidP="00A77E8E">
      <w:pPr>
        <w:pStyle w:val="ListParagraph"/>
        <w:rPr>
          <w:rFonts w:ascii="Arial Unicode" w:hAnsi="Arial Unicode" w:cs="Sylfaen"/>
          <w:i/>
          <w:color w:val="000000" w:themeColor="text1"/>
        </w:rPr>
      </w:pPr>
    </w:p>
    <w:p w:rsidR="000F481E" w:rsidRDefault="000F481E" w:rsidP="00A77E8E">
      <w:pPr>
        <w:pStyle w:val="ListParagraph"/>
        <w:rPr>
          <w:rFonts w:ascii="Arial Unicode" w:hAnsi="Arial Unicode" w:cs="Sylfaen"/>
          <w:i/>
          <w:color w:val="000000" w:themeColor="text1"/>
        </w:rPr>
      </w:pPr>
    </w:p>
    <w:p w:rsidR="000F481E" w:rsidRDefault="000F481E" w:rsidP="00A77E8E">
      <w:pPr>
        <w:pStyle w:val="ListParagraph"/>
        <w:rPr>
          <w:rFonts w:ascii="Arial Unicode" w:hAnsi="Arial Unicode" w:cs="Sylfaen"/>
          <w:i/>
          <w:color w:val="000000" w:themeColor="text1"/>
        </w:rPr>
      </w:pPr>
    </w:p>
    <w:p w:rsidR="00D350BA" w:rsidRDefault="00D350BA" w:rsidP="00A77E8E">
      <w:pPr>
        <w:pStyle w:val="ListParagraph"/>
        <w:rPr>
          <w:rFonts w:ascii="Arial Unicode" w:hAnsi="Arial Unicode" w:cs="Sylfaen"/>
          <w:b/>
          <w:color w:val="000000" w:themeColor="text1"/>
        </w:rPr>
      </w:pPr>
    </w:p>
    <w:p w:rsidR="00D350BA" w:rsidRDefault="00D350BA" w:rsidP="00A77E8E">
      <w:pPr>
        <w:pStyle w:val="ListParagraph"/>
        <w:rPr>
          <w:rFonts w:ascii="Arial Unicode" w:hAnsi="Arial Unicode" w:cs="Sylfaen"/>
          <w:b/>
          <w:color w:val="000000" w:themeColor="text1"/>
        </w:rPr>
      </w:pPr>
    </w:p>
    <w:p w:rsidR="00D350BA" w:rsidRDefault="00D350BA" w:rsidP="00A77E8E">
      <w:pPr>
        <w:pStyle w:val="ListParagraph"/>
        <w:rPr>
          <w:rFonts w:ascii="Arial Unicode" w:hAnsi="Arial Unicode" w:cs="Sylfaen"/>
          <w:b/>
          <w:color w:val="000000" w:themeColor="text1"/>
        </w:rPr>
      </w:pPr>
    </w:p>
    <w:p w:rsidR="00D350BA" w:rsidRDefault="00D350BA" w:rsidP="00A77E8E">
      <w:pPr>
        <w:pStyle w:val="ListParagraph"/>
        <w:rPr>
          <w:rFonts w:ascii="Arial Unicode" w:hAnsi="Arial Unicode" w:cs="Sylfaen"/>
          <w:b/>
          <w:color w:val="000000" w:themeColor="text1"/>
        </w:rPr>
      </w:pPr>
    </w:p>
    <w:p w:rsidR="00D350BA" w:rsidRDefault="00D350BA" w:rsidP="00A77E8E">
      <w:pPr>
        <w:pStyle w:val="ListParagraph"/>
        <w:rPr>
          <w:rFonts w:ascii="Arial Unicode" w:hAnsi="Arial Unicode" w:cs="Sylfaen"/>
          <w:b/>
          <w:color w:val="000000" w:themeColor="text1"/>
        </w:rPr>
      </w:pPr>
    </w:p>
    <w:p w:rsidR="00D350BA" w:rsidRDefault="00D350BA" w:rsidP="00A77E8E">
      <w:pPr>
        <w:pStyle w:val="ListParagraph"/>
        <w:rPr>
          <w:rFonts w:ascii="Arial Unicode" w:hAnsi="Arial Unicode" w:cs="Sylfaen"/>
          <w:b/>
          <w:color w:val="000000" w:themeColor="text1"/>
        </w:rPr>
      </w:pPr>
    </w:p>
    <w:p w:rsidR="00D350BA" w:rsidRDefault="00D350BA" w:rsidP="00A77E8E">
      <w:pPr>
        <w:pStyle w:val="ListParagraph"/>
        <w:rPr>
          <w:rFonts w:ascii="Arial Unicode" w:hAnsi="Arial Unicode" w:cs="Sylfaen"/>
          <w:b/>
          <w:color w:val="000000" w:themeColor="text1"/>
        </w:rPr>
      </w:pPr>
    </w:p>
    <w:p w:rsidR="00D350BA" w:rsidRDefault="00D350BA" w:rsidP="00A77E8E">
      <w:pPr>
        <w:pStyle w:val="ListParagraph"/>
        <w:rPr>
          <w:rFonts w:ascii="Arial Unicode" w:hAnsi="Arial Unicode" w:cs="Sylfaen"/>
          <w:b/>
          <w:color w:val="000000" w:themeColor="text1"/>
        </w:rPr>
      </w:pPr>
    </w:p>
    <w:p w:rsidR="00D350BA" w:rsidRDefault="00D350BA" w:rsidP="00A77E8E">
      <w:pPr>
        <w:pStyle w:val="ListParagraph"/>
        <w:rPr>
          <w:rFonts w:ascii="Arial Unicode" w:hAnsi="Arial Unicode" w:cs="Sylfaen"/>
          <w:b/>
          <w:color w:val="000000" w:themeColor="text1"/>
        </w:rPr>
      </w:pPr>
    </w:p>
    <w:p w:rsidR="00D350BA" w:rsidRDefault="00D350BA" w:rsidP="00A77E8E">
      <w:pPr>
        <w:pStyle w:val="ListParagraph"/>
        <w:rPr>
          <w:rFonts w:ascii="Arial Unicode" w:hAnsi="Arial Unicode" w:cs="Sylfaen"/>
          <w:b/>
          <w:color w:val="000000" w:themeColor="text1"/>
        </w:rPr>
      </w:pPr>
    </w:p>
    <w:p w:rsidR="00D350BA" w:rsidRDefault="00D350BA" w:rsidP="00A77E8E">
      <w:pPr>
        <w:pStyle w:val="ListParagraph"/>
        <w:rPr>
          <w:rFonts w:ascii="Arial Unicode" w:hAnsi="Arial Unicode" w:cs="Sylfaen"/>
          <w:b/>
          <w:color w:val="000000" w:themeColor="text1"/>
        </w:rPr>
      </w:pPr>
    </w:p>
    <w:p w:rsidR="00D350BA" w:rsidRDefault="00D350BA" w:rsidP="00A77E8E">
      <w:pPr>
        <w:pStyle w:val="ListParagraph"/>
        <w:rPr>
          <w:rFonts w:ascii="Arial Unicode" w:hAnsi="Arial Unicode" w:cs="Sylfaen"/>
          <w:b/>
          <w:color w:val="000000" w:themeColor="text1"/>
        </w:rPr>
      </w:pPr>
    </w:p>
    <w:p w:rsidR="00A05DE1" w:rsidRDefault="00A05DE1" w:rsidP="00A77E8E">
      <w:pPr>
        <w:pStyle w:val="ListParagraph"/>
        <w:rPr>
          <w:rFonts w:ascii="Arial Unicode" w:hAnsi="Arial Unicode" w:cs="Sylfaen"/>
          <w:b/>
          <w:color w:val="000000" w:themeColor="text1"/>
        </w:rPr>
      </w:pPr>
      <w:r w:rsidRPr="00876C6C">
        <w:rPr>
          <w:rFonts w:ascii="Arial Unicode" w:hAnsi="Arial Unicode" w:cs="Sylfaen"/>
          <w:b/>
          <w:color w:val="000000" w:themeColor="text1"/>
        </w:rPr>
        <w:t>Աղյուսակ</w:t>
      </w:r>
      <w:r w:rsidRPr="00876C6C">
        <w:rPr>
          <w:rFonts w:ascii="Arial Unicode" w:hAnsi="Arial Unicode" w:cs="Sylfaen"/>
          <w:b/>
          <w:color w:val="000000" w:themeColor="text1"/>
          <w:lang w:val="ru-RU"/>
        </w:rPr>
        <w:t xml:space="preserve"> 1. </w:t>
      </w:r>
      <w:r w:rsidRPr="00876C6C">
        <w:rPr>
          <w:rFonts w:ascii="Arial Unicode" w:hAnsi="Arial Unicode" w:cs="Sylfaen"/>
          <w:b/>
          <w:color w:val="000000" w:themeColor="text1"/>
        </w:rPr>
        <w:t>Համայնքի</w:t>
      </w:r>
      <w:r w:rsidR="000F481E">
        <w:rPr>
          <w:rFonts w:ascii="Arial Unicode" w:hAnsi="Arial Unicode" w:cs="Sylfaen"/>
          <w:b/>
          <w:color w:val="000000" w:themeColor="text1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հողօգտագործման</w:t>
      </w:r>
      <w:r w:rsidR="000F481E">
        <w:rPr>
          <w:rFonts w:ascii="Arial Unicode" w:hAnsi="Arial Unicode" w:cs="Sylfaen"/>
          <w:b/>
          <w:color w:val="000000" w:themeColor="text1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ցուցանիշները</w:t>
      </w:r>
    </w:p>
    <w:p w:rsidR="002C1623" w:rsidRPr="00876C6C" w:rsidRDefault="002C1623" w:rsidP="00A77E8E">
      <w:pPr>
        <w:pStyle w:val="ListParagraph"/>
        <w:rPr>
          <w:rFonts w:ascii="Arial Unicode" w:hAnsi="Arial Unicode" w:cs="Sylfaen"/>
          <w:i/>
          <w:color w:val="000000" w:themeColor="text1"/>
          <w:lang w:val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90"/>
        <w:gridCol w:w="1710"/>
      </w:tblGrid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 w:cs="Sylfaen"/>
                <w:b/>
                <w:color w:val="000000" w:themeColor="text1"/>
                <w:sz w:val="22"/>
                <w:szCs w:val="22"/>
              </w:rPr>
            </w:pPr>
            <w:r w:rsidRPr="00876C6C">
              <w:rPr>
                <w:rFonts w:ascii="Arial Unicode" w:hAnsi="Arial Unicode" w:cs="Sylfaen"/>
                <w:b/>
                <w:color w:val="000000" w:themeColor="text1"/>
                <w:sz w:val="22"/>
                <w:szCs w:val="22"/>
              </w:rPr>
              <w:t>Համայնքի հողերն ըստ նշանակության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 w:cs="Sylfaen"/>
                <w:b/>
                <w:color w:val="000000" w:themeColor="text1"/>
                <w:sz w:val="22"/>
                <w:szCs w:val="22"/>
              </w:rPr>
            </w:pPr>
            <w:r w:rsidRPr="00876C6C">
              <w:rPr>
                <w:rFonts w:ascii="Arial Unicode" w:hAnsi="Arial Unicode" w:cs="Sylfaen"/>
                <w:b/>
                <w:color w:val="000000" w:themeColor="text1"/>
                <w:sz w:val="22"/>
                <w:szCs w:val="22"/>
              </w:rPr>
              <w:t>Հա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 w:cs="Sylfaen"/>
                <w:color w:val="000000" w:themeColor="text1"/>
                <w:sz w:val="22"/>
                <w:szCs w:val="22"/>
                <w:lang w:val="ru-RU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Համայնքի</w:t>
            </w:r>
            <w:r w:rsidR="00E050C5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 xml:space="preserve"> </w:t>
            </w: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վարչական</w:t>
            </w:r>
            <w:r w:rsidR="00E050C5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 xml:space="preserve"> </w:t>
            </w: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տարածքը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4395.83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 w:cs="Sylfaen"/>
                <w:color w:val="000000" w:themeColor="text1"/>
                <w:sz w:val="22"/>
                <w:szCs w:val="22"/>
                <w:lang w:val="ru-RU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</w:rPr>
              <w:t>Գ</w:t>
            </w: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յուղատնտեսական</w:t>
            </w:r>
            <w:r w:rsidR="00E050C5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 xml:space="preserve"> </w:t>
            </w: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հողեր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 w:cs="Sylfaen"/>
                <w:color w:val="000000" w:themeColor="text1"/>
                <w:sz w:val="22"/>
                <w:szCs w:val="22"/>
                <w:lang w:val="ru-RU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3785.50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</w:rPr>
              <w:t>Արոտավայր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2444.58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/>
                <w:color w:val="000000" w:themeColor="text1"/>
                <w:sz w:val="22"/>
                <w:szCs w:val="22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Վարելահողեր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/>
                <w:color w:val="000000" w:themeColor="text1"/>
                <w:sz w:val="22"/>
                <w:szCs w:val="22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1190.47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 w:cs="Sylfaen"/>
                <w:color w:val="000000" w:themeColor="text1"/>
                <w:sz w:val="22"/>
                <w:szCs w:val="22"/>
                <w:lang w:val="ru-RU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Խոտհարք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 w:cs="Sylfaen"/>
                <w:color w:val="000000" w:themeColor="text1"/>
                <w:sz w:val="22"/>
                <w:szCs w:val="22"/>
                <w:lang w:val="ru-RU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</w:rPr>
              <w:t>---------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 w:cs="Sylfaen"/>
                <w:color w:val="000000" w:themeColor="text1"/>
                <w:sz w:val="22"/>
                <w:szCs w:val="22"/>
                <w:lang w:val="ru-RU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Այլ</w:t>
            </w:r>
            <w:r w:rsidR="00E050C5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 xml:space="preserve"> </w:t>
            </w: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հողեր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 w:cs="Sylfaen"/>
                <w:color w:val="000000" w:themeColor="text1"/>
                <w:sz w:val="22"/>
                <w:szCs w:val="22"/>
                <w:lang w:val="ru-RU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150.14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Բնակավայրերի հողեր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411.42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 w:cs="Sylfaen"/>
                <w:color w:val="000000" w:themeColor="text1"/>
                <w:sz w:val="22"/>
                <w:szCs w:val="22"/>
                <w:lang w:val="ru-RU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</w:rPr>
              <w:t>Բնակելի կառուցապատման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</w:rPr>
              <w:t>209.15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 w:cs="Sylfaen"/>
                <w:color w:val="000000" w:themeColor="text1"/>
                <w:sz w:val="22"/>
                <w:szCs w:val="22"/>
                <w:lang w:val="ru-RU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</w:rPr>
              <w:t>Հասարակական  կառուցապատման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</w:rPr>
              <w:t>45.23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 w:cs="Sylfaen"/>
                <w:color w:val="000000" w:themeColor="text1"/>
                <w:sz w:val="22"/>
                <w:szCs w:val="22"/>
                <w:lang w:val="ru-RU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Խառը կառուցապատման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20.36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 w:cs="Sylfaen"/>
                <w:color w:val="000000" w:themeColor="text1"/>
                <w:sz w:val="22"/>
                <w:szCs w:val="22"/>
                <w:lang w:val="ru-RU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Ընդհանուր օգտագործման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 w:cs="Sylfaen"/>
                <w:color w:val="000000" w:themeColor="text1"/>
                <w:sz w:val="22"/>
                <w:szCs w:val="22"/>
                <w:lang w:val="ru-RU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59.39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/>
                <w:color w:val="000000" w:themeColor="text1"/>
                <w:sz w:val="22"/>
                <w:szCs w:val="22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Այլ հողեր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  <w:t>77.29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 w:cs="Sylfaen"/>
                <w:color w:val="000000" w:themeColor="text1"/>
                <w:sz w:val="22"/>
                <w:szCs w:val="22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Արտադրական նշանակության հողեր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78.72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Էներգետիկայի տրանսպորտի և կապի, կոմունալ ենթակայության հողեր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23.53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 xml:space="preserve">Անտառային </w:t>
            </w: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ab/>
              <w:t>հողեր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--------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Հատուկ պահպանության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62.87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Հատուկ նշանակության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2.93</w:t>
            </w:r>
          </w:p>
        </w:tc>
      </w:tr>
      <w:tr w:rsidR="00A05DE1" w:rsidRPr="00876C6C" w:rsidTr="009506B9">
        <w:tc>
          <w:tcPr>
            <w:tcW w:w="8190" w:type="dxa"/>
          </w:tcPr>
          <w:p w:rsidR="00A05DE1" w:rsidRPr="00876C6C" w:rsidRDefault="00A05DE1" w:rsidP="00A77E8E">
            <w:pPr>
              <w:pStyle w:val="ListParagraph"/>
              <w:ind w:left="0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Ջրային</w:t>
            </w:r>
          </w:p>
        </w:tc>
        <w:tc>
          <w:tcPr>
            <w:tcW w:w="1710" w:type="dxa"/>
          </w:tcPr>
          <w:p w:rsidR="00A05DE1" w:rsidRPr="00876C6C" w:rsidRDefault="00A05DE1" w:rsidP="00A77E8E">
            <w:pPr>
              <w:pStyle w:val="ListParagraph"/>
              <w:ind w:left="0" w:hanging="18"/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sz w:val="22"/>
                <w:szCs w:val="22"/>
                <w:lang w:val="ro-RO"/>
              </w:rPr>
              <w:t>30.86</w:t>
            </w:r>
          </w:p>
        </w:tc>
      </w:tr>
    </w:tbl>
    <w:p w:rsidR="002C1623" w:rsidRDefault="002C1623" w:rsidP="00A77E8E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0F481E" w:rsidRDefault="000F481E" w:rsidP="00A77E8E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0F481E" w:rsidRDefault="000F481E" w:rsidP="00A77E8E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0F481E" w:rsidRDefault="000F481E" w:rsidP="00A77E8E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0F481E" w:rsidRDefault="000F481E" w:rsidP="00A77E8E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D350BA" w:rsidRDefault="00D350BA" w:rsidP="00A77E8E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D350BA" w:rsidRDefault="00D350BA" w:rsidP="00A77E8E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0F481E" w:rsidRDefault="000F481E" w:rsidP="00A77E8E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D51696" w:rsidRDefault="00A05DE1" w:rsidP="00D51696">
      <w:pPr>
        <w:spacing w:after="0"/>
        <w:rPr>
          <w:rFonts w:ascii="Arial Unicode" w:hAnsi="Arial Unicode" w:cs="Sylfaen"/>
          <w:color w:val="000000" w:themeColor="text1"/>
          <w:lang w:val="en-US"/>
        </w:rPr>
      </w:pPr>
      <w:r w:rsidRPr="002C1623">
        <w:rPr>
          <w:rFonts w:ascii="Arial Unicode" w:hAnsi="Arial Unicode" w:cs="Sylfaen"/>
          <w:color w:val="000000" w:themeColor="text1"/>
        </w:rPr>
        <w:t>Թալինը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շնորհիվ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իր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աշխարհագրական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դրրքի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և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պատմական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հարուստ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ժառանգության</w:t>
      </w:r>
      <w:r w:rsidRPr="002C1623">
        <w:rPr>
          <w:rFonts w:ascii="Arial Unicode" w:hAnsi="Arial Unicode" w:cs="Sylfaen"/>
          <w:color w:val="000000" w:themeColor="text1"/>
          <w:lang w:val="en-US"/>
        </w:rPr>
        <w:t>, հնարավորություն ունի վերածվելու  տուրիստական համայնքի:</w:t>
      </w:r>
      <w:r w:rsidRPr="002C1623">
        <w:rPr>
          <w:rFonts w:ascii="Arial Unicode" w:hAnsi="Arial Unicode" w:cs="Sylfaen"/>
          <w:color w:val="000000" w:themeColor="text1"/>
        </w:rPr>
        <w:t>Համայնք</w:t>
      </w:r>
      <w:r w:rsidRPr="002C1623">
        <w:rPr>
          <w:rFonts w:ascii="Arial Unicode" w:hAnsi="Arial Unicode" w:cs="Sylfaen"/>
          <w:color w:val="000000" w:themeColor="text1"/>
          <w:lang w:val="en-US"/>
        </w:rPr>
        <w:t xml:space="preserve">ի  </w:t>
      </w:r>
      <w:r w:rsidRPr="002C1623">
        <w:rPr>
          <w:rFonts w:ascii="Arial Unicode" w:hAnsi="Arial Unicode" w:cs="Sylfaen"/>
          <w:color w:val="000000" w:themeColor="text1"/>
        </w:rPr>
        <w:t>զբոսաշրջային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հետաքրքրություններ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կայացնող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պատմա</w:t>
      </w:r>
      <w:r w:rsidRPr="002C1623">
        <w:rPr>
          <w:rFonts w:ascii="Arial Unicode" w:hAnsi="Arial Unicode" w:cs="Sylfaen"/>
          <w:color w:val="000000" w:themeColor="text1"/>
          <w:lang w:val="en-US"/>
        </w:rPr>
        <w:t>-</w:t>
      </w:r>
      <w:r w:rsidRPr="002C1623">
        <w:rPr>
          <w:rFonts w:ascii="Arial Unicode" w:hAnsi="Arial Unicode" w:cs="Sylfaen"/>
          <w:color w:val="000000" w:themeColor="text1"/>
        </w:rPr>
        <w:t>մշակութային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հուշարձաններ</w:t>
      </w:r>
      <w:r w:rsidRPr="002C1623">
        <w:rPr>
          <w:rFonts w:ascii="Arial Unicode" w:hAnsi="Arial Unicode" w:cs="Sylfaen"/>
          <w:color w:val="000000" w:themeColor="text1"/>
          <w:lang w:val="en-US"/>
        </w:rPr>
        <w:t>ից  են 7-րդ դարի &lt;&lt;</w:t>
      </w:r>
      <w:r w:rsidRPr="002C1623">
        <w:rPr>
          <w:rFonts w:ascii="Arial Unicode" w:hAnsi="Arial Unicode" w:cs="Sylfaen"/>
          <w:color w:val="000000" w:themeColor="text1"/>
        </w:rPr>
        <w:t>Կաթողիկե</w:t>
      </w:r>
      <w:r w:rsidRPr="002C1623">
        <w:rPr>
          <w:rFonts w:ascii="Arial Unicode" w:hAnsi="Arial Unicode" w:cs="Sylfaen"/>
          <w:color w:val="000000" w:themeColor="text1"/>
          <w:lang w:val="en-US"/>
        </w:rPr>
        <w:t>&gt;&gt;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և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  <w:lang w:val="en-US"/>
        </w:rPr>
        <w:t>&lt;&lt;</w:t>
      </w:r>
      <w:r w:rsidRPr="002C1623">
        <w:rPr>
          <w:rFonts w:ascii="Arial Unicode" w:hAnsi="Arial Unicode" w:cs="Sylfaen"/>
          <w:color w:val="000000" w:themeColor="text1"/>
        </w:rPr>
        <w:t>Սուրբ</w:t>
      </w:r>
      <w:r w:rsidR="00E050C5">
        <w:rPr>
          <w:rFonts w:ascii="Arial Unicode" w:hAnsi="Arial Unicode" w:cs="Sylfaen"/>
          <w:color w:val="000000" w:themeColor="text1"/>
          <w:lang w:val="en-US"/>
        </w:rPr>
        <w:t xml:space="preserve"> </w:t>
      </w:r>
      <w:r w:rsidRPr="002C1623">
        <w:rPr>
          <w:rFonts w:ascii="Arial Unicode" w:hAnsi="Arial Unicode" w:cs="Sylfaen"/>
          <w:color w:val="000000" w:themeColor="text1"/>
        </w:rPr>
        <w:t>Աստվածածին</w:t>
      </w:r>
      <w:r w:rsidRPr="002C1623">
        <w:rPr>
          <w:rFonts w:ascii="Arial Unicode" w:hAnsi="Arial Unicode" w:cs="Sylfaen"/>
          <w:color w:val="000000" w:themeColor="text1"/>
          <w:lang w:val="en-US"/>
        </w:rPr>
        <w:t>&gt;&gt;</w:t>
      </w:r>
      <w:r w:rsidRPr="002C1623">
        <w:rPr>
          <w:rFonts w:ascii="Arial Unicode" w:hAnsi="Arial Unicode" w:cs="Sylfaen"/>
          <w:color w:val="000000" w:themeColor="text1"/>
        </w:rPr>
        <w:t>եկեղեցիները</w:t>
      </w:r>
      <w:r w:rsidRPr="002C1623">
        <w:rPr>
          <w:rFonts w:ascii="Arial Unicode" w:hAnsi="Arial Unicode" w:cs="Sylfaen"/>
          <w:color w:val="000000" w:themeColor="text1"/>
          <w:lang w:val="en-US"/>
        </w:rPr>
        <w:t>:</w:t>
      </w:r>
    </w:p>
    <w:p w:rsidR="00A05DE1" w:rsidRDefault="00A05DE1" w:rsidP="00D51696">
      <w:pPr>
        <w:spacing w:after="0"/>
        <w:rPr>
          <w:rFonts w:ascii="Arial Unicode" w:hAnsi="Arial Unicode" w:cs="Sylfaen"/>
          <w:color w:val="000000" w:themeColor="text1"/>
          <w:lang w:val="en-US"/>
        </w:rPr>
      </w:pPr>
      <w:r w:rsidRPr="002C1623">
        <w:rPr>
          <w:rFonts w:ascii="Arial Unicode" w:hAnsi="Arial Unicode" w:cs="Sylfaen"/>
          <w:color w:val="000000" w:themeColor="text1"/>
          <w:lang w:val="en-US"/>
        </w:rPr>
        <w:t>Թալին համայնքում  տեղական ինքնակառավարումն իրականացնում են ընտրությունների արդյունքում ձևավորված տեղական իշխանությւնները՝ համայնքի ղեկավարն  ու համայնքի ներկայացուցչական մարմինը՝ ավագանին իր 11 անդամներով:Թալին համայնքի ղեկավարի աշխատակազմը բաղկացած ՝ 21 հոգուց: Համայնքապետարանն ունի վարչական շենք,որը գտնվում է քաղաքի կենտրոնում,շենքի ընդհանուր վիճակը բավարար է ,աշխատակազմի համար պայմաները բավարար են,կահավորանքը մասամբ թարմացվել է: Համայնքապետարանը  մասնակի հագեցած է տեխնիկայով,սակայն այն բավարար չէ աշխատակազմի լիարժեք գործունեության համար:  Համայքի սեփականություն համարվող  գույքի ֆիզիկական վիճակը ներկայացվում է թիվ 2 աղյուսակում:</w:t>
      </w:r>
    </w:p>
    <w:p w:rsidR="000F481E" w:rsidRDefault="000F481E" w:rsidP="00D51696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0F481E" w:rsidRDefault="000F481E" w:rsidP="00D51696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0F481E" w:rsidRDefault="000F481E" w:rsidP="00D51696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0F481E" w:rsidRDefault="000F481E" w:rsidP="00D51696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0F481E" w:rsidRDefault="000F481E" w:rsidP="00D51696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0F481E" w:rsidRDefault="000F481E" w:rsidP="00D51696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0F481E" w:rsidRDefault="000F481E" w:rsidP="00D51696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0F481E" w:rsidRDefault="000F481E" w:rsidP="00D51696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0F481E" w:rsidRDefault="000F481E" w:rsidP="00D51696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D51696" w:rsidRPr="002C1623" w:rsidRDefault="00D51696" w:rsidP="00D51696">
      <w:pPr>
        <w:spacing w:after="0"/>
        <w:rPr>
          <w:rFonts w:ascii="Arial Unicode" w:hAnsi="Arial Unicode" w:cs="Sylfaen"/>
          <w:color w:val="000000" w:themeColor="text1"/>
          <w:lang w:val="en-US"/>
        </w:rPr>
      </w:pPr>
    </w:p>
    <w:p w:rsidR="00A05DE1" w:rsidRPr="000F481E" w:rsidRDefault="00A05DE1" w:rsidP="00A77E8E">
      <w:pPr>
        <w:pStyle w:val="ListParagraph"/>
        <w:rPr>
          <w:rFonts w:ascii="Arial Unicode" w:hAnsi="Arial Unicode" w:cs="Sylfaen"/>
          <w:b/>
          <w:color w:val="000000" w:themeColor="text1"/>
          <w:lang w:val="ro-RO"/>
        </w:rPr>
      </w:pPr>
      <w:r w:rsidRPr="00876C6C">
        <w:rPr>
          <w:rFonts w:ascii="Arial Unicode" w:hAnsi="Arial Unicode" w:cs="Sylfaen"/>
          <w:b/>
          <w:color w:val="000000" w:themeColor="text1"/>
        </w:rPr>
        <w:t>Աղյուսակ</w:t>
      </w:r>
      <w:r w:rsidR="000F481E">
        <w:rPr>
          <w:rFonts w:ascii="Arial Unicode" w:hAnsi="Arial Unicode" w:cs="Sylfaen"/>
          <w:b/>
          <w:color w:val="000000" w:themeColor="text1"/>
        </w:rPr>
        <w:t xml:space="preserve"> </w:t>
      </w:r>
      <w:r w:rsidRPr="00C54901">
        <w:rPr>
          <w:rFonts w:ascii="Arial Unicode" w:hAnsi="Arial Unicode"/>
          <w:b/>
          <w:color w:val="000000" w:themeColor="text1"/>
        </w:rPr>
        <w:t>2</w:t>
      </w:r>
      <w:r w:rsidRPr="00876C6C">
        <w:rPr>
          <w:rFonts w:ascii="Arial Unicode" w:hAnsi="Arial Unicode"/>
          <w:b/>
          <w:color w:val="000000" w:themeColor="text1"/>
          <w:lang w:val="ro-RO"/>
        </w:rPr>
        <w:t xml:space="preserve">. </w:t>
      </w:r>
      <w:r w:rsidRPr="00876C6C">
        <w:rPr>
          <w:rFonts w:ascii="Arial Unicode" w:hAnsi="Arial Unicode" w:cs="Sylfaen"/>
          <w:b/>
          <w:color w:val="000000" w:themeColor="text1"/>
        </w:rPr>
        <w:t>Համայնքի</w:t>
      </w:r>
      <w:r w:rsidR="000F481E" w:rsidRPr="000F481E">
        <w:rPr>
          <w:rFonts w:ascii="Arial Unicode" w:hAnsi="Arial Unicode" w:cs="Sylfaen"/>
          <w:b/>
          <w:color w:val="000000" w:themeColor="text1"/>
          <w:lang w:val="ro-RO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սոցիալ</w:t>
      </w:r>
      <w:r w:rsidRPr="00876C6C">
        <w:rPr>
          <w:rFonts w:ascii="Arial Unicode" w:hAnsi="Arial Unicode"/>
          <w:b/>
          <w:color w:val="000000" w:themeColor="text1"/>
          <w:lang w:val="ro-RO"/>
        </w:rPr>
        <w:t>-</w:t>
      </w:r>
      <w:r w:rsidRPr="00876C6C">
        <w:rPr>
          <w:rFonts w:ascii="Arial Unicode" w:hAnsi="Arial Unicode" w:cs="Sylfaen"/>
          <w:b/>
          <w:color w:val="000000" w:themeColor="text1"/>
        </w:rPr>
        <w:t>տնտեսական</w:t>
      </w:r>
      <w:r w:rsidR="00E050C5" w:rsidRPr="000F481E">
        <w:rPr>
          <w:rFonts w:ascii="Arial Unicode" w:hAnsi="Arial Unicode" w:cs="Sylfaen"/>
          <w:b/>
          <w:color w:val="000000" w:themeColor="text1"/>
          <w:lang w:val="ro-RO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ենթակառուցվածքների</w:t>
      </w:r>
      <w:r w:rsidR="00E050C5" w:rsidRPr="000F481E">
        <w:rPr>
          <w:rFonts w:ascii="Arial Unicode" w:hAnsi="Arial Unicode" w:cs="Sylfaen"/>
          <w:b/>
          <w:color w:val="000000" w:themeColor="text1"/>
          <w:lang w:val="ro-RO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վիճակի</w:t>
      </w:r>
      <w:r w:rsidR="00E050C5" w:rsidRPr="000F481E">
        <w:rPr>
          <w:rFonts w:ascii="Arial Unicode" w:hAnsi="Arial Unicode" w:cs="Sylfaen"/>
          <w:b/>
          <w:color w:val="000000" w:themeColor="text1"/>
          <w:lang w:val="ro-RO"/>
        </w:rPr>
        <w:t xml:space="preserve"> </w:t>
      </w:r>
      <w:r w:rsidR="000F481E" w:rsidRPr="000F481E">
        <w:rPr>
          <w:rFonts w:ascii="Arial Unicode" w:hAnsi="Arial Unicode" w:cs="Sylfaen"/>
          <w:b/>
          <w:color w:val="000000" w:themeColor="text1"/>
          <w:lang w:val="ro-RO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գնահատում</w:t>
      </w:r>
    </w:p>
    <w:tbl>
      <w:tblPr>
        <w:tblpPr w:leftFromText="180" w:rightFromText="180" w:vertAnchor="text" w:horzAnchor="margin" w:tblpX="-244" w:tblpY="385"/>
        <w:tblW w:w="5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"/>
        <w:gridCol w:w="483"/>
        <w:gridCol w:w="2694"/>
        <w:gridCol w:w="1473"/>
        <w:gridCol w:w="1178"/>
        <w:gridCol w:w="1198"/>
        <w:gridCol w:w="1518"/>
        <w:gridCol w:w="2219"/>
        <w:gridCol w:w="1493"/>
      </w:tblGrid>
      <w:tr w:rsidR="00337AA3" w:rsidRPr="00876C6C" w:rsidTr="00337AA3">
        <w:tc>
          <w:tcPr>
            <w:tcW w:w="212" w:type="pct"/>
            <w:gridSpan w:val="2"/>
            <w:vAlign w:val="center"/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Հ</w:t>
            </w:r>
            <w:r w:rsidRPr="00876C6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/</w:t>
            </w:r>
            <w:r w:rsidRPr="00876C6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հ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pct"/>
            <w:vAlign w:val="center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Կառույց</w:t>
            </w:r>
          </w:p>
        </w:tc>
        <w:tc>
          <w:tcPr>
            <w:tcW w:w="599" w:type="pct"/>
            <w:vAlign w:val="center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Հասցե</w:t>
            </w:r>
          </w:p>
        </w:tc>
        <w:tc>
          <w:tcPr>
            <w:tcW w:w="479" w:type="pct"/>
            <w:vAlign w:val="center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Կառուցման տարեթիվը</w:t>
            </w:r>
          </w:p>
        </w:tc>
        <w:tc>
          <w:tcPr>
            <w:tcW w:w="487" w:type="pct"/>
            <w:vAlign w:val="center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Ծավալը</w:t>
            </w:r>
          </w:p>
        </w:tc>
        <w:tc>
          <w:tcPr>
            <w:tcW w:w="617" w:type="pct"/>
            <w:vAlign w:val="center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Ընդհանուրվիճակիգնահատական</w:t>
            </w: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Նորոգման</w:t>
            </w:r>
            <w:r w:rsidRPr="00876C6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/ </w:t>
            </w:r>
            <w:r w:rsidRPr="00876C6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վերականգնման</w:t>
            </w:r>
            <w:r w:rsidRPr="00876C6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/ </w:t>
            </w:r>
            <w:r w:rsidRPr="00876C6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փոխարինմանկարիք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DE1" w:rsidRPr="00AB5A55" w:rsidRDefault="00A05DE1" w:rsidP="00337AA3">
            <w:pPr>
              <w:spacing w:after="0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37AA3" w:rsidRPr="00D532E7" w:rsidTr="00337AA3">
        <w:trPr>
          <w:gridBefore w:val="1"/>
          <w:wBefore w:w="17" w:type="pct"/>
          <w:trHeight w:val="905"/>
        </w:trPr>
        <w:tc>
          <w:tcPr>
            <w:tcW w:w="196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095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Քաղաքապետարանիվարչական շենք</w:t>
            </w:r>
          </w:p>
        </w:tc>
        <w:tc>
          <w:tcPr>
            <w:tcW w:w="599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Ք. Թալին Գայի փող 1</w:t>
            </w:r>
          </w:p>
        </w:tc>
        <w:tc>
          <w:tcPr>
            <w:tcW w:w="479" w:type="pct"/>
          </w:tcPr>
          <w:p w:rsidR="00A05DE1" w:rsidRPr="00876C6C" w:rsidRDefault="00A05DE1" w:rsidP="00337AA3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1971թ</w:t>
            </w:r>
          </w:p>
        </w:tc>
        <w:tc>
          <w:tcPr>
            <w:tcW w:w="487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2674.3քմ</w:t>
            </w:r>
          </w:p>
        </w:tc>
        <w:tc>
          <w:tcPr>
            <w:tcW w:w="617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ոչ բարվոք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A05DE1" w:rsidRPr="00876C6C" w:rsidRDefault="00D51696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Վ</w:t>
            </w:r>
            <w:r w:rsidR="00A05DE1"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երանորոգ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ումը սկսվել է 2016 թ.-ին կավարտվի 2017թ.-ին</w:t>
            </w:r>
          </w:p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37AA3" w:rsidRPr="00D532E7" w:rsidTr="00337AA3">
        <w:trPr>
          <w:gridBefore w:val="1"/>
          <w:wBefore w:w="17" w:type="pct"/>
          <w:trHeight w:val="962"/>
        </w:trPr>
        <w:tc>
          <w:tcPr>
            <w:tcW w:w="196" w:type="pct"/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D51696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2.</w:t>
            </w:r>
          </w:p>
        </w:tc>
        <w:tc>
          <w:tcPr>
            <w:tcW w:w="1095" w:type="pct"/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Թալինիերաժշտական</w:t>
            </w:r>
          </w:p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դպրոց</w:t>
            </w:r>
          </w:p>
        </w:tc>
        <w:tc>
          <w:tcPr>
            <w:tcW w:w="599" w:type="pct"/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</w:t>
            </w:r>
            <w:r w:rsidRPr="00D51696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ԹալինԿոմիտասիփող</w:t>
            </w:r>
            <w:r w:rsidRPr="00D51696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. 2</w:t>
            </w:r>
          </w:p>
        </w:tc>
        <w:tc>
          <w:tcPr>
            <w:tcW w:w="479" w:type="pct"/>
          </w:tcPr>
          <w:p w:rsidR="00A05DE1" w:rsidRPr="00D51696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D51696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1973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թ</w:t>
            </w:r>
          </w:p>
        </w:tc>
        <w:tc>
          <w:tcPr>
            <w:tcW w:w="487" w:type="pct"/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D51696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973.53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քմ</w:t>
            </w:r>
          </w:p>
        </w:tc>
        <w:tc>
          <w:tcPr>
            <w:tcW w:w="617" w:type="pct"/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ոչբարվոք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A05DE1" w:rsidRPr="00876C6C" w:rsidRDefault="00D51696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Վ</w:t>
            </w: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երանորոգ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ումը սկսվել է 2016 թ.-ին կավարտվի 2017թ.-ին</w:t>
            </w:r>
          </w:p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37AA3" w:rsidRPr="00876C6C" w:rsidTr="00337AA3">
        <w:trPr>
          <w:gridBefore w:val="1"/>
          <w:wBefore w:w="17" w:type="pct"/>
        </w:trPr>
        <w:tc>
          <w:tcPr>
            <w:tcW w:w="196" w:type="pct"/>
            <w:tcBorders>
              <w:bottom w:val="single" w:sz="4" w:space="0" w:color="auto"/>
            </w:tcBorders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D51696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3.</w:t>
            </w: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Թալինիմշակույթիտուն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Ք. Թալին Շահումյան 3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1969թ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2201.11քմ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ոչբարվոք</w:t>
            </w:r>
          </w:p>
        </w:tc>
        <w:tc>
          <w:tcPr>
            <w:tcW w:w="902" w:type="pct"/>
            <w:tcBorders>
              <w:bottom w:val="single" w:sz="4" w:space="0" w:color="auto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անհրաժեշտէ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վերանորոգել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37AA3" w:rsidRPr="00876C6C" w:rsidTr="00337AA3">
        <w:trPr>
          <w:gridBefore w:val="1"/>
          <w:wBefore w:w="17" w:type="pct"/>
        </w:trPr>
        <w:tc>
          <w:tcPr>
            <w:tcW w:w="196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Թալինի մանկական գեղարվեստի դպրոց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Ք. Թալին Շահումյան փող. 15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1965թ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1061.51քմ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նորոգված</w:t>
            </w:r>
          </w:p>
        </w:tc>
        <w:tc>
          <w:tcPr>
            <w:tcW w:w="902" w:type="pct"/>
            <w:tcBorders>
              <w:bottom w:val="single" w:sz="4" w:space="0" w:color="auto"/>
              <w:right w:val="single" w:sz="4" w:space="0" w:color="auto"/>
            </w:tcBorders>
          </w:tcPr>
          <w:p w:rsidR="00A05DE1" w:rsidRPr="00D51696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հիմնանորոգվել է</w:t>
            </w:r>
            <w:r w:rsidR="00D51696" w:rsidRPr="00D5169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2015</w:t>
            </w:r>
            <w:r w:rsidR="00D51696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թ</w:t>
            </w:r>
            <w:r w:rsidR="00D51696" w:rsidRPr="00D5169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.-</w:t>
            </w:r>
            <w:r w:rsidR="00D51696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ին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37AA3" w:rsidRPr="00876C6C" w:rsidTr="00337AA3">
        <w:trPr>
          <w:gridBefore w:val="1"/>
          <w:wBefore w:w="17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37AA3" w:rsidRPr="00876C6C" w:rsidTr="00337AA3">
        <w:trPr>
          <w:gridBefore w:val="1"/>
          <w:wBefore w:w="17" w:type="pct"/>
        </w:trPr>
        <w:tc>
          <w:tcPr>
            <w:tcW w:w="196" w:type="pct"/>
            <w:tcBorders>
              <w:top w:val="nil"/>
              <w:bottom w:val="single" w:sz="4" w:space="0" w:color="auto"/>
            </w:tcBorders>
          </w:tcPr>
          <w:p w:rsidR="00A05DE1" w:rsidRPr="006F15A1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5.</w:t>
            </w:r>
          </w:p>
        </w:tc>
        <w:tc>
          <w:tcPr>
            <w:tcW w:w="1095" w:type="pct"/>
            <w:tcBorders>
              <w:top w:val="nil"/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Թալինի թիվ 2 մանկապարտեզ</w:t>
            </w: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Ք. Թալին Գորկու փող. 13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</w:tcPr>
          <w:p w:rsidR="00A05DE1" w:rsidRPr="00876C6C" w:rsidRDefault="00337AA3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1991</w:t>
            </w:r>
            <w:r w:rsidR="00A05DE1"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թ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2068 քմ</w:t>
            </w: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ո</w:t>
            </w: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չ բարվոք</w:t>
            </w:r>
          </w:p>
        </w:tc>
        <w:tc>
          <w:tcPr>
            <w:tcW w:w="902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ա</w:t>
            </w: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նհրաժեշտ է վերանորոգել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37AA3" w:rsidRPr="00876C6C" w:rsidTr="00337AA3">
        <w:trPr>
          <w:gridBefore w:val="1"/>
          <w:wBefore w:w="17" w:type="pct"/>
          <w:trHeight w:val="131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  <w:p w:rsidR="006F15A1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  <w:p w:rsidR="006F15A1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6.</w:t>
            </w:r>
          </w:p>
          <w:p w:rsidR="00A05DE1" w:rsidRPr="006F15A1" w:rsidRDefault="00A05DE1" w:rsidP="00337AA3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Default="006F15A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</w:pPr>
          </w:p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Թալինի թիվ 3 մանկապարտեզ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Default="006F15A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</w:pPr>
          </w:p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Ք. Թալին Գայի փող. 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Default="006F15A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  <w:p w:rsidR="00A116BC" w:rsidRDefault="00A116BC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1975թ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  <w:p w:rsidR="00A116BC" w:rsidRDefault="00A116BC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1553քմ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A1" w:rsidRDefault="006F15A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</w:pPr>
          </w:p>
          <w:p w:rsidR="00A116BC" w:rsidRDefault="00A116BC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</w:pP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ոչբարվոք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  <w:p w:rsidR="00D51696" w:rsidRPr="00D51696" w:rsidRDefault="00D51696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Վ</w:t>
            </w: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երանորոգ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ումը</w:t>
            </w:r>
            <w:r w:rsidR="00D532E7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սկսվել</w:t>
            </w:r>
            <w:r w:rsidR="00D532E7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է</w:t>
            </w:r>
            <w:r w:rsidRPr="00D5169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2016 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թ</w:t>
            </w:r>
            <w:r w:rsidRPr="00D5169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.-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ին</w:t>
            </w:r>
            <w:r w:rsidR="00D532E7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կավարտվի</w:t>
            </w:r>
            <w:r w:rsidRPr="00D5169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2017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թ</w:t>
            </w:r>
            <w:r w:rsidRPr="00D5169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.-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ին</w:t>
            </w:r>
          </w:p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37AA3" w:rsidRPr="00876C6C" w:rsidTr="00337AA3">
        <w:trPr>
          <w:gridBefore w:val="1"/>
          <w:wBefore w:w="17" w:type="pct"/>
        </w:trPr>
        <w:tc>
          <w:tcPr>
            <w:tcW w:w="196" w:type="pct"/>
            <w:tcBorders>
              <w:top w:val="single" w:sz="4" w:space="0" w:color="auto"/>
            </w:tcBorders>
          </w:tcPr>
          <w:p w:rsidR="00A05DE1" w:rsidRPr="006F15A1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7.</w:t>
            </w:r>
          </w:p>
        </w:tc>
        <w:tc>
          <w:tcPr>
            <w:tcW w:w="1095" w:type="pct"/>
            <w:tcBorders>
              <w:top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Վարչական շենք</w:t>
            </w:r>
          </w:p>
        </w:tc>
        <w:tc>
          <w:tcPr>
            <w:tcW w:w="599" w:type="pct"/>
            <w:tcBorders>
              <w:top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Ք. Թալին Խանջյան փող. 9</w:t>
            </w:r>
          </w:p>
        </w:tc>
        <w:tc>
          <w:tcPr>
            <w:tcW w:w="479" w:type="pct"/>
            <w:tcBorders>
              <w:top w:val="single" w:sz="4" w:space="0" w:color="auto"/>
            </w:tcBorders>
          </w:tcPr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1945թ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342.5 քմ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ոչբարվոք</w:t>
            </w:r>
          </w:p>
        </w:tc>
        <w:tc>
          <w:tcPr>
            <w:tcW w:w="902" w:type="pct"/>
            <w:tcBorders>
              <w:top w:val="single" w:sz="4" w:space="0" w:color="auto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անհրաժեշտէ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վերանորոգել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37AA3" w:rsidRPr="00876C6C" w:rsidTr="00337AA3">
        <w:trPr>
          <w:gridBefore w:val="1"/>
          <w:wBefore w:w="17" w:type="pct"/>
        </w:trPr>
        <w:tc>
          <w:tcPr>
            <w:tcW w:w="196" w:type="pct"/>
          </w:tcPr>
          <w:p w:rsidR="00A05DE1" w:rsidRPr="006F15A1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8.</w:t>
            </w:r>
          </w:p>
        </w:tc>
        <w:tc>
          <w:tcPr>
            <w:tcW w:w="1095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Վարչական շենք</w:t>
            </w:r>
          </w:p>
        </w:tc>
        <w:tc>
          <w:tcPr>
            <w:tcW w:w="599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Ք. Թալին Խանջյան փող. 8</w:t>
            </w:r>
          </w:p>
        </w:tc>
        <w:tc>
          <w:tcPr>
            <w:tcW w:w="479" w:type="pct"/>
          </w:tcPr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1935թ</w:t>
            </w:r>
          </w:p>
        </w:tc>
        <w:tc>
          <w:tcPr>
            <w:tcW w:w="487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1339.39քմ</w:t>
            </w:r>
          </w:p>
        </w:tc>
        <w:tc>
          <w:tcPr>
            <w:tcW w:w="617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ոչբարվոք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անհրաժեշտէ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վերանորոգել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37AA3" w:rsidRPr="00876C6C" w:rsidTr="00337AA3">
        <w:trPr>
          <w:gridBefore w:val="1"/>
          <w:wBefore w:w="17" w:type="pct"/>
        </w:trPr>
        <w:tc>
          <w:tcPr>
            <w:tcW w:w="196" w:type="pct"/>
            <w:tcBorders>
              <w:bottom w:val="single" w:sz="4" w:space="0" w:color="auto"/>
            </w:tcBorders>
          </w:tcPr>
          <w:p w:rsidR="00A05DE1" w:rsidRPr="006F15A1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9.</w:t>
            </w: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A05DE1" w:rsidRPr="00C54901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ԹալինիԳ</w:t>
            </w:r>
            <w:r w:rsidRPr="00C54901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.</w:t>
            </w: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Ավդալյանիանվանմարզադպրոց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Ք. Թալին Գորկու փող. 11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2007թ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867 քմ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նորոգված</w:t>
            </w:r>
          </w:p>
        </w:tc>
        <w:tc>
          <w:tcPr>
            <w:tcW w:w="902" w:type="pct"/>
            <w:tcBorders>
              <w:bottom w:val="single" w:sz="4" w:space="0" w:color="auto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ա</w:t>
            </w: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նհրաժեշտ է հարդարման աշխատանքներ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37AA3" w:rsidRPr="00876C6C" w:rsidTr="00337AA3">
        <w:trPr>
          <w:gridBefore w:val="1"/>
          <w:wBefore w:w="17" w:type="pct"/>
        </w:trPr>
        <w:tc>
          <w:tcPr>
            <w:tcW w:w="196" w:type="pct"/>
            <w:tcBorders>
              <w:bottom w:val="single" w:sz="4" w:space="0" w:color="auto"/>
            </w:tcBorders>
          </w:tcPr>
          <w:p w:rsidR="00A05DE1" w:rsidRPr="006F15A1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0.</w:t>
            </w: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Վարչական շենք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Ք. Թալին Տերյան փող. 43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1970թ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418քմ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ոչբարվոք</w:t>
            </w:r>
          </w:p>
        </w:tc>
        <w:tc>
          <w:tcPr>
            <w:tcW w:w="902" w:type="pct"/>
            <w:tcBorders>
              <w:bottom w:val="single" w:sz="4" w:space="0" w:color="auto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անհրաժեշտէ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վերանորոգել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37AA3" w:rsidRPr="00D51696" w:rsidTr="00337AA3">
        <w:trPr>
          <w:gridBefore w:val="1"/>
          <w:wBefore w:w="17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37AA3" w:rsidRPr="00D51696" w:rsidTr="00337AA3">
        <w:trPr>
          <w:gridBefore w:val="1"/>
          <w:wBefore w:w="17" w:type="pct"/>
          <w:trHeight w:val="948"/>
        </w:trPr>
        <w:tc>
          <w:tcPr>
            <w:tcW w:w="196" w:type="pct"/>
            <w:tcBorders>
              <w:top w:val="nil"/>
              <w:bottom w:val="single" w:sz="4" w:space="0" w:color="auto"/>
            </w:tcBorders>
          </w:tcPr>
          <w:p w:rsidR="00A05DE1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11.</w:t>
            </w:r>
          </w:p>
          <w:p w:rsidR="006F15A1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  <w:p w:rsidR="006F15A1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  <w:p w:rsidR="006F15A1" w:rsidRPr="00D51696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95" w:type="pct"/>
            <w:tcBorders>
              <w:top w:val="nil"/>
              <w:bottom w:val="single" w:sz="4" w:space="0" w:color="auto"/>
            </w:tcBorders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Ոռոգմանջրի</w:t>
            </w:r>
          </w:p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ներհամայնքային</w:t>
            </w:r>
          </w:p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ցանց</w:t>
            </w: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</w:t>
            </w:r>
            <w:r w:rsidRPr="00D51696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Թալին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</w:tcPr>
          <w:p w:rsidR="00A05DE1" w:rsidRPr="00D51696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D51696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1991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թ</w:t>
            </w:r>
          </w:p>
        </w:tc>
        <w:tc>
          <w:tcPr>
            <w:tcW w:w="487" w:type="pct"/>
            <w:tcBorders>
              <w:top w:val="nil"/>
              <w:bottom w:val="single" w:sz="4" w:space="0" w:color="auto"/>
            </w:tcBorders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D51696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 xml:space="preserve">7466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ոչբարվոք</w:t>
            </w:r>
          </w:p>
        </w:tc>
        <w:tc>
          <w:tcPr>
            <w:tcW w:w="902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5DE1" w:rsidRPr="00D51696" w:rsidRDefault="00D532E7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</w:t>
            </w:r>
            <w:r w:rsidR="00A05DE1"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նհրաժեշտ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="00A05DE1"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է</w:t>
            </w:r>
          </w:p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փոխարինել</w:t>
            </w:r>
            <w:r w:rsidR="00D532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նորով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37AA3" w:rsidRPr="00876C6C" w:rsidTr="00337AA3">
        <w:trPr>
          <w:gridBefore w:val="1"/>
          <w:wBefore w:w="17" w:type="pct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D51696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37AA3" w:rsidRPr="00876C6C" w:rsidTr="00337AA3">
        <w:trPr>
          <w:gridBefore w:val="1"/>
          <w:wBefore w:w="17" w:type="pct"/>
        </w:trPr>
        <w:tc>
          <w:tcPr>
            <w:tcW w:w="196" w:type="pct"/>
            <w:tcBorders>
              <w:top w:val="nil"/>
            </w:tcBorders>
          </w:tcPr>
          <w:p w:rsidR="00A05DE1" w:rsidRPr="00876C6C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2</w:t>
            </w:r>
            <w:r w:rsidR="00A05DE1"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5" w:type="pct"/>
            <w:tcBorders>
              <w:top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Մանկական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զբոսայգի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lastRenderedPageBreak/>
              <w:t>Ք. Թալին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Շահումյան </w:t>
            </w: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lastRenderedPageBreak/>
              <w:t>փող 7/1</w:t>
            </w:r>
          </w:p>
        </w:tc>
        <w:tc>
          <w:tcPr>
            <w:tcW w:w="479" w:type="pct"/>
            <w:tcBorders>
              <w:top w:val="nil"/>
            </w:tcBorders>
          </w:tcPr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lastRenderedPageBreak/>
              <w:t>2013թ</w:t>
            </w:r>
          </w:p>
        </w:tc>
        <w:tc>
          <w:tcPr>
            <w:tcW w:w="487" w:type="pct"/>
            <w:tcBorders>
              <w:top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5453 քմ</w:t>
            </w:r>
          </w:p>
        </w:tc>
        <w:tc>
          <w:tcPr>
            <w:tcW w:w="617" w:type="pct"/>
            <w:tcBorders>
              <w:top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նորոգված</w:t>
            </w:r>
          </w:p>
        </w:tc>
        <w:tc>
          <w:tcPr>
            <w:tcW w:w="902" w:type="pct"/>
            <w:tcBorders>
              <w:top w:val="nil"/>
              <w:right w:val="single" w:sz="4" w:space="0" w:color="auto"/>
            </w:tcBorders>
          </w:tcPr>
          <w:p w:rsidR="00A05DE1" w:rsidRPr="006F15A1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Հիմնանորոգվել է</w:t>
            </w:r>
            <w:r w:rsidR="006F15A1" w:rsidRPr="006F15A1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2014</w:t>
            </w:r>
            <w:r w:rsidR="006F15A1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թ</w:t>
            </w:r>
            <w:r w:rsidR="006F15A1" w:rsidRPr="006F15A1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.-</w:t>
            </w:r>
            <w:r w:rsidR="006F15A1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ին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37AA3" w:rsidRPr="00876C6C" w:rsidTr="00337AA3">
        <w:trPr>
          <w:gridBefore w:val="1"/>
          <w:wBefore w:w="17" w:type="pct"/>
        </w:trPr>
        <w:tc>
          <w:tcPr>
            <w:tcW w:w="196" w:type="pct"/>
          </w:tcPr>
          <w:p w:rsidR="00A05DE1" w:rsidRPr="00876C6C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lastRenderedPageBreak/>
              <w:t>1</w:t>
            </w:r>
            <w:r w:rsidRPr="006F15A1">
              <w:rPr>
                <w:rFonts w:ascii="Arial Unicode" w:hAnsi="Arial Unicode"/>
                <w:color w:val="000000" w:themeColor="text1"/>
                <w:sz w:val="20"/>
                <w:szCs w:val="20"/>
              </w:rPr>
              <w:t>3</w:t>
            </w:r>
            <w:r w:rsidR="00A05DE1"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5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Ներհամայնքային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ճանապարհներ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ուփողոցներ</w:t>
            </w:r>
          </w:p>
        </w:tc>
        <w:tc>
          <w:tcPr>
            <w:tcW w:w="599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Ք. Թալին</w:t>
            </w:r>
          </w:p>
        </w:tc>
        <w:tc>
          <w:tcPr>
            <w:tcW w:w="479" w:type="pct"/>
          </w:tcPr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1960թ</w:t>
            </w:r>
          </w:p>
        </w:tc>
        <w:tc>
          <w:tcPr>
            <w:tcW w:w="487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6F15A1">
              <w:rPr>
                <w:rFonts w:ascii="Arial Unicode" w:hAnsi="Arial Unicode"/>
                <w:color w:val="000000" w:themeColor="text1"/>
                <w:sz w:val="20"/>
                <w:szCs w:val="20"/>
              </w:rPr>
              <w:t>42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300մ</w:t>
            </w:r>
          </w:p>
          <w:p w:rsidR="00A05DE1" w:rsidRPr="00876C6C" w:rsidRDefault="00A05DE1" w:rsidP="00337AA3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ոչբարվոք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անհրաժեշտէ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վերանորոգել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37AA3" w:rsidRPr="00876C6C" w:rsidTr="00337AA3">
        <w:trPr>
          <w:gridBefore w:val="1"/>
          <w:wBefore w:w="17" w:type="pct"/>
        </w:trPr>
        <w:tc>
          <w:tcPr>
            <w:tcW w:w="196" w:type="pct"/>
          </w:tcPr>
          <w:p w:rsidR="00A05DE1" w:rsidRPr="00876C6C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Pr="006F15A1"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  <w:r w:rsidR="00A05DE1"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5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Համայնքի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լուսավորությանցանց</w:t>
            </w:r>
          </w:p>
        </w:tc>
        <w:tc>
          <w:tcPr>
            <w:tcW w:w="599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Ք.Թալին</w:t>
            </w:r>
          </w:p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pct"/>
          </w:tcPr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8160 մ</w:t>
            </w:r>
          </w:p>
        </w:tc>
        <w:tc>
          <w:tcPr>
            <w:tcW w:w="617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նորոգված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A05DE1" w:rsidRPr="006F15A1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վերանորոգվել է</w:t>
            </w:r>
            <w:r w:rsidR="006F15A1" w:rsidRPr="006F15A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2013-2016</w:t>
            </w:r>
            <w:r w:rsidR="006F15A1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թթ</w:t>
            </w:r>
            <w:r w:rsidR="006F15A1" w:rsidRPr="006F15A1">
              <w:rPr>
                <w:rFonts w:ascii="Arial Unicode" w:hAnsi="Arial Unicode"/>
                <w:color w:val="000000" w:themeColor="text1"/>
                <w:sz w:val="20"/>
                <w:szCs w:val="20"/>
              </w:rPr>
              <w:t>.-</w:t>
            </w:r>
            <w:r w:rsidR="006F15A1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ին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37AA3" w:rsidRPr="00876C6C" w:rsidTr="00337AA3">
        <w:trPr>
          <w:gridBefore w:val="1"/>
          <w:wBefore w:w="17" w:type="pct"/>
        </w:trPr>
        <w:tc>
          <w:tcPr>
            <w:tcW w:w="196" w:type="pct"/>
          </w:tcPr>
          <w:p w:rsidR="00A05DE1" w:rsidRPr="00876C6C" w:rsidRDefault="006F15A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Pr="006F15A1">
              <w:rPr>
                <w:rFonts w:ascii="Arial Unicode" w:hAnsi="Arial Unicode"/>
                <w:color w:val="000000" w:themeColor="text1"/>
                <w:sz w:val="20"/>
                <w:szCs w:val="20"/>
              </w:rPr>
              <w:t>5</w:t>
            </w:r>
            <w:r w:rsidR="00A05DE1"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5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Բազմաբնակարան շենք/կիսակառույց/</w:t>
            </w:r>
          </w:p>
        </w:tc>
        <w:tc>
          <w:tcPr>
            <w:tcW w:w="599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Ք. Թալին Քոթանյան 9</w:t>
            </w:r>
          </w:p>
        </w:tc>
        <w:tc>
          <w:tcPr>
            <w:tcW w:w="479" w:type="pct"/>
          </w:tcPr>
          <w:p w:rsidR="00A05DE1" w:rsidRPr="00876C6C" w:rsidRDefault="00A05DE1" w:rsidP="00337AA3">
            <w:pPr>
              <w:spacing w:after="0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1990թ</w:t>
            </w:r>
          </w:p>
        </w:tc>
        <w:tc>
          <w:tcPr>
            <w:tcW w:w="487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1511քմ</w:t>
            </w:r>
          </w:p>
        </w:tc>
        <w:tc>
          <w:tcPr>
            <w:tcW w:w="617" w:type="pct"/>
          </w:tcPr>
          <w:p w:rsidR="00A05DE1" w:rsidRPr="00876C6C" w:rsidRDefault="00A05DE1" w:rsidP="00337AA3">
            <w:pPr>
              <w:spacing w:after="0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en-US"/>
              </w:rPr>
              <w:t>կ</w:t>
            </w: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իսակառույց/10%/</w:t>
            </w:r>
          </w:p>
        </w:tc>
        <w:tc>
          <w:tcPr>
            <w:tcW w:w="902" w:type="pct"/>
            <w:tcBorders>
              <w:right w:val="single" w:sz="4" w:space="0" w:color="auto"/>
            </w:tcBorders>
          </w:tcPr>
          <w:p w:rsidR="00A05DE1" w:rsidRPr="00876C6C" w:rsidRDefault="00D532E7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</w:t>
            </w:r>
            <w:r w:rsidR="00A05DE1"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նհրաժեշտ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="00A05DE1" w:rsidRPr="00876C6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է</w:t>
            </w:r>
          </w:p>
          <w:p w:rsidR="00A05DE1" w:rsidRPr="006F15A1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ավարտել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DE1" w:rsidRPr="00876C6C" w:rsidRDefault="00A05DE1" w:rsidP="00337AA3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A05DE1" w:rsidRPr="00876C6C" w:rsidRDefault="00A05DE1" w:rsidP="00A77E8E">
      <w:pPr>
        <w:rPr>
          <w:rFonts w:ascii="Arial Unicode" w:hAnsi="Arial Unicode"/>
          <w:b/>
          <w:color w:val="000000" w:themeColor="text1"/>
          <w:lang w:val="ro-RO"/>
        </w:rPr>
      </w:pPr>
    </w:p>
    <w:p w:rsidR="00376795" w:rsidRDefault="00A05DE1" w:rsidP="00A77E8E">
      <w:pPr>
        <w:pStyle w:val="ListParagraph"/>
        <w:ind w:left="0"/>
        <w:rPr>
          <w:rFonts w:ascii="Arial Unicode" w:hAnsi="Arial Unicode" w:cs="Sylfaen"/>
          <w:color w:val="000000" w:themeColor="text1"/>
          <w:szCs w:val="24"/>
          <w:lang w:val="ro-RO"/>
        </w:rPr>
      </w:pP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Թալին </w:t>
      </w:r>
      <w:r w:rsidRPr="00376795">
        <w:rPr>
          <w:rFonts w:ascii="Arial Unicode" w:hAnsi="Arial Unicode" w:cs="Sylfaen"/>
          <w:color w:val="000000" w:themeColor="text1"/>
          <w:szCs w:val="24"/>
        </w:rPr>
        <w:t>համայնքի</w:t>
      </w:r>
      <w:r w:rsidR="00F42984" w:rsidRPr="00F4298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վարչական</w:t>
      </w:r>
      <w:r w:rsidR="00F42984" w:rsidRPr="00F4298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տարածքում</w:t>
      </w:r>
      <w:r w:rsidR="00F42984" w:rsidRPr="00F4298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գործում</w:t>
      </w:r>
      <w:r w:rsidR="00F42984" w:rsidRPr="00F4298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են</w:t>
      </w:r>
      <w:r w:rsidR="00F42984" w:rsidRPr="00F4298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երկու</w:t>
      </w:r>
      <w:r w:rsidR="00F42984" w:rsidRPr="00F4298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մանկապարտեզ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, երկու հիմնական դպրոցներ, Թալինի ավագ դպրոցը և Արագածոտնի տարածքային պետական քոլեջը: </w:t>
      </w:r>
      <w:r w:rsidRPr="00376795">
        <w:rPr>
          <w:rFonts w:ascii="Arial Unicode" w:hAnsi="Arial Unicode" w:cs="Sylfaen"/>
          <w:color w:val="000000" w:themeColor="text1"/>
          <w:szCs w:val="24"/>
        </w:rPr>
        <w:t>Թալինում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գործող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երկու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հիմնական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դպրոց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ները </w:t>
      </w:r>
      <w:r w:rsidRPr="00376795">
        <w:rPr>
          <w:rFonts w:ascii="Arial Unicode" w:hAnsi="Arial Unicode" w:cs="Sylfaen"/>
          <w:color w:val="000000" w:themeColor="text1"/>
          <w:szCs w:val="24"/>
        </w:rPr>
        <w:t>վերանորոգվելեն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: Երկու   </w:t>
      </w:r>
      <w:r w:rsidRPr="00376795">
        <w:rPr>
          <w:rFonts w:ascii="Arial Unicode" w:hAnsi="Arial Unicode" w:cs="Sylfaen"/>
          <w:color w:val="000000" w:themeColor="text1"/>
          <w:szCs w:val="24"/>
        </w:rPr>
        <w:t>դպրոցում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միասին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սովորում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են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614 </w:t>
      </w:r>
      <w:r w:rsidRPr="00376795">
        <w:rPr>
          <w:rFonts w:ascii="Arial Unicode" w:hAnsi="Arial Unicode" w:cs="Sylfaen"/>
          <w:color w:val="000000" w:themeColor="text1"/>
          <w:szCs w:val="24"/>
        </w:rPr>
        <w:t>աշակերտ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Cs w:val="24"/>
        </w:rPr>
        <w:t>աշխատում՝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74 </w:t>
      </w:r>
      <w:r w:rsidRPr="00376795">
        <w:rPr>
          <w:rFonts w:ascii="Arial Unicode" w:hAnsi="Arial Unicode" w:cs="Sylfaen"/>
          <w:color w:val="000000" w:themeColor="text1"/>
          <w:szCs w:val="24"/>
        </w:rPr>
        <w:t>ուսուցիչ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երկու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դպրոցները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միասին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նախատեսված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են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1484 </w:t>
      </w: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աշակերտի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համար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>: Քաղաքում գ</w:t>
      </w:r>
      <w:r w:rsidRPr="00376795">
        <w:rPr>
          <w:rFonts w:ascii="Arial Unicode" w:hAnsi="Arial Unicode" w:cs="Sylfaen"/>
          <w:color w:val="000000" w:themeColor="text1"/>
          <w:szCs w:val="24"/>
        </w:rPr>
        <w:t>ո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>րծում է մեկ ավագ դպրոց , որը հիմնանորոգված է,դպրոցում սովորում է 115 աշակերտ,  աշխատում 27 ուսուցիչ: Քաղաքում գործում է նաև</w:t>
      </w:r>
      <w:r w:rsidR="003E7F07">
        <w:rPr>
          <w:rFonts w:ascii="Arial Unicode" w:hAnsi="Arial Unicode" w:cs="Sylfaen"/>
          <w:color w:val="000000" w:themeColor="text1"/>
          <w:szCs w:val="24"/>
          <w:lang w:val="ro-RO"/>
        </w:rPr>
        <w:t xml:space="preserve"> Արագածոտնի տարածաշրջանային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քոլեջ</w:t>
      </w:r>
      <w:r w:rsidR="003E7F07">
        <w:rPr>
          <w:rFonts w:ascii="Arial Unicode" w:hAnsi="Arial Unicode" w:cs="Sylfaen"/>
          <w:color w:val="000000" w:themeColor="text1"/>
          <w:szCs w:val="24"/>
          <w:lang w:val="ro-RO"/>
        </w:rPr>
        <w:t>ը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>, որտեղ սովորում է 198 աշակերտ, աշխատում</w:t>
      </w:r>
      <w:r w:rsidR="003E7F07">
        <w:rPr>
          <w:rFonts w:ascii="Arial Unicode" w:hAnsi="Arial Unicode" w:cs="Sylfaen"/>
          <w:color w:val="000000" w:themeColor="text1"/>
          <w:szCs w:val="24"/>
          <w:lang w:val="ro-RO"/>
        </w:rPr>
        <w:t xml:space="preserve"> 27 ուսուցիչ</w:t>
      </w:r>
      <w:r w:rsidR="00376795">
        <w:rPr>
          <w:rFonts w:ascii="Arial Unicode" w:hAnsi="Arial Unicode" w:cs="Sylfaen"/>
          <w:color w:val="000000" w:themeColor="text1"/>
          <w:szCs w:val="24"/>
          <w:lang w:val="ro-RO"/>
        </w:rPr>
        <w:t>:</w:t>
      </w:r>
    </w:p>
    <w:p w:rsidR="00A05DE1" w:rsidRPr="00376795" w:rsidRDefault="00A05DE1" w:rsidP="003E7F07">
      <w:pPr>
        <w:pStyle w:val="ListParagraph"/>
        <w:ind w:left="0"/>
        <w:rPr>
          <w:rFonts w:ascii="Arial Unicode" w:hAnsi="Arial Unicode" w:cs="Sylfaen"/>
          <w:color w:val="000000" w:themeColor="text1"/>
          <w:szCs w:val="24"/>
          <w:lang w:val="ro-RO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Համայնքում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="003E7F07">
        <w:rPr>
          <w:rFonts w:ascii="Arial Unicode" w:hAnsi="Arial Unicode" w:cs="Sylfaen"/>
          <w:color w:val="000000" w:themeColor="text1"/>
          <w:szCs w:val="24"/>
        </w:rPr>
        <w:t>գործող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 2 </w:t>
      </w:r>
      <w:r w:rsidRPr="00376795">
        <w:rPr>
          <w:rFonts w:ascii="Arial Unicode" w:hAnsi="Arial Unicode" w:cs="Sylfaen"/>
          <w:color w:val="000000" w:themeColor="text1"/>
          <w:szCs w:val="24"/>
        </w:rPr>
        <w:t>նախադպրոցական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ուսումնական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հաստատություն</w:t>
      </w:r>
      <w:r w:rsidR="003E7F07">
        <w:rPr>
          <w:rFonts w:ascii="Arial Unicode" w:hAnsi="Arial Unicode" w:cs="Sylfaen"/>
          <w:color w:val="000000" w:themeColor="text1"/>
          <w:szCs w:val="24"/>
        </w:rPr>
        <w:t>ներից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մեկը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այժմ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հիմնանորոգվում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է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>,</w:t>
      </w:r>
      <w:r w:rsidRPr="00376795">
        <w:rPr>
          <w:rFonts w:ascii="Arial Unicode" w:hAnsi="Arial Unicode" w:cs="Sylfaen"/>
          <w:color w:val="000000" w:themeColor="text1"/>
          <w:szCs w:val="24"/>
        </w:rPr>
        <w:t>իսկ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մյուսում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հաճախում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է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120 </w:t>
      </w:r>
      <w:r w:rsidR="003E7F07">
        <w:rPr>
          <w:rFonts w:ascii="Arial Unicode" w:hAnsi="Arial Unicode" w:cs="Sylfaen"/>
          <w:color w:val="000000" w:themeColor="text1"/>
          <w:szCs w:val="24"/>
        </w:rPr>
        <w:t>երեխա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Cs w:val="24"/>
        </w:rPr>
        <w:t>աշխատում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է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23 </w:t>
      </w:r>
      <w:r w:rsidRPr="00376795">
        <w:rPr>
          <w:rFonts w:ascii="Arial Unicode" w:hAnsi="Arial Unicode" w:cs="Sylfaen"/>
          <w:color w:val="000000" w:themeColor="text1"/>
          <w:szCs w:val="24"/>
        </w:rPr>
        <w:t>մարդ</w:t>
      </w:r>
      <w:r w:rsidR="003E7F07">
        <w:rPr>
          <w:rFonts w:ascii="Arial Unicode" w:hAnsi="Arial Unicode" w:cs="Sylfaen"/>
          <w:color w:val="000000" w:themeColor="text1"/>
          <w:szCs w:val="24"/>
          <w:lang w:val="ro-RO"/>
        </w:rPr>
        <w:t>:</w:t>
      </w:r>
      <w:r w:rsidR="003E7F07">
        <w:rPr>
          <w:rFonts w:ascii="Arial Unicode" w:hAnsi="Arial Unicode" w:cs="Sylfaen"/>
          <w:color w:val="000000" w:themeColor="text1"/>
          <w:szCs w:val="24"/>
          <w:lang w:val="ro-RO"/>
        </w:rPr>
        <w:br/>
      </w:r>
      <w:r w:rsidRPr="00376795">
        <w:rPr>
          <w:rFonts w:ascii="Arial Unicode" w:hAnsi="Arial Unicode" w:cs="Sylfaen"/>
          <w:color w:val="000000" w:themeColor="text1"/>
          <w:szCs w:val="24"/>
        </w:rPr>
        <w:t>Քաղաքում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գ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ործում է նաև 1 </w:t>
      </w:r>
      <w:r w:rsidRPr="00376795">
        <w:rPr>
          <w:rFonts w:ascii="Arial Unicode" w:hAnsi="Arial Unicode" w:cs="Sylfaen"/>
          <w:color w:val="000000" w:themeColor="text1"/>
          <w:szCs w:val="24"/>
        </w:rPr>
        <w:t>երաժշտական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դպրոց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Cs w:val="24"/>
        </w:rPr>
        <w:t>որը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այժմ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վերանորոգվում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է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, որտեղ </w:t>
      </w:r>
      <w:r w:rsidRPr="00376795">
        <w:rPr>
          <w:rFonts w:ascii="Arial Unicode" w:hAnsi="Arial Unicode" w:cs="Sylfaen"/>
          <w:color w:val="000000" w:themeColor="text1"/>
          <w:szCs w:val="24"/>
        </w:rPr>
        <w:t>սովորումեն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 110 </w:t>
      </w:r>
      <w:r w:rsidRPr="00376795">
        <w:rPr>
          <w:rFonts w:ascii="Arial Unicode" w:hAnsi="Arial Unicode" w:cs="Sylfaen"/>
          <w:color w:val="000000" w:themeColor="text1"/>
          <w:szCs w:val="24"/>
        </w:rPr>
        <w:t>աշակերտ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աշխատում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18 </w:t>
      </w:r>
      <w:r w:rsidRPr="00376795">
        <w:rPr>
          <w:rFonts w:ascii="Arial Unicode" w:hAnsi="Arial Unicode" w:cs="Sylfaen"/>
          <w:color w:val="000000" w:themeColor="text1"/>
          <w:szCs w:val="24"/>
        </w:rPr>
        <w:t>մարդ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>: Քաղաքում   գործող կրթ</w:t>
      </w:r>
      <w:r w:rsidRPr="00376795">
        <w:rPr>
          <w:rFonts w:ascii="Arial Unicode" w:hAnsi="Arial Unicode" w:cs="Sylfaen"/>
          <w:color w:val="000000" w:themeColor="text1"/>
          <w:szCs w:val="24"/>
        </w:rPr>
        <w:t>օ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>ջախներից է նաև մանկական գեղարվեստի դպրոցը,  որտեղ հաճախում է 82 երեխա, աշխատում 11 մարդ</w:t>
      </w:r>
      <w:r w:rsidR="003E7F07">
        <w:rPr>
          <w:rFonts w:ascii="Arial Unicode" w:hAnsi="Arial Unicode" w:cs="Sylfaen"/>
          <w:color w:val="000000" w:themeColor="text1"/>
          <w:szCs w:val="24"/>
          <w:lang w:val="ro-RO"/>
        </w:rPr>
        <w:t>:</w:t>
      </w:r>
      <w:r w:rsidRPr="00376795">
        <w:rPr>
          <w:rFonts w:ascii="Arial Unicode" w:hAnsi="Arial Unicode" w:cs="Sylfaen"/>
          <w:color w:val="000000" w:themeColor="text1"/>
          <w:szCs w:val="24"/>
        </w:rPr>
        <w:t>Վերանորոգման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կարիք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ո</w:t>
      </w:r>
      <w:r w:rsidR="005F2AF2">
        <w:rPr>
          <w:rFonts w:ascii="Arial Unicode" w:hAnsi="Arial Unicode" w:cs="Sylfaen"/>
          <w:color w:val="000000" w:themeColor="text1"/>
          <w:szCs w:val="24"/>
        </w:rPr>
        <w:t>ւ</w:t>
      </w:r>
      <w:r w:rsidRPr="00376795">
        <w:rPr>
          <w:rFonts w:ascii="Arial Unicode" w:hAnsi="Arial Unicode" w:cs="Sylfaen"/>
          <w:color w:val="000000" w:themeColor="text1"/>
          <w:szCs w:val="24"/>
        </w:rPr>
        <w:t>նի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մանկապարտե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>զներից մեկ</w:t>
      </w:r>
      <w:r w:rsidRPr="00376795">
        <w:rPr>
          <w:rFonts w:ascii="Arial Unicode" w:hAnsi="Arial Unicode" w:cs="Sylfaen"/>
          <w:color w:val="000000" w:themeColor="text1"/>
          <w:szCs w:val="24"/>
        </w:rPr>
        <w:t>ը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>:</w:t>
      </w:r>
      <w:r w:rsidR="003E7F07">
        <w:rPr>
          <w:rFonts w:ascii="Arial Unicode" w:hAnsi="Arial Unicode" w:cs="Sylfaen"/>
          <w:color w:val="000000" w:themeColor="text1"/>
          <w:szCs w:val="24"/>
          <w:lang w:val="ro-RO"/>
        </w:rPr>
        <w:br/>
      </w:r>
      <w:r w:rsidRPr="00376795">
        <w:rPr>
          <w:rFonts w:ascii="Arial Unicode" w:hAnsi="Arial Unicode" w:cs="Sylfaen"/>
          <w:color w:val="000000" w:themeColor="text1"/>
          <w:szCs w:val="24"/>
        </w:rPr>
        <w:t>Համայնքում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գործում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է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մեկ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հիվանդանոց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Cs w:val="24"/>
        </w:rPr>
        <w:t>որը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նախատեսված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է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40 </w:t>
      </w:r>
      <w:r w:rsidRPr="00376795">
        <w:rPr>
          <w:rFonts w:ascii="Arial Unicode" w:hAnsi="Arial Unicode" w:cs="Sylfaen"/>
          <w:color w:val="000000" w:themeColor="text1"/>
          <w:szCs w:val="24"/>
        </w:rPr>
        <w:t>հիվանդի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համար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Cs w:val="24"/>
        </w:rPr>
        <w:t>յոթ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ատամնաբուժարան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և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չորս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դեղատուն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Cs w:val="24"/>
        </w:rPr>
        <w:t>որոնցում</w:t>
      </w:r>
      <w:r w:rsidR="00F42984" w:rsidRPr="00F4298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միասին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վերցրած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աշխատում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են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260 </w:t>
      </w:r>
      <w:r w:rsidRPr="00376795">
        <w:rPr>
          <w:rFonts w:ascii="Arial Unicode" w:hAnsi="Arial Unicode" w:cs="Sylfaen"/>
          <w:color w:val="000000" w:themeColor="text1"/>
          <w:szCs w:val="24"/>
        </w:rPr>
        <w:t>մարդ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>, և որոնք սպասարկում են նախկին Թալինի շրջանի ավելի քան 40 համայնքների բնակչությանը: Թալինի հիվանդանոցը հիմնականում ունի արդիական բժշկական սարքավորումներով ու գույքով համալրման և կադրերի վերապատրաստման կարիք:</w:t>
      </w:r>
      <w:r w:rsidR="003E7F07">
        <w:rPr>
          <w:rFonts w:ascii="Arial Unicode" w:hAnsi="Arial Unicode" w:cs="Sylfaen"/>
          <w:color w:val="000000" w:themeColor="text1"/>
          <w:szCs w:val="24"/>
          <w:lang w:val="ro-RO"/>
        </w:rPr>
        <w:br/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>Համայնքն ունի նորակառույց մարզադպրոց և ֆուտբոլի մարզադաշտ: Մարզադպրոցն ուն</w:t>
      </w:r>
      <w:r w:rsid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ի 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11աշխատող, հաճախում են 42  երեխա: </w:t>
      </w:r>
      <w:r w:rsidRPr="00376795">
        <w:rPr>
          <w:rFonts w:ascii="Arial Unicode" w:hAnsi="Arial Unicode" w:cs="Sylfaen"/>
          <w:color w:val="000000" w:themeColor="text1"/>
          <w:szCs w:val="24"/>
        </w:rPr>
        <w:t>Մ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արզադպրոցը </w:t>
      </w:r>
      <w:r w:rsidRPr="00376795">
        <w:rPr>
          <w:rFonts w:ascii="Arial Unicode" w:hAnsi="Arial Unicode" w:cs="Sylfaen"/>
          <w:color w:val="000000" w:themeColor="text1"/>
          <w:szCs w:val="24"/>
        </w:rPr>
        <w:t>ունի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նոր մարզագույքով համալրման կարի</w:t>
      </w:r>
      <w:r w:rsidRPr="00376795">
        <w:rPr>
          <w:rFonts w:ascii="Arial Unicode" w:hAnsi="Arial Unicode" w:cs="Sylfaen"/>
          <w:color w:val="000000" w:themeColor="text1"/>
          <w:szCs w:val="24"/>
        </w:rPr>
        <w:t>ք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: </w:t>
      </w:r>
      <w:r w:rsidRPr="00376795">
        <w:rPr>
          <w:rFonts w:ascii="Arial Unicode" w:hAnsi="Arial Unicode" w:cs="Sylfaen"/>
          <w:color w:val="000000" w:themeColor="text1"/>
          <w:szCs w:val="24"/>
        </w:rPr>
        <w:t>Մարզադաշտը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ունի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բարեկարգման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և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մասնակի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վ</w:t>
      </w:r>
      <w:r w:rsidR="005F2AF2">
        <w:rPr>
          <w:rFonts w:ascii="Arial Unicode" w:hAnsi="Arial Unicode" w:cs="Sylfaen"/>
          <w:color w:val="000000" w:themeColor="text1"/>
          <w:szCs w:val="24"/>
        </w:rPr>
        <w:t>ե</w:t>
      </w:r>
      <w:r w:rsidRPr="00376795">
        <w:rPr>
          <w:rFonts w:ascii="Arial Unicode" w:hAnsi="Arial Unicode" w:cs="Sylfaen"/>
          <w:color w:val="000000" w:themeColor="text1"/>
          <w:szCs w:val="24"/>
        </w:rPr>
        <w:t>րանորոգման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անհրաժեշտություն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  /կանաչապատում, </w:t>
      </w:r>
      <w:r w:rsidRPr="00376795">
        <w:rPr>
          <w:rFonts w:ascii="Arial Unicode" w:hAnsi="Arial Unicode" w:cs="Sylfaen"/>
          <w:color w:val="000000" w:themeColor="text1"/>
          <w:szCs w:val="24"/>
        </w:rPr>
        <w:t>հանդերձարանների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կառուցում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, ոռոգման ցանցի անցկացում և այլն/ :Համայնքում պարբերաբար կազմակերպվում է  շախմատի, ըմբշամարտի, ֆուտբոլի </w:t>
      </w:r>
      <w:r w:rsidRPr="00376795">
        <w:rPr>
          <w:rFonts w:ascii="Arial Unicode" w:hAnsi="Arial Unicode" w:cs="Sylfaen"/>
          <w:color w:val="000000" w:themeColor="text1"/>
          <w:szCs w:val="24"/>
        </w:rPr>
        <w:t>և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կարատեի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 ներհամայնքային ,ինչպես նաև հանրապետական կարգի մրցումներ:</w:t>
      </w:r>
      <w:r w:rsidR="003E7F07">
        <w:rPr>
          <w:rFonts w:ascii="Arial Unicode" w:hAnsi="Arial Unicode" w:cs="Sylfaen"/>
          <w:color w:val="000000" w:themeColor="text1"/>
          <w:szCs w:val="24"/>
          <w:lang w:val="ro-RO"/>
        </w:rPr>
        <w:br/>
      </w:r>
      <w:r w:rsidRPr="00376795">
        <w:rPr>
          <w:rFonts w:ascii="Arial Unicode" w:hAnsi="Arial Unicode" w:cs="Sylfaen"/>
          <w:color w:val="000000" w:themeColor="text1"/>
          <w:szCs w:val="24"/>
        </w:rPr>
        <w:t>Համայնքում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աղբը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տեղափոխվում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և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կուտակվում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է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կենտրոնացված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աղբավայրում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Cs w:val="24"/>
        </w:rPr>
        <w:t>որտեղպարբերաբար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կատարվում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է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բնահողով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ծածկում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ու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սանիտարական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այլ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միջոցառումներ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: </w:t>
      </w:r>
      <w:r w:rsidRPr="00376795">
        <w:rPr>
          <w:rFonts w:ascii="Arial Unicode" w:hAnsi="Arial Unicode" w:cs="Sylfaen"/>
          <w:color w:val="000000" w:themeColor="text1"/>
          <w:szCs w:val="24"/>
        </w:rPr>
        <w:t>Աղբահանումն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իրականացվում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է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բավարար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տեխնիկայի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պայմաններում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Cs w:val="24"/>
        </w:rPr>
        <w:t>փողոցների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մի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մասում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և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բազմաբնակարանշենքերի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մոտ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տեղադրված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են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աղբամաններ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,  </w:t>
      </w:r>
      <w:r w:rsidRPr="00376795">
        <w:rPr>
          <w:rFonts w:ascii="Arial Unicode" w:hAnsi="Arial Unicode" w:cs="Sylfaen"/>
          <w:color w:val="000000" w:themeColor="text1"/>
          <w:szCs w:val="24"/>
        </w:rPr>
        <w:t>բնակիչները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աղբը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լցնում են աղբամանների մեջ,  </w:t>
      </w:r>
      <w:r w:rsidRPr="00376795">
        <w:rPr>
          <w:rFonts w:ascii="Arial Unicode" w:hAnsi="Arial Unicode" w:cs="Sylfaen"/>
          <w:color w:val="000000" w:themeColor="text1"/>
          <w:szCs w:val="24"/>
        </w:rPr>
        <w:t>որտեղից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աղբահավաք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մենքենան</w:t>
      </w:r>
      <w:r w:rsidR="005F2AF2" w:rsidRPr="005F2AF2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հավաքումէ</w:t>
      </w:r>
      <w:r w:rsidRPr="00376795">
        <w:rPr>
          <w:rFonts w:ascii="Arial Unicode" w:hAnsi="Arial Unicode" w:cs="Sylfaen"/>
          <w:color w:val="000000" w:themeColor="text1"/>
          <w:szCs w:val="24"/>
          <w:lang w:val="ro-RO"/>
        </w:rPr>
        <w:t xml:space="preserve"> աղբը:</w:t>
      </w:r>
    </w:p>
    <w:p w:rsidR="00A05DE1" w:rsidRPr="00376795" w:rsidRDefault="00A05DE1" w:rsidP="00A77E8E">
      <w:pPr>
        <w:spacing w:after="0"/>
        <w:rPr>
          <w:rFonts w:ascii="Arial Unicode" w:hAnsi="Arial Unicode" w:cs="Sylfaen"/>
          <w:color w:val="000000" w:themeColor="text1"/>
          <w:sz w:val="24"/>
          <w:szCs w:val="24"/>
          <w:lang w:val="ro-RO"/>
        </w:rPr>
      </w:pP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Համայնքում</w:t>
      </w:r>
      <w:r w:rsidR="005F2AF2" w:rsidRPr="005F2AF2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կա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976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առանձնատուն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 138095 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քմ</w:t>
      </w:r>
      <w:r w:rsidR="005F2AF2" w:rsidRPr="005F2AF2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տարածքով</w:t>
      </w:r>
      <w:r w:rsidR="005F2AF2" w:rsidRPr="005F2AF2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և</w:t>
      </w:r>
      <w:r w:rsidR="005F2AF2" w:rsidRPr="005F2AF2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թվով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31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բազմաբնակարան</w:t>
      </w:r>
      <w:r w:rsidR="00B65B2B" w:rsidRPr="00B65B2B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շենք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՝ 898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բնակարաններով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>:</w:t>
      </w:r>
    </w:p>
    <w:p w:rsidR="00A05DE1" w:rsidRPr="004C0540" w:rsidRDefault="0085322E" w:rsidP="00A77E8E">
      <w:pPr>
        <w:spacing w:after="0"/>
        <w:rPr>
          <w:rFonts w:ascii="Arial Unicode" w:hAnsi="Arial Unicode" w:cs="Sylfaen"/>
          <w:color w:val="000000" w:themeColor="text1"/>
          <w:szCs w:val="24"/>
          <w:lang w:val="ro-RO"/>
        </w:rPr>
      </w:pPr>
      <w:r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    Համայնքի զարգացման համար էական նշանակություն ունի Քոթանյան 9 հասցեում գտնվող 1511 քմ ընդհանուր մակերեսով կիսակառույց  բազմաբնակարան շենքի շինարարության վերսկսումը և Խանջյան 28 հասցեի փլուզման եզրին գտնվող բազմաբնակարան շենքի հիմնանորոգումը,որի դեպքում կլուծվի ինչպես համայնքի բնակարանի կարիք ունեցողների  խնդիրը,այնպես էլ կլուծվի աշխատատեղերի,արտագաղթի և քաղաքաի արտաքին տեսքի բարելավման խնդիրը:</w:t>
      </w:r>
      <w:r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br/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lastRenderedPageBreak/>
        <w:t>Թալին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t>համայնքն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t>ունի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t>ներհամայնքային</w:t>
      </w:r>
      <w:r>
        <w:rPr>
          <w:rFonts w:ascii="Arial Unicode" w:hAnsi="Arial Unicode"/>
          <w:color w:val="000000" w:themeColor="text1"/>
          <w:sz w:val="24"/>
          <w:szCs w:val="24"/>
          <w:lang w:val="ro-RO"/>
        </w:rPr>
        <w:t xml:space="preserve"> 42.3</w:t>
      </w:r>
      <w:r w:rsidR="009D3719">
        <w:rPr>
          <w:rFonts w:ascii="Arial Unicode" w:hAnsi="Arial Unicode"/>
          <w:color w:val="000000" w:themeColor="text1"/>
          <w:sz w:val="24"/>
          <w:szCs w:val="24"/>
          <w:lang w:val="ro-RO"/>
        </w:rPr>
        <w:t xml:space="preserve"> </w:t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t>կմ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t>փողոցներ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t>և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t>ճանապարհներ</w:t>
      </w:r>
      <w:r w:rsidR="00A05DE1" w:rsidRPr="00376795">
        <w:rPr>
          <w:rFonts w:ascii="Arial Unicode" w:hAnsi="Arial Unicode"/>
          <w:color w:val="000000" w:themeColor="text1"/>
          <w:sz w:val="24"/>
          <w:szCs w:val="24"/>
          <w:lang w:val="ro-RO"/>
        </w:rPr>
        <w:t xml:space="preserve">: </w:t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t>Ճանապարհների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t>և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t>փողոցների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t>մեծ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="009D3719">
        <w:rPr>
          <w:rFonts w:ascii="Arial Unicode" w:hAnsi="Arial Unicode" w:cs="Sylfaen"/>
          <w:color w:val="000000" w:themeColor="text1"/>
          <w:sz w:val="24"/>
          <w:szCs w:val="24"/>
        </w:rPr>
        <w:t>մաս</w:t>
      </w:r>
      <w:r w:rsidR="009D3719">
        <w:rPr>
          <w:rFonts w:ascii="Arial Unicode" w:hAnsi="Arial Unicode" w:cs="Sylfaen"/>
          <w:color w:val="000000" w:themeColor="text1"/>
          <w:sz w:val="24"/>
          <w:szCs w:val="24"/>
          <w:lang w:val="en-US"/>
        </w:rPr>
        <w:t>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t>բարեկարգ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="00A05DE1" w:rsidRPr="00376795">
        <w:rPr>
          <w:rFonts w:ascii="Arial Unicode" w:hAnsi="Arial Unicode" w:cs="Sylfaen"/>
          <w:color w:val="000000" w:themeColor="text1"/>
          <w:sz w:val="24"/>
          <w:szCs w:val="24"/>
        </w:rPr>
        <w:t>է</w:t>
      </w:r>
      <w:r w:rsidR="00A05DE1" w:rsidRPr="00376795">
        <w:rPr>
          <w:rFonts w:ascii="Arial Unicode" w:hAnsi="Arial Unicode"/>
          <w:color w:val="000000" w:themeColor="text1"/>
          <w:sz w:val="24"/>
          <w:szCs w:val="24"/>
          <w:lang w:val="ro-RO"/>
        </w:rPr>
        <w:t>:</w:t>
      </w:r>
      <w:r>
        <w:rPr>
          <w:rFonts w:ascii="Arial Unicode" w:hAnsi="Arial Unicode"/>
          <w:color w:val="000000" w:themeColor="text1"/>
          <w:sz w:val="24"/>
          <w:szCs w:val="24"/>
          <w:lang w:val="ro-RO"/>
        </w:rPr>
        <w:t>Քաղաքի ընդհանուր տեսքի համար</w:t>
      </w:r>
      <w:r w:rsidR="004C0540">
        <w:rPr>
          <w:rFonts w:ascii="Arial Unicode" w:hAnsi="Arial Unicode"/>
          <w:color w:val="000000" w:themeColor="text1"/>
          <w:sz w:val="24"/>
          <w:szCs w:val="24"/>
          <w:lang w:val="ro-RO"/>
        </w:rPr>
        <w:t xml:space="preserve"> փողոցների բարեկարգումը: </w:t>
      </w:r>
    </w:p>
    <w:p w:rsidR="00A05DE1" w:rsidRPr="00376795" w:rsidRDefault="00A05DE1" w:rsidP="00A77E8E">
      <w:pPr>
        <w:spacing w:after="0"/>
        <w:rPr>
          <w:rFonts w:ascii="Arial Unicode" w:hAnsi="Arial Unicode" w:cs="Sylfaen"/>
          <w:color w:val="000000" w:themeColor="text1"/>
          <w:sz w:val="24"/>
          <w:szCs w:val="24"/>
          <w:lang w:val="ro-RO"/>
        </w:rPr>
      </w:pP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Թալին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համայնքում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առևտուրն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իրականացվում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է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անհատ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ձեռնարկատերերի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և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մասնավոր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կազմակերպությունների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կողմից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: 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Քաղաքում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գործող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108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ձեռնարկություններից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 76-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ը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առևտրային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են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>, 22-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ը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ծառայուրթյուններ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մատուցող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մնացածը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հացի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լիմոնադի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և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այլ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արտադրամասեր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են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>:</w:t>
      </w:r>
    </w:p>
    <w:p w:rsidR="00A05DE1" w:rsidRPr="00376795" w:rsidRDefault="00A05DE1" w:rsidP="004C0540">
      <w:pPr>
        <w:spacing w:after="0" w:line="240" w:lineRule="auto"/>
        <w:rPr>
          <w:rFonts w:ascii="Arial Unicode" w:hAnsi="Arial Unicode" w:cs="Sylfaen"/>
          <w:color w:val="000000" w:themeColor="text1"/>
          <w:sz w:val="24"/>
          <w:szCs w:val="24"/>
          <w:lang w:val="ro-RO"/>
        </w:rPr>
      </w:pP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Քաղաքը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հարուստ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չէ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մշակութային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օջախներով</w:t>
      </w:r>
      <w:r w:rsidRPr="00376795">
        <w:rPr>
          <w:rFonts w:ascii="Arial Unicode" w:hAnsi="Arial Unicode"/>
          <w:color w:val="000000" w:themeColor="text1"/>
          <w:sz w:val="24"/>
          <w:szCs w:val="24"/>
          <w:lang w:val="ro-RO"/>
        </w:rPr>
        <w:t>, ունի մեկ մշակույթի կենտրոն, որտեղ գործում են ժամամակակից և ժողովրդական երգի–պարի խմբեր, որոնցում ընդգրկված են շուրջ 100 երեխա, աշխատում է 12 մարդ:</w:t>
      </w:r>
      <w:r w:rsidR="004C0540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>Մ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շակութային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կառույցը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գտնվում է շատ վատ վիճակում, կարիք ունի վերանորոգման, գազաֆիկացման, լոկալ ջեռուցման, ինչպես նաև կահավորման:  Համայնքի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մշակույթային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միջոցառումները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հիմնականում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կազմակերպվում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են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մշակույթի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կենտրոնի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դահլիճում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երբեմն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էլ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քաղաքի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հրապարակում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>:</w:t>
      </w:r>
    </w:p>
    <w:p w:rsidR="00A05DE1" w:rsidRPr="00376795" w:rsidRDefault="00A05DE1" w:rsidP="004C0540">
      <w:pPr>
        <w:rPr>
          <w:rFonts w:ascii="Arial Unicode" w:hAnsi="Arial Unicode" w:cs="Sylfaen"/>
          <w:color w:val="000000" w:themeColor="text1"/>
          <w:sz w:val="24"/>
          <w:szCs w:val="24"/>
          <w:lang w:val="ro-RO"/>
        </w:rPr>
      </w:pP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Համայնքում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կա 2 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զբոսայգի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մեկը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քաղաքային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,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մյուսը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մանկական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: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Մանկական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զբոսայգին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հիմնանորոգվել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է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, իսկ  քաղաքային զբոսայգին ունի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բարեկարգման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և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խաղահրապարակների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կառուցման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կարիք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>:</w:t>
      </w:r>
      <w:r w:rsidR="004C0540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br/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Համայնքում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կան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4828 </w:t>
      </w:r>
      <w:r w:rsidRPr="009D3719">
        <w:rPr>
          <w:rFonts w:ascii="Arial Unicode" w:hAnsi="Arial Unicode" w:cs="Sylfaen"/>
          <w:color w:val="000000" w:themeColor="text1"/>
          <w:sz w:val="24"/>
          <w:szCs w:val="24"/>
        </w:rPr>
        <w:t>աշխատունակ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9D3719">
        <w:rPr>
          <w:rFonts w:ascii="Arial Unicode" w:hAnsi="Arial Unicode" w:cs="Sylfaen"/>
          <w:color w:val="000000" w:themeColor="text1"/>
          <w:sz w:val="24"/>
          <w:szCs w:val="24"/>
        </w:rPr>
        <w:t>մարդիկ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որոնցից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3768-ը գործազուրկ են:</w:t>
      </w:r>
      <w:r w:rsidR="004C0540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br/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Համայնքի</w:t>
      </w:r>
      <w:r w:rsidR="004C0540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303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ընտանիքներ հաշվառված են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ընտանեկան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նպաստի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պետական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համակարգում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,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որոնցից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սոցիալապես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անապահովության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նպաստառուներ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են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գնահատվել</w:t>
      </w:r>
      <w:r w:rsidR="004C0540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255</w:t>
      </w:r>
      <w:r w:rsid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ընտանիքները</w:t>
      </w:r>
      <w:r w:rsidR="004C0540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>: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Համայնքում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բնակվումեն</w:t>
      </w:r>
      <w:r w:rsidR="004C0540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53 </w:t>
      </w:r>
      <w:r w:rsidR="004C0540">
        <w:rPr>
          <w:rFonts w:ascii="Arial Unicode" w:hAnsi="Arial Unicode" w:cs="Sylfaen"/>
          <w:color w:val="000000" w:themeColor="text1"/>
          <w:sz w:val="24"/>
          <w:szCs w:val="24"/>
          <w:lang w:val="en-US"/>
        </w:rPr>
        <w:t>փախստականներ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և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միակողմանի</w:t>
      </w:r>
      <w:r w:rsidR="009D3719" w:rsidRPr="009D3719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ծնողազուրկ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34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երեխա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>:</w:t>
      </w:r>
    </w:p>
    <w:p w:rsidR="00A05DE1" w:rsidRPr="00376795" w:rsidRDefault="00A05DE1" w:rsidP="004C0540">
      <w:pPr>
        <w:rPr>
          <w:rFonts w:ascii="Arial Unicode" w:hAnsi="Arial Unicode" w:cs="Sylfaen"/>
          <w:color w:val="000000" w:themeColor="text1"/>
          <w:sz w:val="24"/>
          <w:szCs w:val="24"/>
          <w:lang w:val="ro-RO"/>
        </w:rPr>
      </w:pPr>
    </w:p>
    <w:p w:rsidR="00A05DE1" w:rsidRPr="00C54901" w:rsidRDefault="00A05DE1" w:rsidP="00A77E8E">
      <w:pPr>
        <w:pStyle w:val="Heading1"/>
        <w:ind w:left="360"/>
        <w:rPr>
          <w:rFonts w:ascii="Arial Unicode" w:hAnsi="Arial Unicode" w:cs="Sylfaen"/>
          <w:color w:val="000000" w:themeColor="text1"/>
          <w:sz w:val="24"/>
          <w:szCs w:val="24"/>
          <w:u w:val="single"/>
          <w:lang w:val="ro-RO"/>
        </w:rPr>
      </w:pPr>
      <w:r w:rsidRPr="00376795">
        <w:rPr>
          <w:rFonts w:ascii="Arial Unicode" w:hAnsi="Arial Unicode" w:cs="Sylfaen"/>
          <w:color w:val="000000" w:themeColor="text1"/>
          <w:sz w:val="24"/>
          <w:szCs w:val="24"/>
          <w:u w:val="single"/>
          <w:lang w:val="ro-RO"/>
        </w:rPr>
        <w:t xml:space="preserve">2.3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u w:val="single"/>
        </w:rPr>
        <w:t>Հ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u w:val="single"/>
          <w:lang w:val="ru-RU"/>
        </w:rPr>
        <w:t>ԱՄԱՅՆՔՈՒՄ</w:t>
      </w:r>
      <w:r w:rsidR="00A57B09" w:rsidRPr="00177459">
        <w:rPr>
          <w:rFonts w:ascii="Arial Unicode" w:hAnsi="Arial Unicode" w:cs="Sylfaen"/>
          <w:color w:val="000000" w:themeColor="text1"/>
          <w:sz w:val="24"/>
          <w:szCs w:val="24"/>
          <w:u w:val="single"/>
          <w:lang w:val="ro-RO"/>
        </w:rPr>
        <w:t xml:space="preserve"> </w:t>
      </w:r>
      <w:r w:rsidR="00674863" w:rsidRPr="00A57B09">
        <w:rPr>
          <w:rFonts w:ascii="Arial Unicode" w:hAnsi="Arial Unicode" w:cs="Sylfaen"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u w:val="single"/>
          <w:lang w:val="ru-RU"/>
        </w:rPr>
        <w:t>ԻՐԱԿԱՆԱՑՎՈՂ</w:t>
      </w:r>
      <w:r w:rsidR="00A57B09" w:rsidRPr="00177459">
        <w:rPr>
          <w:rFonts w:ascii="Arial Unicode" w:hAnsi="Arial Unicode" w:cs="Sylfaen"/>
          <w:color w:val="000000" w:themeColor="text1"/>
          <w:sz w:val="24"/>
          <w:szCs w:val="24"/>
          <w:u w:val="single"/>
          <w:lang w:val="ro-RO"/>
        </w:rPr>
        <w:t xml:space="preserve"> </w:t>
      </w:r>
      <w:r w:rsidR="00674863" w:rsidRPr="00A57B09">
        <w:rPr>
          <w:rFonts w:ascii="Arial Unicode" w:hAnsi="Arial Unicode" w:cs="Sylfaen"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u w:val="single"/>
          <w:lang w:val="ru-RU"/>
        </w:rPr>
        <w:t>ԾՐԱԳՐԵՐԸ</w:t>
      </w:r>
      <w:r w:rsidR="004C0540" w:rsidRPr="00C54901">
        <w:rPr>
          <w:rFonts w:ascii="Arial Unicode" w:hAnsi="Arial Unicode" w:cs="Sylfaen"/>
          <w:color w:val="000000" w:themeColor="text1"/>
          <w:sz w:val="24"/>
          <w:szCs w:val="24"/>
          <w:u w:val="single"/>
          <w:lang w:val="ro-RO"/>
        </w:rPr>
        <w:br/>
      </w:r>
    </w:p>
    <w:p w:rsidR="00486B74" w:rsidRDefault="00486B74" w:rsidP="000E1785">
      <w:pPr>
        <w:spacing w:after="0" w:line="240" w:lineRule="auto"/>
        <w:rPr>
          <w:rFonts w:ascii="Arial Unicode" w:hAnsi="Arial Unicode"/>
          <w:color w:val="000000" w:themeColor="text1"/>
          <w:sz w:val="24"/>
          <w:szCs w:val="24"/>
          <w:lang w:val="ro-RO"/>
        </w:rPr>
      </w:pPr>
      <w:r>
        <w:rPr>
          <w:rFonts w:ascii="Arial Unicode" w:hAnsi="Arial Unicode"/>
          <w:color w:val="000000" w:themeColor="text1"/>
          <w:sz w:val="24"/>
          <w:szCs w:val="24"/>
          <w:lang w:val="ro-RO"/>
        </w:rPr>
        <w:t>Թալին համայնքում ընթացքի մեջ է 2016թ.-ին սկսված և 2017թ.-ին շարունակվող 3 ծրագիր՝</w:t>
      </w:r>
      <w:r w:rsidR="000E1785">
        <w:rPr>
          <w:rFonts w:ascii="Arial Unicode" w:hAnsi="Arial Unicode"/>
          <w:color w:val="000000" w:themeColor="text1"/>
          <w:sz w:val="24"/>
          <w:szCs w:val="24"/>
          <w:lang w:val="ro-RO"/>
        </w:rPr>
        <w:br/>
      </w:r>
    </w:p>
    <w:p w:rsidR="00486B74" w:rsidRDefault="00486B74" w:rsidP="00486B74">
      <w:pPr>
        <w:spacing w:after="0" w:line="240" w:lineRule="auto"/>
        <w:rPr>
          <w:rFonts w:ascii="Arial Unicode" w:hAnsi="Arial Unicode"/>
          <w:color w:val="000000" w:themeColor="text1"/>
          <w:sz w:val="24"/>
          <w:szCs w:val="24"/>
          <w:lang w:val="ro-RO"/>
        </w:rPr>
      </w:pPr>
      <w:r>
        <w:rPr>
          <w:rFonts w:ascii="Arial Unicode" w:hAnsi="Arial Unicode"/>
          <w:color w:val="000000" w:themeColor="text1"/>
          <w:sz w:val="24"/>
          <w:szCs w:val="24"/>
          <w:lang w:val="ro-RO"/>
        </w:rPr>
        <w:t xml:space="preserve">      Թալինի թիվ 3 մ/մանկապարտեզի հիմնանորոգման ծրագիրը,որը ֆինանսավորվում է Թալինի համայնքապետարանի և Հայաստանի տարածքային զարգացման հիմնադրամի կողմից.</w:t>
      </w:r>
    </w:p>
    <w:p w:rsidR="00486B74" w:rsidRDefault="00486B74" w:rsidP="00486B74">
      <w:pPr>
        <w:spacing w:after="0" w:line="240" w:lineRule="auto"/>
        <w:rPr>
          <w:rFonts w:ascii="Arial Unicode" w:hAnsi="Arial Unicode"/>
          <w:color w:val="000000" w:themeColor="text1"/>
          <w:sz w:val="24"/>
          <w:szCs w:val="24"/>
          <w:lang w:val="ro-RO"/>
        </w:rPr>
      </w:pPr>
      <w:r>
        <w:rPr>
          <w:rFonts w:ascii="Arial Unicode" w:hAnsi="Arial Unicode"/>
          <w:color w:val="000000" w:themeColor="text1"/>
          <w:sz w:val="24"/>
          <w:szCs w:val="24"/>
          <w:lang w:val="ro-RO"/>
        </w:rPr>
        <w:t xml:space="preserve">      Թալինի մանկական երաժշտական դպրոցի հիմնանորոգումը,որը ֆինանսավորվում է արտասահմանյան բարերարի կողմից.</w:t>
      </w:r>
    </w:p>
    <w:p w:rsidR="00486B74" w:rsidRDefault="00486B74" w:rsidP="00486B74">
      <w:pPr>
        <w:spacing w:after="0" w:line="240" w:lineRule="auto"/>
        <w:rPr>
          <w:rFonts w:ascii="Arial Unicode" w:hAnsi="Arial Unicode"/>
          <w:color w:val="000000" w:themeColor="text1"/>
          <w:sz w:val="24"/>
          <w:szCs w:val="24"/>
          <w:lang w:val="ro-RO"/>
        </w:rPr>
      </w:pPr>
      <w:r>
        <w:rPr>
          <w:rFonts w:ascii="Arial Unicode" w:hAnsi="Arial Unicode"/>
          <w:color w:val="000000" w:themeColor="text1"/>
          <w:sz w:val="24"/>
          <w:szCs w:val="24"/>
          <w:lang w:val="ro-RO"/>
        </w:rPr>
        <w:t xml:space="preserve"> Թալինի համայնքապետարանի վարչական շենքի հիմնանորոգման ծրագիրը,որը ֆինանսավորվում է ՀՀ կառավարության և Համաշխարհային բանկի կողմից:</w:t>
      </w:r>
    </w:p>
    <w:p w:rsidR="00481C80" w:rsidRPr="000E1785" w:rsidRDefault="00A05DE1" w:rsidP="000E1785">
      <w:pPr>
        <w:spacing w:after="0" w:line="240" w:lineRule="auto"/>
        <w:rPr>
          <w:rFonts w:ascii="Arial Unicode" w:hAnsi="Arial Unicode"/>
          <w:color w:val="000000" w:themeColor="text1"/>
          <w:sz w:val="24"/>
          <w:szCs w:val="24"/>
          <w:lang w:val="ro-RO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Պետության</w:t>
      </w:r>
      <w:r w:rsidR="000E1785" w:rsidRPr="000E1785">
        <w:rPr>
          <w:rFonts w:ascii="Arial Unicode" w:hAnsi="Arial Unicode" w:cs="Sylfaen"/>
          <w:color w:val="000000" w:themeColor="text1"/>
          <w:szCs w:val="24"/>
          <w:lang w:val="ro-RO"/>
        </w:rPr>
        <w:t>,</w:t>
      </w:r>
      <w:r w:rsidR="000E1785">
        <w:rPr>
          <w:rFonts w:ascii="Arial Unicode" w:hAnsi="Arial Unicode" w:cs="Sylfaen"/>
          <w:color w:val="000000" w:themeColor="text1"/>
          <w:szCs w:val="24"/>
          <w:lang w:val="ro-RO"/>
        </w:rPr>
        <w:t xml:space="preserve"> դոնոր կազմակերպությունների</w:t>
      </w:r>
      <w:r w:rsidR="00674863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="000E1785">
        <w:rPr>
          <w:rFonts w:ascii="Arial Unicode" w:hAnsi="Arial Unicode"/>
          <w:color w:val="000000" w:themeColor="text1"/>
          <w:szCs w:val="24"/>
          <w:lang w:val="ro-RO"/>
        </w:rPr>
        <w:t xml:space="preserve">և այլ շահագրգիռ անձանց </w:t>
      </w:r>
      <w:r w:rsidRPr="00376795">
        <w:rPr>
          <w:rFonts w:ascii="Arial Unicode" w:hAnsi="Arial Unicode" w:cs="Sylfaen"/>
          <w:color w:val="000000" w:themeColor="text1"/>
          <w:szCs w:val="24"/>
        </w:rPr>
        <w:t>կողմից</w:t>
      </w:r>
      <w:r w:rsidR="00674863" w:rsidRPr="00674863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ներդրումներ</w:t>
      </w:r>
      <w:r w:rsidR="00674863" w:rsidRPr="00674863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ապահովելու</w:t>
      </w:r>
      <w:r w:rsidR="00674863" w:rsidRPr="00674863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նպատակով</w:t>
      </w:r>
      <w:r w:rsidR="00674863" w:rsidRPr="00674863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="000E1785">
        <w:rPr>
          <w:rFonts w:ascii="Arial Unicode" w:hAnsi="Arial Unicode" w:cs="Sylfaen"/>
          <w:color w:val="000000" w:themeColor="text1"/>
          <w:szCs w:val="24"/>
          <w:lang w:val="en-US"/>
        </w:rPr>
        <w:t>Թալինի</w:t>
      </w:r>
      <w:r w:rsidR="00674863" w:rsidRPr="00674863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="000E1785">
        <w:rPr>
          <w:rFonts w:ascii="Arial Unicode" w:hAnsi="Arial Unicode" w:cs="Sylfaen"/>
          <w:color w:val="000000" w:themeColor="text1"/>
          <w:szCs w:val="24"/>
          <w:lang w:val="en-US"/>
        </w:rPr>
        <w:t>համայնքապետարանը</w:t>
      </w:r>
      <w:r w:rsidR="00674863" w:rsidRPr="00674863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նախատեսում</w:t>
      </w:r>
      <w:r w:rsidR="00674863" w:rsidRPr="00674863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է</w:t>
      </w:r>
      <w:r w:rsidR="000E1785" w:rsidRPr="000E1785">
        <w:rPr>
          <w:rFonts w:ascii="Arial Unicode" w:hAnsi="Arial Unicode" w:cs="Sylfaen"/>
          <w:color w:val="000000" w:themeColor="text1"/>
          <w:szCs w:val="24"/>
          <w:lang w:val="ro-RO"/>
        </w:rPr>
        <w:t>2017-2021</w:t>
      </w:r>
      <w:r w:rsidR="000E1785">
        <w:rPr>
          <w:rFonts w:ascii="Arial Unicode" w:hAnsi="Arial Unicode" w:cs="Sylfaen"/>
          <w:color w:val="000000" w:themeColor="text1"/>
          <w:szCs w:val="24"/>
          <w:lang w:val="en-US"/>
        </w:rPr>
        <w:t>թթ</w:t>
      </w:r>
      <w:r w:rsidR="000E1785" w:rsidRPr="000E1785">
        <w:rPr>
          <w:rFonts w:ascii="Arial Unicode" w:hAnsi="Arial Unicode" w:cs="Sylfaen"/>
          <w:color w:val="000000" w:themeColor="text1"/>
          <w:szCs w:val="24"/>
          <w:lang w:val="ro-RO"/>
        </w:rPr>
        <w:t>.</w:t>
      </w:r>
      <w:r w:rsidR="000E1785">
        <w:rPr>
          <w:rFonts w:ascii="Arial Unicode" w:hAnsi="Arial Unicode" w:cs="Sylfaen"/>
          <w:color w:val="000000" w:themeColor="text1"/>
          <w:szCs w:val="24"/>
          <w:lang w:val="ro-RO"/>
        </w:rPr>
        <w:t xml:space="preserve">-ին </w:t>
      </w:r>
      <w:r w:rsidR="000E1785">
        <w:rPr>
          <w:rFonts w:ascii="Arial Unicode" w:hAnsi="Arial Unicode" w:cs="Sylfaen"/>
          <w:color w:val="000000" w:themeColor="text1"/>
          <w:szCs w:val="24"/>
          <w:lang w:val="en-US"/>
        </w:rPr>
        <w:t>սերտորեն</w:t>
      </w:r>
      <w:r w:rsidR="00674863" w:rsidRPr="00674863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համագործակցել</w:t>
      </w:r>
      <w:r w:rsidR="00674863" w:rsidRPr="00674863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ՀՀ</w:t>
      </w:r>
      <w:r w:rsidR="00674863" w:rsidRPr="00674863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Արագածոտնի</w:t>
      </w:r>
      <w:r w:rsidR="00674863" w:rsidRPr="00674863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մարզպետարանի</w:t>
      </w:r>
      <w:r w:rsidR="000E1785">
        <w:rPr>
          <w:rFonts w:ascii="Arial Unicode" w:hAnsi="Arial Unicode"/>
          <w:color w:val="000000" w:themeColor="text1"/>
          <w:szCs w:val="24"/>
          <w:lang w:val="ro-RO"/>
        </w:rPr>
        <w:t>,ինչպես նաև այլ կազմակերպությունների և անձանց հետ 2017-2021թթ.-ին համայնքում հետևյալ ծրագրերը իրականացնելու համար.</w:t>
      </w:r>
      <w:r w:rsidR="003A4ACB">
        <w:rPr>
          <w:rFonts w:ascii="Arial Unicode" w:hAnsi="Arial Unicode"/>
          <w:color w:val="000000" w:themeColor="text1"/>
          <w:szCs w:val="24"/>
          <w:lang w:val="ro-RO"/>
        </w:rPr>
        <w:br/>
      </w:r>
    </w:p>
    <w:p w:rsidR="00481C80" w:rsidRPr="00481C80" w:rsidRDefault="00481C80" w:rsidP="003A4ACB">
      <w:pPr>
        <w:pStyle w:val="ListParagraph"/>
        <w:numPr>
          <w:ilvl w:val="0"/>
          <w:numId w:val="14"/>
        </w:numPr>
        <w:tabs>
          <w:tab w:val="left" w:pos="450"/>
        </w:tabs>
        <w:spacing w:after="0"/>
        <w:rPr>
          <w:rFonts w:ascii="Arial Unicode" w:hAnsi="Arial Unicode"/>
          <w:color w:val="000000" w:themeColor="text1"/>
          <w:sz w:val="22"/>
          <w:lang w:val="ro-RO"/>
        </w:rPr>
      </w:pPr>
      <w:r w:rsidRPr="00481C80">
        <w:rPr>
          <w:rFonts w:ascii="Arial Unicode" w:hAnsi="Arial Unicode" w:cs="Sylfaen"/>
          <w:color w:val="000000" w:themeColor="text1"/>
          <w:sz w:val="22"/>
        </w:rPr>
        <w:t>Թալին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քաղաքի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մշակույթի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կենտրոնի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վերանորոգում</w:t>
      </w:r>
      <w:r w:rsidRPr="00481C80">
        <w:rPr>
          <w:rFonts w:ascii="Arial Unicode" w:hAnsi="Arial Unicode" w:cs="Sylfaen"/>
          <w:color w:val="000000" w:themeColor="text1"/>
          <w:sz w:val="22"/>
          <w:lang w:val="ro-RO"/>
        </w:rPr>
        <w:t xml:space="preserve">` </w:t>
      </w:r>
      <w:r w:rsidRPr="00481C80">
        <w:rPr>
          <w:rFonts w:ascii="Arial Unicode" w:hAnsi="Arial Unicode" w:cs="Sylfaen"/>
          <w:color w:val="000000" w:themeColor="text1"/>
          <w:sz w:val="22"/>
        </w:rPr>
        <w:t>ծրագրի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նպատակը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մշակույթային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միջոցառումների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կազմակերպման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համար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պատշաճ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շենքային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պայմանների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ապահովումն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է</w:t>
      </w:r>
      <w:r w:rsidRPr="00481C80">
        <w:rPr>
          <w:rFonts w:ascii="Arial Unicode" w:hAnsi="Arial Unicode" w:cs="Sylfaen"/>
          <w:color w:val="000000" w:themeColor="text1"/>
          <w:sz w:val="22"/>
          <w:lang w:val="ro-RO"/>
        </w:rPr>
        <w:t xml:space="preserve">, </w:t>
      </w:r>
      <w:r w:rsidRPr="00481C80">
        <w:rPr>
          <w:rFonts w:ascii="Arial Unicode" w:hAnsi="Arial Unicode" w:cs="Sylfaen"/>
          <w:color w:val="000000" w:themeColor="text1"/>
          <w:sz w:val="22"/>
        </w:rPr>
        <w:t>որի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արդյունքում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մշակույթի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տունը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կունենա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բարեկարգ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շենքային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պայմաններ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և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դահլիճ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տարբեր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միջոցառումներ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կազմակերպելու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և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անցկացնելու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համար</w:t>
      </w:r>
      <w:r w:rsidRPr="00481C80">
        <w:rPr>
          <w:rFonts w:ascii="Arial Unicode" w:hAnsi="Arial Unicode" w:cs="Sylfaen"/>
          <w:color w:val="000000" w:themeColor="text1"/>
          <w:sz w:val="22"/>
          <w:lang w:val="ro-RO"/>
        </w:rPr>
        <w:t xml:space="preserve">, </w:t>
      </w:r>
      <w:r w:rsidRPr="00481C80">
        <w:rPr>
          <w:rFonts w:ascii="Arial Unicode" w:hAnsi="Arial Unicode" w:cs="Sylfaen"/>
          <w:color w:val="000000" w:themeColor="text1"/>
          <w:sz w:val="22"/>
        </w:rPr>
        <w:t>ինչն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էլ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իր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հերթին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կաշխուժացնի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համայնքի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մշակույթային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կյանքը</w:t>
      </w:r>
    </w:p>
    <w:p w:rsidR="00481C80" w:rsidRPr="00481C80" w:rsidRDefault="00481C80" w:rsidP="003A4ACB">
      <w:pPr>
        <w:pStyle w:val="ListParagraph"/>
        <w:numPr>
          <w:ilvl w:val="0"/>
          <w:numId w:val="14"/>
        </w:numPr>
        <w:tabs>
          <w:tab w:val="left" w:pos="450"/>
        </w:tabs>
        <w:spacing w:after="0"/>
        <w:rPr>
          <w:rFonts w:ascii="Arial Unicode" w:hAnsi="Arial Unicode"/>
          <w:color w:val="000000" w:themeColor="text1"/>
          <w:sz w:val="22"/>
          <w:lang w:val="ro-RO"/>
        </w:rPr>
      </w:pPr>
      <w:r w:rsidRPr="00481C80">
        <w:rPr>
          <w:rFonts w:ascii="Arial Unicode" w:hAnsi="Arial Unicode" w:cs="Sylfaen"/>
          <w:color w:val="000000" w:themeColor="text1"/>
          <w:sz w:val="22"/>
        </w:rPr>
        <w:t>Ոռոգման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ցանցի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վերանորոգում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և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նոր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ցանցի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կառուցում</w:t>
      </w:r>
      <w:r w:rsidRPr="00481C80">
        <w:rPr>
          <w:rFonts w:ascii="Arial Unicode" w:hAnsi="Arial Unicode" w:cs="Sylfaen"/>
          <w:color w:val="000000" w:themeColor="text1"/>
          <w:sz w:val="22"/>
          <w:lang w:val="ro-RO"/>
        </w:rPr>
        <w:t xml:space="preserve">` </w:t>
      </w:r>
      <w:r w:rsidRPr="00481C80">
        <w:rPr>
          <w:rFonts w:ascii="Arial Unicode" w:hAnsi="Arial Unicode" w:cs="Sylfaen"/>
          <w:color w:val="000000" w:themeColor="text1"/>
          <w:sz w:val="22"/>
        </w:rPr>
        <w:t>ծրագրի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նպատակը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համայնքի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բնակչությանը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0E1785">
        <w:rPr>
          <w:rFonts w:ascii="Arial Unicode" w:hAnsi="Arial Unicode" w:cs="Sylfaen"/>
          <w:color w:val="000000" w:themeColor="text1"/>
          <w:sz w:val="22"/>
        </w:rPr>
        <w:t>ոռ</w:t>
      </w:r>
      <w:r w:rsidRPr="00481C80">
        <w:rPr>
          <w:rFonts w:ascii="Arial Unicode" w:hAnsi="Arial Unicode" w:cs="Sylfaen"/>
          <w:color w:val="000000" w:themeColor="text1"/>
          <w:sz w:val="22"/>
        </w:rPr>
        <w:t>ոգման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ջրով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ապահովելն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է</w:t>
      </w:r>
      <w:r w:rsidRPr="00481C80">
        <w:rPr>
          <w:rFonts w:ascii="Arial Unicode" w:hAnsi="Arial Unicode" w:cs="Sylfaen"/>
          <w:color w:val="000000" w:themeColor="text1"/>
          <w:sz w:val="22"/>
          <w:lang w:val="ro-RO"/>
        </w:rPr>
        <w:t xml:space="preserve">, </w:t>
      </w:r>
      <w:r w:rsidRPr="00481C80">
        <w:rPr>
          <w:rFonts w:ascii="Arial Unicode" w:hAnsi="Arial Unicode" w:cs="Sylfaen"/>
          <w:color w:val="000000" w:themeColor="text1"/>
          <w:sz w:val="22"/>
        </w:rPr>
        <w:t>որը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հնարավորություն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կտա</w:t>
      </w:r>
      <w:r w:rsidR="000E1785">
        <w:rPr>
          <w:rFonts w:ascii="Arial Unicode" w:hAnsi="Arial Unicode" w:cs="Sylfaen"/>
          <w:color w:val="000000" w:themeColor="text1"/>
          <w:sz w:val="22"/>
          <w:lang w:val="ro-RO"/>
        </w:rPr>
        <w:t xml:space="preserve"> ստանալու բարձրորակ ապրանքային բերք,</w:t>
      </w:r>
      <w:r w:rsidR="000E1785">
        <w:rPr>
          <w:rFonts w:ascii="Arial Unicode" w:hAnsi="Arial Unicode" w:cs="Sylfaen"/>
          <w:color w:val="000000" w:themeColor="text1"/>
          <w:sz w:val="22"/>
        </w:rPr>
        <w:t>որը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0E1785">
        <w:rPr>
          <w:rFonts w:ascii="Arial Unicode" w:hAnsi="Arial Unicode" w:cs="Sylfaen"/>
          <w:color w:val="000000" w:themeColor="text1"/>
          <w:sz w:val="22"/>
        </w:rPr>
        <w:t>կիրացվի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0E1785">
        <w:rPr>
          <w:rFonts w:ascii="Arial Unicode" w:hAnsi="Arial Unicode" w:cs="Sylfaen"/>
          <w:color w:val="000000" w:themeColor="text1"/>
          <w:sz w:val="22"/>
        </w:rPr>
        <w:t>շուկայում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0E1785">
        <w:rPr>
          <w:rFonts w:ascii="Arial Unicode" w:hAnsi="Arial Unicode" w:cs="Sylfaen"/>
          <w:color w:val="000000" w:themeColor="text1"/>
          <w:sz w:val="22"/>
        </w:rPr>
        <w:t>և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0E1785">
        <w:rPr>
          <w:rFonts w:ascii="Arial Unicode" w:hAnsi="Arial Unicode" w:cs="Sylfaen"/>
          <w:color w:val="000000" w:themeColor="text1"/>
          <w:sz w:val="22"/>
        </w:rPr>
        <w:t>կդառնա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0E1785">
        <w:rPr>
          <w:rFonts w:ascii="Arial Unicode" w:hAnsi="Arial Unicode" w:cs="Sylfaen"/>
          <w:color w:val="000000" w:themeColor="text1"/>
          <w:sz w:val="22"/>
        </w:rPr>
        <w:t>եկամտի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0E1785">
        <w:rPr>
          <w:rFonts w:ascii="Arial Unicode" w:hAnsi="Arial Unicode" w:cs="Sylfaen"/>
          <w:color w:val="000000" w:themeColor="text1"/>
          <w:sz w:val="22"/>
        </w:rPr>
        <w:t>աղբյուր</w:t>
      </w:r>
      <w:r w:rsidRPr="00481C80">
        <w:rPr>
          <w:rFonts w:ascii="Arial Unicode" w:hAnsi="Arial Unicode" w:cs="Sylfaen"/>
          <w:color w:val="000000" w:themeColor="text1"/>
          <w:sz w:val="22"/>
        </w:rPr>
        <w:t>ը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տանիքի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խնդիրները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լուծելու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համար</w:t>
      </w:r>
    </w:p>
    <w:p w:rsidR="00481C80" w:rsidRPr="00481C80" w:rsidRDefault="00481C80" w:rsidP="003A4ACB">
      <w:pPr>
        <w:pStyle w:val="ListParagraph"/>
        <w:numPr>
          <w:ilvl w:val="0"/>
          <w:numId w:val="14"/>
        </w:numPr>
        <w:tabs>
          <w:tab w:val="left" w:pos="450"/>
        </w:tabs>
        <w:spacing w:after="0"/>
        <w:rPr>
          <w:rFonts w:ascii="Arial Unicode" w:hAnsi="Arial Unicode"/>
          <w:color w:val="000000" w:themeColor="text1"/>
          <w:sz w:val="22"/>
          <w:lang w:val="ro-RO"/>
        </w:rPr>
      </w:pPr>
      <w:r w:rsidRPr="00481C80">
        <w:rPr>
          <w:rFonts w:ascii="Arial Unicode" w:hAnsi="Arial Unicode" w:cs="Sylfaen"/>
          <w:color w:val="000000" w:themeColor="text1"/>
          <w:sz w:val="22"/>
        </w:rPr>
        <w:t>Փողոցների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գիշերային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ցանցի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լուսավորության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անցկացում</w:t>
      </w:r>
      <w:r w:rsidRPr="00481C80">
        <w:rPr>
          <w:rFonts w:ascii="Arial Unicode" w:hAnsi="Arial Unicode" w:cs="Sylfaen"/>
          <w:color w:val="000000" w:themeColor="text1"/>
          <w:sz w:val="22"/>
          <w:lang w:val="ro-RO"/>
        </w:rPr>
        <w:t xml:space="preserve">` </w:t>
      </w:r>
      <w:r w:rsidRPr="00481C80">
        <w:rPr>
          <w:rFonts w:ascii="Arial Unicode" w:hAnsi="Arial Unicode" w:cs="Sylfaen"/>
          <w:color w:val="000000" w:themeColor="text1"/>
          <w:sz w:val="22"/>
        </w:rPr>
        <w:t>ծրագրի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նպատակը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3A4ACB">
        <w:rPr>
          <w:rFonts w:ascii="Arial Unicode" w:hAnsi="Arial Unicode" w:cs="Sylfaen"/>
          <w:color w:val="000000" w:themeColor="text1"/>
          <w:sz w:val="22"/>
        </w:rPr>
        <w:t>ունենա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լուսավոր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1A522C">
        <w:rPr>
          <w:rFonts w:ascii="Arial Unicode" w:hAnsi="Arial Unicode" w:cs="Sylfaen"/>
          <w:color w:val="000000" w:themeColor="text1"/>
          <w:sz w:val="22"/>
        </w:rPr>
        <w:t>փողոցներ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1A522C">
        <w:rPr>
          <w:rFonts w:ascii="Arial Unicode" w:hAnsi="Arial Unicode" w:cs="Sylfaen"/>
          <w:color w:val="000000" w:themeColor="text1"/>
          <w:sz w:val="22"/>
        </w:rPr>
        <w:t>գիշերային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1A522C">
        <w:rPr>
          <w:rFonts w:ascii="Arial Unicode" w:hAnsi="Arial Unicode" w:cs="Sylfaen"/>
          <w:color w:val="000000" w:themeColor="text1"/>
          <w:sz w:val="22"/>
        </w:rPr>
        <w:t>ժամերին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1A522C">
        <w:rPr>
          <w:rFonts w:ascii="Arial Unicode" w:hAnsi="Arial Unicode" w:cs="Sylfaen"/>
          <w:color w:val="000000" w:themeColor="text1"/>
          <w:sz w:val="22"/>
        </w:rPr>
        <w:t>բնակչության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1A522C">
        <w:rPr>
          <w:rFonts w:ascii="Arial Unicode" w:hAnsi="Arial Unicode" w:cs="Sylfaen"/>
          <w:color w:val="000000" w:themeColor="text1"/>
          <w:sz w:val="22"/>
        </w:rPr>
        <w:t>տեղաշարժը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1A522C">
        <w:rPr>
          <w:rFonts w:ascii="Arial Unicode" w:hAnsi="Arial Unicode" w:cs="Sylfaen"/>
          <w:color w:val="000000" w:themeColor="text1"/>
          <w:sz w:val="22"/>
        </w:rPr>
        <w:t>անվտանգ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1A522C">
        <w:rPr>
          <w:rFonts w:ascii="Arial Unicode" w:hAnsi="Arial Unicode" w:cs="Sylfaen"/>
          <w:color w:val="000000" w:themeColor="text1"/>
          <w:sz w:val="22"/>
        </w:rPr>
        <w:t>դարձնելու</w:t>
      </w:r>
      <w:r w:rsidRPr="00481C80">
        <w:rPr>
          <w:rFonts w:ascii="Arial Unicode" w:hAnsi="Arial Unicode" w:cs="Sylfaen"/>
          <w:color w:val="000000" w:themeColor="text1"/>
          <w:sz w:val="22"/>
          <w:lang w:val="ro-RO"/>
        </w:rPr>
        <w:t>,</w:t>
      </w:r>
      <w:r w:rsidR="001A522C">
        <w:rPr>
          <w:rFonts w:ascii="Arial Unicode" w:hAnsi="Arial Unicode" w:cs="Sylfaen"/>
          <w:color w:val="000000" w:themeColor="text1"/>
          <w:sz w:val="22"/>
          <w:lang w:val="ro-RO"/>
        </w:rPr>
        <w:t>ինչպես նաև կհանդիսանա նպաստավոր պայման</w:t>
      </w:r>
      <w:r w:rsid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1A522C">
        <w:rPr>
          <w:rFonts w:ascii="Arial Unicode" w:hAnsi="Arial Unicode" w:cs="Sylfaen"/>
          <w:color w:val="000000" w:themeColor="text1"/>
          <w:sz w:val="22"/>
        </w:rPr>
        <w:t>զբոսաշրջության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1A522C">
        <w:rPr>
          <w:rFonts w:ascii="Arial Unicode" w:hAnsi="Arial Unicode" w:cs="Sylfaen"/>
          <w:color w:val="000000" w:themeColor="text1"/>
          <w:sz w:val="22"/>
        </w:rPr>
        <w:t>զարգացման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համար</w:t>
      </w:r>
    </w:p>
    <w:p w:rsidR="00481C80" w:rsidRPr="00481C80" w:rsidRDefault="00481C80" w:rsidP="003A4ACB">
      <w:pPr>
        <w:pStyle w:val="ListParagraph"/>
        <w:numPr>
          <w:ilvl w:val="0"/>
          <w:numId w:val="14"/>
        </w:numPr>
        <w:tabs>
          <w:tab w:val="left" w:pos="450"/>
        </w:tabs>
        <w:spacing w:after="0"/>
        <w:rPr>
          <w:rFonts w:ascii="Arial Unicode" w:hAnsi="Arial Unicode"/>
          <w:color w:val="000000" w:themeColor="text1"/>
          <w:sz w:val="22"/>
          <w:lang w:val="ro-RO"/>
        </w:rPr>
      </w:pPr>
      <w:r w:rsidRPr="00481C80">
        <w:rPr>
          <w:rFonts w:ascii="Arial Unicode" w:hAnsi="Arial Unicode" w:cs="Sylfaen"/>
          <w:color w:val="000000" w:themeColor="text1"/>
          <w:sz w:val="22"/>
        </w:rPr>
        <w:lastRenderedPageBreak/>
        <w:t>Ներհամայնքային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ճանապարհների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բարեկարգում</w:t>
      </w:r>
      <w:r w:rsidRPr="00481C80">
        <w:rPr>
          <w:rFonts w:ascii="Arial Unicode" w:hAnsi="Arial Unicode" w:cs="Sylfaen"/>
          <w:color w:val="000000" w:themeColor="text1"/>
          <w:sz w:val="22"/>
          <w:lang w:val="ro-RO"/>
        </w:rPr>
        <w:t xml:space="preserve">` </w:t>
      </w:r>
      <w:r w:rsidRPr="00481C80">
        <w:rPr>
          <w:rFonts w:ascii="Arial Unicode" w:hAnsi="Arial Unicode" w:cs="Sylfaen"/>
          <w:color w:val="000000" w:themeColor="text1"/>
          <w:sz w:val="22"/>
        </w:rPr>
        <w:t>ծրագրի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նպատակը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ներհամայնքային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փողոցները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բերել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բարեկարգ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1A522C" w:rsidRPr="00481C80">
        <w:rPr>
          <w:rFonts w:ascii="Arial Unicode" w:hAnsi="Arial Unicode" w:cs="Sylfaen"/>
          <w:color w:val="000000" w:themeColor="text1"/>
          <w:sz w:val="22"/>
        </w:rPr>
        <w:t>վիճակի</w:t>
      </w:r>
      <w:r w:rsidR="001A522C">
        <w:rPr>
          <w:rFonts w:ascii="Arial Unicode" w:hAnsi="Arial Unicode" w:cs="Sylfaen"/>
          <w:color w:val="000000" w:themeColor="text1"/>
          <w:sz w:val="22"/>
          <w:lang w:val="ro-RO"/>
        </w:rPr>
        <w:t>(ասֆալտապատում և կանաչապատում),որը ենթադրում է</w:t>
      </w:r>
      <w:r w:rsid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1A522C">
        <w:rPr>
          <w:rFonts w:ascii="Arial Unicode" w:hAnsi="Arial Unicode" w:cs="Sylfaen"/>
          <w:color w:val="000000" w:themeColor="text1"/>
          <w:sz w:val="22"/>
        </w:rPr>
        <w:t>վերացնել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փողոցների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ջրափոսերը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և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դրանք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դարձնելով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անցանելի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ու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հարմարավետ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հետիոտների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և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տրանսպորտային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միջոցների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համար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տարվա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բոլոր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եղանակներին</w:t>
      </w:r>
    </w:p>
    <w:p w:rsidR="00481C80" w:rsidRPr="003A4ACB" w:rsidRDefault="00481C80" w:rsidP="00A778BF">
      <w:pPr>
        <w:pStyle w:val="ListParagraph"/>
        <w:numPr>
          <w:ilvl w:val="0"/>
          <w:numId w:val="14"/>
        </w:numPr>
        <w:tabs>
          <w:tab w:val="left" w:pos="450"/>
        </w:tabs>
        <w:spacing w:after="0"/>
        <w:rPr>
          <w:rFonts w:ascii="Arial Unicode" w:hAnsi="Arial Unicode"/>
          <w:color w:val="000000" w:themeColor="text1"/>
          <w:sz w:val="22"/>
          <w:lang w:val="ro-RO"/>
        </w:rPr>
      </w:pPr>
      <w:r w:rsidRPr="00481C80">
        <w:rPr>
          <w:rFonts w:ascii="Arial Unicode" w:hAnsi="Arial Unicode" w:cs="Sylfaen"/>
          <w:color w:val="000000" w:themeColor="text1"/>
          <w:sz w:val="22"/>
        </w:rPr>
        <w:t>Անավարտ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բազմաբնակարանային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շենքերի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շինարարության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վերսկսում</w:t>
      </w:r>
      <w:r w:rsidRPr="00481C80">
        <w:rPr>
          <w:rFonts w:ascii="Arial Unicode" w:hAnsi="Arial Unicode" w:cs="Sylfaen"/>
          <w:color w:val="000000" w:themeColor="text1"/>
          <w:sz w:val="22"/>
          <w:lang w:val="ro-RO"/>
        </w:rPr>
        <w:t xml:space="preserve">` </w:t>
      </w:r>
      <w:r w:rsidRPr="00481C80">
        <w:rPr>
          <w:rFonts w:ascii="Arial Unicode" w:hAnsi="Arial Unicode" w:cs="Sylfaen"/>
          <w:color w:val="000000" w:themeColor="text1"/>
          <w:sz w:val="22"/>
        </w:rPr>
        <w:t>ծրագրի</w:t>
      </w:r>
      <w:r w:rsidR="001A522C">
        <w:rPr>
          <w:rFonts w:ascii="Arial Unicode" w:hAnsi="Arial Unicode" w:cs="Sylfaen"/>
          <w:color w:val="000000" w:themeColor="text1"/>
          <w:sz w:val="22"/>
        </w:rPr>
        <w:t>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1A522C">
        <w:rPr>
          <w:rFonts w:ascii="Arial Unicode" w:hAnsi="Arial Unicode" w:cs="Sylfaen"/>
          <w:color w:val="000000" w:themeColor="text1"/>
          <w:sz w:val="22"/>
        </w:rPr>
        <w:t>պատակն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1A522C">
        <w:rPr>
          <w:rFonts w:ascii="Arial Unicode" w:hAnsi="Arial Unicode" w:cs="Sylfaen"/>
          <w:color w:val="000000" w:themeColor="text1"/>
          <w:sz w:val="22"/>
        </w:rPr>
        <w:t>է</w:t>
      </w:r>
      <w:r w:rsidR="001A522C">
        <w:rPr>
          <w:rFonts w:ascii="Arial Unicode" w:hAnsi="Arial Unicode" w:cs="Sylfaen"/>
          <w:color w:val="000000" w:themeColor="text1"/>
          <w:sz w:val="22"/>
          <w:lang w:val="ro-RO"/>
        </w:rPr>
        <w:t xml:space="preserve"> վերսկսել Քոթանյան 9 հասցեի 1511 քմ ընդհանուր մակերեսով կիսակառույց բազմամբնակարան շենքի շինարարությունը,ինչպես նաև հիմնանորոգել</w:t>
      </w:r>
      <w:r w:rsidR="00782186">
        <w:rPr>
          <w:rFonts w:ascii="Arial Unicode" w:hAnsi="Arial Unicode" w:cs="Sylfaen"/>
          <w:color w:val="000000" w:themeColor="text1"/>
          <w:sz w:val="22"/>
          <w:lang w:val="ro-RO"/>
        </w:rPr>
        <w:t xml:space="preserve"> Խանջյան 28 հասցեի բազմաբնակարան շենքը,</w:t>
      </w:r>
      <w:r w:rsidRPr="00481C80">
        <w:rPr>
          <w:rFonts w:ascii="Arial Unicode" w:hAnsi="Arial Unicode" w:cs="Sylfaen"/>
          <w:color w:val="000000" w:themeColor="text1"/>
          <w:sz w:val="22"/>
        </w:rPr>
        <w:t>ժամանակավոր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կացարաններում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բնակվող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մարդկանց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բնակարանով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782186">
        <w:rPr>
          <w:rFonts w:ascii="Arial Unicode" w:hAnsi="Arial Unicode" w:cs="Sylfaen"/>
          <w:color w:val="000000" w:themeColor="text1"/>
          <w:sz w:val="22"/>
        </w:rPr>
        <w:t>ապահովվելու</w:t>
      </w:r>
      <w:r w:rsidRPr="00481C80">
        <w:rPr>
          <w:rFonts w:ascii="Arial Unicode" w:hAnsi="Arial Unicode" w:cs="Sylfaen"/>
          <w:color w:val="000000" w:themeColor="text1"/>
          <w:sz w:val="22"/>
          <w:lang w:val="ro-RO"/>
        </w:rPr>
        <w:t xml:space="preserve">, </w:t>
      </w:r>
      <w:r w:rsidRPr="00481C80">
        <w:rPr>
          <w:rFonts w:ascii="Arial Unicode" w:hAnsi="Arial Unicode" w:cs="Sylfaen"/>
          <w:color w:val="000000" w:themeColor="text1"/>
          <w:sz w:val="22"/>
        </w:rPr>
        <w:t>ինչպես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նաև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բնակ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տարածքի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բարելավման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կարիք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ունեցող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ընտանիքների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բնակարանային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պայմանների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782186">
        <w:rPr>
          <w:rFonts w:ascii="Arial Unicode" w:hAnsi="Arial Unicode" w:cs="Sylfaen"/>
          <w:color w:val="000000" w:themeColor="text1"/>
          <w:sz w:val="22"/>
        </w:rPr>
        <w:t>բարելավելու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782186">
        <w:rPr>
          <w:rFonts w:ascii="Arial Unicode" w:hAnsi="Arial Unicode" w:cs="Sylfaen"/>
          <w:color w:val="000000" w:themeColor="text1"/>
          <w:sz w:val="22"/>
        </w:rPr>
        <w:t>համար</w:t>
      </w:r>
      <w:r w:rsidR="00782186">
        <w:rPr>
          <w:rFonts w:ascii="Arial Unicode" w:hAnsi="Arial Unicode" w:cs="Sylfaen"/>
          <w:color w:val="000000" w:themeColor="text1"/>
          <w:sz w:val="22"/>
          <w:lang w:val="ro-RO"/>
        </w:rPr>
        <w:t xml:space="preserve">,որը </w:t>
      </w:r>
      <w:r w:rsidRPr="00481C80">
        <w:rPr>
          <w:rFonts w:ascii="Arial Unicode" w:hAnsi="Arial Unicode" w:cs="Sylfaen"/>
          <w:color w:val="000000" w:themeColor="text1"/>
          <w:sz w:val="22"/>
        </w:rPr>
        <w:t>կհանգեցնի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ծնելիության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Pr="00481C80">
        <w:rPr>
          <w:rFonts w:ascii="Arial Unicode" w:hAnsi="Arial Unicode" w:cs="Sylfaen"/>
          <w:color w:val="000000" w:themeColor="text1"/>
          <w:sz w:val="22"/>
        </w:rPr>
        <w:t>խթանման</w:t>
      </w:r>
      <w:r w:rsidR="00782186" w:rsidRPr="00782186">
        <w:rPr>
          <w:rFonts w:ascii="Arial Unicode" w:hAnsi="Arial Unicode" w:cs="Sylfaen"/>
          <w:color w:val="000000" w:themeColor="text1"/>
          <w:sz w:val="22"/>
          <w:lang w:val="ro-RO"/>
        </w:rPr>
        <w:t>,</w:t>
      </w:r>
      <w:r w:rsidR="00782186">
        <w:rPr>
          <w:rFonts w:ascii="Arial Unicode" w:hAnsi="Arial Unicode" w:cs="Sylfaen"/>
          <w:color w:val="000000" w:themeColor="text1"/>
          <w:sz w:val="22"/>
        </w:rPr>
        <w:t>աշխատատեղերի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3A4ACB">
        <w:rPr>
          <w:rFonts w:ascii="Arial Unicode" w:hAnsi="Arial Unicode" w:cs="Sylfaen"/>
          <w:color w:val="000000" w:themeColor="text1"/>
          <w:sz w:val="22"/>
        </w:rPr>
        <w:t>ստ</w:t>
      </w:r>
      <w:r w:rsidR="00782186">
        <w:rPr>
          <w:rFonts w:ascii="Arial Unicode" w:hAnsi="Arial Unicode" w:cs="Sylfaen"/>
          <w:color w:val="000000" w:themeColor="text1"/>
          <w:sz w:val="22"/>
        </w:rPr>
        <w:t>եղծման</w:t>
      </w:r>
      <w:r w:rsidR="00782186" w:rsidRPr="00782186">
        <w:rPr>
          <w:rFonts w:ascii="Arial Unicode" w:hAnsi="Arial Unicode" w:cs="Sylfaen"/>
          <w:color w:val="000000" w:themeColor="text1"/>
          <w:sz w:val="22"/>
          <w:lang w:val="ro-RO"/>
        </w:rPr>
        <w:t>,</w:t>
      </w:r>
      <w:r w:rsidR="00782186">
        <w:rPr>
          <w:rFonts w:ascii="Arial Unicode" w:hAnsi="Arial Unicode" w:cs="Sylfaen"/>
          <w:color w:val="000000" w:themeColor="text1"/>
          <w:sz w:val="22"/>
        </w:rPr>
        <w:t>արտագաղթի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782186">
        <w:rPr>
          <w:rFonts w:ascii="Arial Unicode" w:hAnsi="Arial Unicode" w:cs="Sylfaen"/>
          <w:color w:val="000000" w:themeColor="text1"/>
          <w:sz w:val="22"/>
        </w:rPr>
        <w:t>կրճատման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782186">
        <w:rPr>
          <w:rFonts w:ascii="Arial Unicode" w:hAnsi="Arial Unicode" w:cs="Sylfaen"/>
          <w:color w:val="000000" w:themeColor="text1"/>
          <w:sz w:val="22"/>
        </w:rPr>
        <w:t>և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782186">
        <w:rPr>
          <w:rFonts w:ascii="Arial Unicode" w:hAnsi="Arial Unicode" w:cs="Sylfaen"/>
          <w:color w:val="000000" w:themeColor="text1"/>
          <w:sz w:val="22"/>
        </w:rPr>
        <w:t>քաղաքի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782186">
        <w:rPr>
          <w:rFonts w:ascii="Arial Unicode" w:hAnsi="Arial Unicode" w:cs="Sylfaen"/>
          <w:color w:val="000000" w:themeColor="text1"/>
          <w:sz w:val="22"/>
        </w:rPr>
        <w:t>արտաքին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782186">
        <w:rPr>
          <w:rFonts w:ascii="Arial Unicode" w:hAnsi="Arial Unicode" w:cs="Sylfaen"/>
          <w:color w:val="000000" w:themeColor="text1"/>
          <w:sz w:val="22"/>
        </w:rPr>
        <w:t>տեսքի</w:t>
      </w:r>
      <w:r w:rsidR="003A4ACB" w:rsidRPr="003A4ACB">
        <w:rPr>
          <w:rFonts w:ascii="Arial Unicode" w:hAnsi="Arial Unicode" w:cs="Sylfaen"/>
          <w:color w:val="000000" w:themeColor="text1"/>
          <w:sz w:val="22"/>
          <w:lang w:val="ro-RO"/>
        </w:rPr>
        <w:t xml:space="preserve"> </w:t>
      </w:r>
      <w:r w:rsidR="00782186">
        <w:rPr>
          <w:rFonts w:ascii="Arial Unicode" w:hAnsi="Arial Unicode" w:cs="Sylfaen"/>
          <w:color w:val="000000" w:themeColor="text1"/>
          <w:sz w:val="22"/>
        </w:rPr>
        <w:t>բարելավման</w:t>
      </w:r>
      <w:r w:rsidR="00782186" w:rsidRPr="00782186">
        <w:rPr>
          <w:rFonts w:ascii="Arial Unicode" w:hAnsi="Arial Unicode" w:cs="Sylfaen"/>
          <w:color w:val="000000" w:themeColor="text1"/>
          <w:sz w:val="22"/>
          <w:lang w:val="ro-RO"/>
        </w:rPr>
        <w:t>:</w:t>
      </w:r>
      <w:r w:rsidR="003A4ACB">
        <w:rPr>
          <w:rFonts w:ascii="Arial Unicode" w:hAnsi="Arial Unicode" w:cs="Sylfaen"/>
          <w:color w:val="000000" w:themeColor="text1"/>
          <w:sz w:val="22"/>
          <w:lang w:val="ro-RO"/>
        </w:rPr>
        <w:br/>
      </w:r>
      <w:r w:rsidR="003A4ACB">
        <w:rPr>
          <w:rFonts w:ascii="Arial Unicode" w:hAnsi="Arial Unicode" w:cs="Sylfaen"/>
          <w:color w:val="000000" w:themeColor="text1"/>
          <w:lang w:val="ro-RO"/>
        </w:rPr>
        <w:br/>
      </w:r>
      <w:r w:rsidR="00A778BF">
        <w:rPr>
          <w:rFonts w:ascii="Arial Unicode" w:hAnsi="Arial Unicode" w:cs="Sylfaen"/>
          <w:color w:val="000000" w:themeColor="text1"/>
          <w:lang w:val="ro-RO"/>
        </w:rPr>
        <w:t>2017-</w:t>
      </w:r>
      <w:r w:rsidRPr="003A4ACB">
        <w:rPr>
          <w:rFonts w:ascii="Arial Unicode" w:hAnsi="Arial Unicode" w:cs="Sylfaen"/>
          <w:color w:val="000000" w:themeColor="text1"/>
          <w:lang w:val="ro-RO"/>
        </w:rPr>
        <w:t>2021</w:t>
      </w:r>
      <w:r w:rsidRPr="003A4ACB">
        <w:rPr>
          <w:rFonts w:ascii="Arial Unicode" w:hAnsi="Arial Unicode" w:cs="Sylfaen"/>
          <w:color w:val="000000" w:themeColor="text1"/>
        </w:rPr>
        <w:t>թթ</w:t>
      </w:r>
      <w:r w:rsidRPr="003A4ACB">
        <w:rPr>
          <w:rFonts w:ascii="Arial Unicode" w:hAnsi="Arial Unicode" w:cs="Sylfaen"/>
          <w:color w:val="000000" w:themeColor="text1"/>
          <w:lang w:val="ro-RO"/>
        </w:rPr>
        <w:t>.</w:t>
      </w:r>
      <w:r w:rsid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="00A778BF">
        <w:rPr>
          <w:rFonts w:ascii="Arial Unicode" w:hAnsi="Arial Unicode" w:cs="Sylfaen"/>
          <w:color w:val="000000" w:themeColor="text1"/>
        </w:rPr>
        <w:t>ը</w:t>
      </w:r>
      <w:r w:rsidRPr="003A4ACB">
        <w:rPr>
          <w:rFonts w:ascii="Arial Unicode" w:hAnsi="Arial Unicode" w:cs="Sylfaen"/>
          <w:color w:val="000000" w:themeColor="text1"/>
        </w:rPr>
        <w:t>նթացքում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նախատեսվում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է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շարունակել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համագործակցությունը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համայնքի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և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ՀՀ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Արագածոտնի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մարզում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գործունեություն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ծավալող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միջազգային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և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տեղական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դոնոր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կազմակերպությունների</w:t>
      </w:r>
      <w:r w:rsidRPr="003A4ACB">
        <w:rPr>
          <w:rFonts w:ascii="Arial Unicode" w:hAnsi="Arial Unicode"/>
          <w:color w:val="000000" w:themeColor="text1"/>
          <w:lang w:val="ro-RO"/>
        </w:rPr>
        <w:t xml:space="preserve">, </w:t>
      </w:r>
      <w:r w:rsidRPr="003A4ACB">
        <w:rPr>
          <w:rFonts w:ascii="Arial Unicode" w:hAnsi="Arial Unicode" w:cs="Sylfaen"/>
          <w:color w:val="000000" w:themeColor="text1"/>
        </w:rPr>
        <w:t>քաղաքացիական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հասարակության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և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մասնավոր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հատվածի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սուբյեկտների</w:t>
      </w:r>
      <w:r w:rsidRPr="003A4ACB">
        <w:rPr>
          <w:rFonts w:ascii="Arial Unicode" w:hAnsi="Arial Unicode"/>
          <w:color w:val="000000" w:themeColor="text1"/>
          <w:lang w:val="ro-RO"/>
        </w:rPr>
        <w:t xml:space="preserve">, </w:t>
      </w:r>
      <w:r w:rsidRPr="003A4ACB">
        <w:rPr>
          <w:rFonts w:ascii="Arial Unicode" w:hAnsi="Arial Unicode" w:cs="Sylfaen"/>
          <w:color w:val="000000" w:themeColor="text1"/>
        </w:rPr>
        <w:t>այլ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կազմակերպությունների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և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անհատների</w:t>
      </w:r>
      <w:r w:rsidR="00A778BF" w:rsidRPr="00A778BF">
        <w:rPr>
          <w:rFonts w:ascii="Arial Unicode" w:hAnsi="Arial Unicode" w:cs="Sylfaen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 w:cs="Sylfaen"/>
          <w:color w:val="000000" w:themeColor="text1"/>
        </w:rPr>
        <w:t>հետ</w:t>
      </w:r>
      <w:r w:rsidRPr="003A4ACB">
        <w:rPr>
          <w:rFonts w:ascii="Arial Unicode" w:hAnsi="Arial Unicode"/>
          <w:color w:val="000000" w:themeColor="text1"/>
          <w:lang w:val="ro-RO"/>
        </w:rPr>
        <w:t xml:space="preserve">: </w:t>
      </w:r>
      <w:r w:rsidRPr="003A4ACB">
        <w:rPr>
          <w:rFonts w:ascii="Arial Unicode" w:hAnsi="Arial Unicode"/>
          <w:color w:val="000000" w:themeColor="text1"/>
        </w:rPr>
        <w:t>Համայնքի</w:t>
      </w:r>
      <w:r w:rsidR="00A778BF" w:rsidRPr="00A778BF">
        <w:rPr>
          <w:rFonts w:ascii="Arial Unicode" w:hAnsi="Arial Unicode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/>
          <w:color w:val="000000" w:themeColor="text1"/>
        </w:rPr>
        <w:t>տարածքում</w:t>
      </w:r>
      <w:r w:rsidR="00A778BF" w:rsidRPr="00A778BF">
        <w:rPr>
          <w:rFonts w:ascii="Arial Unicode" w:hAnsi="Arial Unicode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/>
          <w:color w:val="000000" w:themeColor="text1"/>
        </w:rPr>
        <w:t>շարունակվող</w:t>
      </w:r>
      <w:r w:rsidR="00A778BF" w:rsidRPr="00A778BF">
        <w:rPr>
          <w:rFonts w:ascii="Arial Unicode" w:hAnsi="Arial Unicode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/>
          <w:color w:val="000000" w:themeColor="text1"/>
        </w:rPr>
        <w:t>ծրագրերը</w:t>
      </w:r>
      <w:r w:rsidR="00A778BF" w:rsidRPr="00A778BF">
        <w:rPr>
          <w:rFonts w:ascii="Arial Unicode" w:hAnsi="Arial Unicode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/>
          <w:color w:val="000000" w:themeColor="text1"/>
        </w:rPr>
        <w:t>ներկայացված</w:t>
      </w:r>
      <w:r w:rsidR="00A778BF" w:rsidRPr="00A778BF">
        <w:rPr>
          <w:rFonts w:ascii="Arial Unicode" w:hAnsi="Arial Unicode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/>
          <w:color w:val="000000" w:themeColor="text1"/>
        </w:rPr>
        <w:t>են</w:t>
      </w:r>
      <w:r w:rsidR="00A778BF" w:rsidRPr="00A778BF">
        <w:rPr>
          <w:rFonts w:ascii="Arial Unicode" w:hAnsi="Arial Unicode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/>
          <w:color w:val="000000" w:themeColor="text1"/>
        </w:rPr>
        <w:t>կից</w:t>
      </w:r>
      <w:r w:rsidR="00A778BF" w:rsidRPr="00A778BF">
        <w:rPr>
          <w:rFonts w:ascii="Arial Unicode" w:hAnsi="Arial Unicode"/>
          <w:color w:val="000000" w:themeColor="text1"/>
          <w:lang w:val="ro-RO"/>
        </w:rPr>
        <w:t xml:space="preserve"> </w:t>
      </w:r>
      <w:r w:rsidRPr="003A4ACB">
        <w:rPr>
          <w:rFonts w:ascii="Arial Unicode" w:hAnsi="Arial Unicode"/>
          <w:color w:val="000000" w:themeColor="text1"/>
        </w:rPr>
        <w:t>աղյուսակում</w:t>
      </w:r>
      <w:r w:rsidRPr="003A4ACB">
        <w:rPr>
          <w:rFonts w:ascii="Arial Unicode" w:hAnsi="Arial Unicode"/>
          <w:color w:val="000000" w:themeColor="text1"/>
          <w:lang w:val="ro-RO"/>
        </w:rPr>
        <w:t xml:space="preserve"> / </w:t>
      </w:r>
      <w:r w:rsidRPr="003A4ACB">
        <w:rPr>
          <w:rFonts w:ascii="Arial Unicode" w:hAnsi="Arial Unicode"/>
          <w:color w:val="000000" w:themeColor="text1"/>
        </w:rPr>
        <w:t>տեսաղյուսակ</w:t>
      </w:r>
      <w:r w:rsidRPr="003A4ACB">
        <w:rPr>
          <w:rFonts w:ascii="Arial Unicode" w:hAnsi="Arial Unicode"/>
          <w:color w:val="000000" w:themeColor="text1"/>
          <w:lang w:val="ro-RO"/>
        </w:rPr>
        <w:t xml:space="preserve"> 3/:</w:t>
      </w:r>
    </w:p>
    <w:p w:rsidR="00481C80" w:rsidRPr="00481C80" w:rsidRDefault="00481C80" w:rsidP="00481C80">
      <w:pPr>
        <w:spacing w:after="0" w:line="240" w:lineRule="auto"/>
        <w:ind w:firstLine="720"/>
        <w:jc w:val="both"/>
        <w:rPr>
          <w:rFonts w:ascii="Arial Unicode" w:hAnsi="Arial Unicode" w:cs="Sylfaen"/>
          <w:color w:val="000000" w:themeColor="text1"/>
          <w:lang w:val="ro-RO"/>
        </w:rPr>
      </w:pPr>
    </w:p>
    <w:p w:rsidR="00ED556D" w:rsidRPr="00C54901" w:rsidRDefault="00ED556D" w:rsidP="00481C80">
      <w:pPr>
        <w:spacing w:after="0" w:line="240" w:lineRule="auto"/>
        <w:ind w:firstLine="720"/>
        <w:jc w:val="both"/>
        <w:rPr>
          <w:rFonts w:ascii="Arial Unicode" w:hAnsi="Arial Unicode" w:cs="Sylfaen"/>
          <w:b/>
          <w:color w:val="000000" w:themeColor="text1"/>
          <w:lang w:val="ro-RO"/>
        </w:rPr>
      </w:pPr>
    </w:p>
    <w:p w:rsidR="00481C80" w:rsidRPr="00481C80" w:rsidRDefault="00481C80" w:rsidP="00481C80">
      <w:pPr>
        <w:spacing w:after="0" w:line="240" w:lineRule="auto"/>
        <w:ind w:firstLine="720"/>
        <w:jc w:val="both"/>
        <w:rPr>
          <w:rFonts w:ascii="Arial Unicode" w:hAnsi="Arial Unicode" w:cs="Sylfaen"/>
          <w:color w:val="000000" w:themeColor="text1"/>
          <w:lang w:val="ro-RO"/>
        </w:rPr>
      </w:pPr>
      <w:r w:rsidRPr="00481C80">
        <w:rPr>
          <w:rFonts w:ascii="Arial Unicode" w:hAnsi="Arial Unicode" w:cs="Sylfaen"/>
          <w:b/>
          <w:color w:val="000000" w:themeColor="text1"/>
        </w:rPr>
        <w:t>Աղյուսակ</w:t>
      </w:r>
      <w:r w:rsidRPr="00481C80">
        <w:rPr>
          <w:rFonts w:ascii="Arial Unicode" w:hAnsi="Arial Unicode" w:cs="Sylfaen"/>
          <w:b/>
          <w:color w:val="000000" w:themeColor="text1"/>
          <w:lang w:val="ro-RO"/>
        </w:rPr>
        <w:t xml:space="preserve"> 3. 2016</w:t>
      </w:r>
      <w:r w:rsidRPr="00481C80">
        <w:rPr>
          <w:rFonts w:ascii="Arial Unicode" w:hAnsi="Arial Unicode" w:cs="Sylfaen"/>
          <w:b/>
          <w:color w:val="000000" w:themeColor="text1"/>
        </w:rPr>
        <w:t>թ</w:t>
      </w:r>
      <w:r w:rsidRPr="00481C80">
        <w:rPr>
          <w:rFonts w:ascii="Arial Unicode" w:hAnsi="Arial Unicode" w:cs="Sylfaen"/>
          <w:b/>
          <w:color w:val="000000" w:themeColor="text1"/>
          <w:lang w:val="ro-RO"/>
        </w:rPr>
        <w:t>.-</w:t>
      </w:r>
      <w:r w:rsidRPr="00481C80">
        <w:rPr>
          <w:rFonts w:ascii="Arial Unicode" w:hAnsi="Arial Unicode" w:cs="Sylfaen"/>
          <w:b/>
          <w:color w:val="000000" w:themeColor="text1"/>
        </w:rPr>
        <w:t>ին</w:t>
      </w:r>
      <w:r w:rsidR="005B44F1" w:rsidRPr="00A57B09">
        <w:rPr>
          <w:rFonts w:ascii="Arial Unicode" w:hAnsi="Arial Unicode" w:cs="Sylfaen"/>
          <w:b/>
          <w:color w:val="000000" w:themeColor="text1"/>
          <w:lang w:val="ro-RO"/>
        </w:rPr>
        <w:t xml:space="preserve"> </w:t>
      </w:r>
      <w:r w:rsidRPr="00481C80">
        <w:rPr>
          <w:rFonts w:ascii="Arial Unicode" w:hAnsi="Arial Unicode" w:cs="Sylfaen"/>
          <w:b/>
          <w:color w:val="000000" w:themeColor="text1"/>
        </w:rPr>
        <w:t>համայնքում</w:t>
      </w:r>
      <w:r w:rsidR="005B44F1" w:rsidRPr="00A57B09">
        <w:rPr>
          <w:rFonts w:ascii="Arial Unicode" w:hAnsi="Arial Unicode" w:cs="Sylfaen"/>
          <w:b/>
          <w:color w:val="000000" w:themeColor="text1"/>
          <w:lang w:val="ro-RO"/>
        </w:rPr>
        <w:t xml:space="preserve"> </w:t>
      </w:r>
      <w:r w:rsidRPr="00481C80">
        <w:rPr>
          <w:rFonts w:ascii="Arial Unicode" w:hAnsi="Arial Unicode" w:cs="Sylfaen"/>
          <w:b/>
          <w:color w:val="000000" w:themeColor="text1"/>
        </w:rPr>
        <w:t>իրականացված</w:t>
      </w:r>
      <w:r w:rsidR="005B44F1" w:rsidRPr="00A57B09">
        <w:rPr>
          <w:rFonts w:ascii="Arial Unicode" w:hAnsi="Arial Unicode" w:cs="Sylfaen"/>
          <w:b/>
          <w:color w:val="000000" w:themeColor="text1"/>
          <w:lang w:val="ro-RO"/>
        </w:rPr>
        <w:t xml:space="preserve"> </w:t>
      </w:r>
      <w:r w:rsidRPr="00481C80">
        <w:rPr>
          <w:rFonts w:ascii="Arial Unicode" w:hAnsi="Arial Unicode" w:cs="Sylfaen"/>
          <w:b/>
          <w:color w:val="000000" w:themeColor="text1"/>
        </w:rPr>
        <w:t>և</w:t>
      </w:r>
      <w:r w:rsidR="005B44F1" w:rsidRPr="00A57B09">
        <w:rPr>
          <w:rFonts w:ascii="Arial Unicode" w:hAnsi="Arial Unicode" w:cs="Sylfaen"/>
          <w:b/>
          <w:color w:val="000000" w:themeColor="text1"/>
          <w:lang w:val="ro-RO"/>
        </w:rPr>
        <w:t xml:space="preserve"> </w:t>
      </w:r>
      <w:r w:rsidRPr="00481C80">
        <w:rPr>
          <w:rFonts w:ascii="Arial Unicode" w:hAnsi="Arial Unicode" w:cs="Sylfaen"/>
          <w:b/>
          <w:color w:val="000000" w:themeColor="text1"/>
        </w:rPr>
        <w:t>շարունակվող</w:t>
      </w:r>
      <w:r w:rsidR="005B44F1" w:rsidRPr="00A57B09">
        <w:rPr>
          <w:rFonts w:ascii="Arial Unicode" w:hAnsi="Arial Unicode" w:cs="Sylfaen"/>
          <w:b/>
          <w:color w:val="000000" w:themeColor="text1"/>
          <w:lang w:val="ro-RO"/>
        </w:rPr>
        <w:t xml:space="preserve"> </w:t>
      </w:r>
      <w:r w:rsidRPr="00481C80">
        <w:rPr>
          <w:rFonts w:ascii="Arial Unicode" w:hAnsi="Arial Unicode" w:cs="Sylfaen"/>
          <w:b/>
          <w:color w:val="000000" w:themeColor="text1"/>
        </w:rPr>
        <w:t>ծրագրեր</w:t>
      </w:r>
    </w:p>
    <w:p w:rsidR="00481C80" w:rsidRPr="00481C80" w:rsidRDefault="00481C80" w:rsidP="00481C80">
      <w:pPr>
        <w:spacing w:after="0" w:line="240" w:lineRule="auto"/>
        <w:ind w:firstLine="720"/>
        <w:jc w:val="both"/>
        <w:rPr>
          <w:rFonts w:ascii="Arial Unicode" w:hAnsi="Arial Unicode" w:cs="Sylfaen"/>
          <w:b/>
          <w:color w:val="000000" w:themeColor="text1"/>
          <w:lang w:val="ro-RO"/>
        </w:rPr>
      </w:pPr>
    </w:p>
    <w:tbl>
      <w:tblPr>
        <w:tblW w:w="104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1257"/>
        <w:gridCol w:w="993"/>
        <w:gridCol w:w="1134"/>
        <w:gridCol w:w="1294"/>
        <w:gridCol w:w="3525"/>
      </w:tblGrid>
      <w:tr w:rsidR="00481C80" w:rsidRPr="00481C80" w:rsidTr="00337AA3">
        <w:trPr>
          <w:trHeight w:val="6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A778BF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val="ro-RO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Հ</w:t>
            </w:r>
            <w:r w:rsidRPr="00A778BF">
              <w:rPr>
                <w:rFonts w:ascii="Arial Unicode" w:eastAsia="Times New Roman" w:hAnsi="Arial Unicode" w:cs="Times New Roman"/>
                <w:color w:val="000000"/>
                <w:lang w:val="ro-RO"/>
              </w:rPr>
              <w:t>/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80" w:rsidRPr="00A778BF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val="ro-RO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Ծրագրի</w:t>
            </w:r>
            <w:r w:rsidRPr="00A778BF">
              <w:rPr>
                <w:rFonts w:ascii="Arial Unicode" w:eastAsia="Times New Roman" w:hAnsi="Arial Unicode" w:cs="Sylfaen"/>
                <w:color w:val="000000"/>
                <w:lang w:val="ro-RO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անվանումը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A778BF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val="ro-RO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Ավարտված</w:t>
            </w:r>
            <w:r w:rsidRPr="00A778BF">
              <w:rPr>
                <w:rFonts w:ascii="Arial Unicode" w:eastAsia="Times New Roman" w:hAnsi="Arial Unicode" w:cs="Calibri"/>
                <w:color w:val="000000"/>
                <w:lang w:val="ro-RO"/>
              </w:rPr>
              <w:t xml:space="preserve"> /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ընթացիկ</w:t>
            </w:r>
            <w:r w:rsidRPr="00A778BF">
              <w:rPr>
                <w:rFonts w:ascii="Arial Unicode" w:eastAsia="Times New Roman" w:hAnsi="Arial Unicode" w:cs="Times New Roman"/>
                <w:color w:val="000000"/>
                <w:lang w:val="ro-RO"/>
              </w:rPr>
              <w:t>/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C80" w:rsidRPr="00A778BF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val="ro-RO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ֆինանսավորումը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Արդյունքները</w:t>
            </w:r>
            <w:r w:rsidR="00A57B09">
              <w:rPr>
                <w:rFonts w:ascii="Arial Unicode" w:eastAsia="Times New Roman" w:hAnsi="Arial Unicode" w:cs="Sylfaen"/>
                <w:color w:val="000000"/>
                <w:lang w:val="en-US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համառոտ</w:t>
            </w:r>
          </w:p>
        </w:tc>
      </w:tr>
      <w:tr w:rsidR="00481C80" w:rsidRPr="00481C80" w:rsidTr="00337AA3">
        <w:trPr>
          <w:trHeight w:val="46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80" w:rsidRPr="00481C80" w:rsidRDefault="00A57B09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Հ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ամայնքի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բյուջեից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պետ</w:t>
            </w:r>
            <w:r w:rsidRPr="00481C80">
              <w:rPr>
                <w:rFonts w:ascii="Arial Unicode" w:eastAsia="Times New Roman" w:hAnsi="Arial Unicode" w:cs="Times New Roman"/>
                <w:color w:val="000000"/>
              </w:rPr>
              <w:t xml:space="preserve">.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բյուջեից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80" w:rsidRPr="00481C80" w:rsidRDefault="00A57B09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Ա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յլ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դոնորներից</w:t>
            </w:r>
            <w:r w:rsidR="00481C80" w:rsidRPr="00481C80">
              <w:rPr>
                <w:rFonts w:ascii="Arial Unicode" w:eastAsia="Times New Roman" w:hAnsi="Arial Unicode" w:cs="Calibri"/>
                <w:color w:val="000000"/>
              </w:rPr>
              <w:t xml:space="preserve"> /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նշել</w:t>
            </w: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</w:rPr>
            </w:pPr>
          </w:p>
        </w:tc>
      </w:tr>
      <w:tr w:rsidR="00481C80" w:rsidRPr="00481C80" w:rsidTr="00337AA3">
        <w:trPr>
          <w:trHeight w:val="11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Գյուղ</w:t>
            </w:r>
            <w:r w:rsidRPr="00481C80">
              <w:rPr>
                <w:rFonts w:ascii="Arial Unicode" w:eastAsia="Times New Roman" w:hAnsi="Arial Unicode" w:cs="Times New Roman"/>
                <w:color w:val="000000"/>
              </w:rPr>
              <w:t xml:space="preserve">. </w:t>
            </w:r>
            <w:r w:rsidR="00A57B09" w:rsidRPr="00481C80">
              <w:rPr>
                <w:rFonts w:ascii="Arial Unicode" w:eastAsia="Times New Roman" w:hAnsi="Arial Unicode" w:cs="Sylfaen"/>
                <w:color w:val="000000"/>
              </w:rPr>
              <w:t>Տ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եխնիկայի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և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գյուղ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 xml:space="preserve">. </w:t>
            </w:r>
            <w:r w:rsidR="00A57B09" w:rsidRPr="00481C80">
              <w:rPr>
                <w:rFonts w:ascii="Arial Unicode" w:eastAsia="Times New Roman" w:hAnsi="Arial Unicode" w:cs="Sylfaen"/>
                <w:color w:val="000000"/>
              </w:rPr>
              <w:t>Գ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ործիքների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A57B09">
              <w:rPr>
                <w:rFonts w:ascii="Arial Unicode" w:eastAsia="Times New Roman" w:hAnsi="Arial Unicode" w:cs="Sylfaen"/>
                <w:color w:val="000000"/>
              </w:rPr>
              <w:t>ձեռք</w:t>
            </w:r>
            <w:r w:rsidR="00A57B09">
              <w:rPr>
                <w:rFonts w:ascii="Arial Unicode" w:eastAsia="Times New Roman" w:hAnsi="Arial Unicode" w:cs="Sylfaen"/>
                <w:color w:val="000000"/>
                <w:lang w:val="en-US"/>
              </w:rPr>
              <w:t>բե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րում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և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հեռավոր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արոտների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ջրարբիացում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ՀԳՌԿՄ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>-</w:t>
            </w:r>
            <w:r w:rsidRPr="00481C80">
              <w:rPr>
                <w:rFonts w:ascii="Arial Unicode" w:eastAsia="Times New Roman" w:hAnsi="Arial Unicode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ընթացիկ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Times New Roman"/>
                <w:color w:val="000000"/>
              </w:rPr>
              <w:t>3800,0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հազ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>.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դրամ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Times New Roman"/>
                <w:color w:val="000000"/>
              </w:rPr>
              <w:t xml:space="preserve">43500,0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հազ</w:t>
            </w:r>
            <w:r w:rsidRPr="00481C80">
              <w:rPr>
                <w:rFonts w:ascii="Arial Unicode" w:eastAsia="Times New Roman" w:hAnsi="Arial Unicode" w:cs="Times New Roman"/>
                <w:color w:val="000000"/>
              </w:rPr>
              <w:t xml:space="preserve">.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դրամ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Times New Roman"/>
                <w:color w:val="000000"/>
              </w:rPr>
              <w:t>&lt;&lt;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Թալինևընկերներ</w:t>
            </w:r>
            <w:r w:rsidRPr="00481C80">
              <w:rPr>
                <w:rFonts w:ascii="Arial Unicode" w:eastAsia="Times New Roman" w:hAnsi="Arial Unicode" w:cs="Times New Roman"/>
                <w:color w:val="000000"/>
              </w:rPr>
              <w:t>&gt;&gt;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զարգացմանհիմնադրամ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 xml:space="preserve"> 1400,0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հազ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>.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դրամ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253242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Ծրագրի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արդյունքում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ջրարբիացվելէհեռավոր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արոտները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 xml:space="preserve"> ,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ձեռք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է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բերվել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իննը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միավոր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գյուղ</w:t>
            </w:r>
            <w:r w:rsidRPr="00481C80">
              <w:rPr>
                <w:rFonts w:ascii="Arial Unicode" w:eastAsia="Times New Roman" w:hAnsi="Arial Unicode" w:cs="Times New Roman"/>
                <w:color w:val="000000"/>
              </w:rPr>
              <w:t xml:space="preserve">. </w:t>
            </w:r>
            <w:r w:rsidR="00A57B09" w:rsidRPr="00481C80">
              <w:rPr>
                <w:rFonts w:ascii="Arial Unicode" w:eastAsia="Times New Roman" w:hAnsi="Arial Unicode" w:cs="Sylfaen"/>
                <w:color w:val="000000"/>
              </w:rPr>
              <w:t>Տ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եխնիկա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և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գործիքներ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 xml:space="preserve"> /5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հատ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խոտհնձիչ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 xml:space="preserve">,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մեկ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հատ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մամլիչ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բարդուցիչ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 xml:space="preserve"> ,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մեկ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հատ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կուլտիվատոր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 xml:space="preserve"> ,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մեկ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հատ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շարքացան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 xml:space="preserve">,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մեկ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հատ</w:t>
            </w:r>
            <w:r w:rsidR="00A57B09" w:rsidRPr="00A57B09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գութան</w:t>
            </w:r>
            <w:r w:rsidRPr="00481C80">
              <w:rPr>
                <w:rFonts w:ascii="Arial Unicode" w:eastAsia="Times New Roman" w:hAnsi="Arial Unicode" w:cs="Times New Roman"/>
                <w:color w:val="000000"/>
              </w:rPr>
              <w:t>/</w:t>
            </w:r>
            <w:r w:rsidR="00253242">
              <w:rPr>
                <w:rFonts w:ascii="Arial Unicode" w:eastAsia="Times New Roman" w:hAnsi="Arial Unicode" w:cs="Times New Roman"/>
                <w:color w:val="000000"/>
                <w:lang w:val="en-US"/>
              </w:rPr>
              <w:t>ծրագիրը</w:t>
            </w:r>
            <w:r w:rsidR="00A57B09" w:rsidRPr="00A57B09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r w:rsidR="00253242">
              <w:rPr>
                <w:rFonts w:ascii="Arial Unicode" w:eastAsia="Times New Roman" w:hAnsi="Arial Unicode" w:cs="Times New Roman"/>
                <w:color w:val="000000"/>
                <w:lang w:val="en-US"/>
              </w:rPr>
              <w:t>գալիք</w:t>
            </w:r>
            <w:r w:rsidR="00253242" w:rsidRPr="00253242">
              <w:rPr>
                <w:rFonts w:ascii="Arial Unicode" w:eastAsia="Times New Roman" w:hAnsi="Arial Unicode" w:cs="Times New Roman"/>
                <w:color w:val="000000"/>
              </w:rPr>
              <w:t xml:space="preserve"> 5 </w:t>
            </w:r>
            <w:r w:rsidR="00253242">
              <w:rPr>
                <w:rFonts w:ascii="Arial Unicode" w:eastAsia="Times New Roman" w:hAnsi="Arial Unicode" w:cs="Times New Roman"/>
                <w:color w:val="000000"/>
                <w:lang w:val="en-US"/>
              </w:rPr>
              <w:t>տարիներին</w:t>
            </w:r>
            <w:r w:rsidR="00A57B09" w:rsidRPr="00A57B09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r w:rsidR="00253242">
              <w:rPr>
                <w:rFonts w:ascii="Arial Unicode" w:eastAsia="Times New Roman" w:hAnsi="Arial Unicode" w:cs="Times New Roman"/>
                <w:color w:val="000000"/>
                <w:lang w:val="en-US"/>
              </w:rPr>
              <w:t>շարունակվելու</w:t>
            </w:r>
            <w:r w:rsidR="00A57B09" w:rsidRPr="00A57B09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r w:rsidR="00253242">
              <w:rPr>
                <w:rFonts w:ascii="Arial Unicode" w:eastAsia="Times New Roman" w:hAnsi="Arial Unicode" w:cs="Times New Roman"/>
                <w:color w:val="000000"/>
                <w:lang w:val="en-US"/>
              </w:rPr>
              <w:t>է</w:t>
            </w:r>
          </w:p>
        </w:tc>
      </w:tr>
      <w:tr w:rsidR="00481C80" w:rsidRPr="00481C80" w:rsidTr="00337AA3">
        <w:trPr>
          <w:trHeight w:val="6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80" w:rsidRPr="00481C80" w:rsidRDefault="00481C80" w:rsidP="009751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Թալինի</w:t>
            </w:r>
            <w:r w:rsidR="00A57B09" w:rsidRPr="002510D0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թիվ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 xml:space="preserve">-3 </w:t>
            </w:r>
            <w:r w:rsidR="00975107">
              <w:rPr>
                <w:rFonts w:ascii="Arial Unicode" w:eastAsia="Times New Roman" w:hAnsi="Arial Unicode" w:cs="Sylfaen"/>
                <w:color w:val="000000"/>
              </w:rPr>
              <w:t>մանկապարտե</w:t>
            </w:r>
            <w:r w:rsidR="002510D0">
              <w:rPr>
                <w:rFonts w:ascii="Arial Unicode" w:eastAsia="Times New Roman" w:hAnsi="Arial Unicode" w:cs="Sylfaen"/>
                <w:color w:val="000000"/>
                <w:lang w:val="en-US"/>
              </w:rPr>
              <w:t>զ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ի</w:t>
            </w:r>
            <w:r w:rsidR="00A57B09" w:rsidRPr="002510D0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հիմնանորոգում</w:t>
            </w:r>
            <w:r w:rsidR="00A57B09" w:rsidRPr="002510D0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ՀՏԶՀ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ընթացիկ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Times New Roman"/>
                <w:color w:val="000000"/>
              </w:rPr>
              <w:t xml:space="preserve">6300,0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հազ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>.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դրամ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Times New Roman"/>
                <w:color w:val="000000"/>
              </w:rPr>
              <w:t xml:space="preserve">167000,0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հազ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 xml:space="preserve">.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դրամ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Վարդանանց</w:t>
            </w:r>
            <w:r w:rsidR="002510D0">
              <w:rPr>
                <w:rFonts w:ascii="Arial Unicode" w:eastAsia="Times New Roman" w:hAnsi="Arial Unicode" w:cs="Sylfaen"/>
                <w:color w:val="000000"/>
                <w:lang w:val="en-US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ասպետներ</w:t>
            </w:r>
            <w:r w:rsidRPr="00481C80">
              <w:rPr>
                <w:rFonts w:ascii="Arial Unicode" w:eastAsia="Times New Roman" w:hAnsi="Arial Unicode" w:cs="Times New Roman"/>
                <w:color w:val="000000"/>
              </w:rPr>
              <w:t xml:space="preserve">                  6300 ,0</w:t>
            </w:r>
            <w:r w:rsidR="002510D0">
              <w:rPr>
                <w:rFonts w:ascii="Arial Unicode" w:eastAsia="Times New Roman" w:hAnsi="Arial Unicode" w:cs="Times New Roman"/>
                <w:color w:val="000000"/>
                <w:lang w:val="en-US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հազ</w:t>
            </w:r>
            <w:r w:rsidRPr="00481C80">
              <w:rPr>
                <w:rFonts w:ascii="Arial Unicode" w:eastAsia="Times New Roman" w:hAnsi="Arial Unicode" w:cs="Times New Roman"/>
                <w:color w:val="000000"/>
              </w:rPr>
              <w:t xml:space="preserve">.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դրամ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80" w:rsidRPr="00481C80" w:rsidRDefault="00151F9C" w:rsidP="00151F9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151F9C">
              <w:rPr>
                <w:rFonts w:ascii="Arial Unicode" w:eastAsia="Times New Roman" w:hAnsi="Arial Unicode" w:cs="Sylfaen"/>
                <w:color w:val="000000"/>
              </w:rPr>
              <w:t>2016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թ</w:t>
            </w:r>
            <w:r w:rsidRPr="00151F9C">
              <w:rPr>
                <w:rFonts w:ascii="Arial Unicode" w:eastAsia="Times New Roman" w:hAnsi="Arial Unicode" w:cs="Sylfaen"/>
                <w:color w:val="000000"/>
              </w:rPr>
              <w:t>.-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ին</w:t>
            </w:r>
            <w:r w:rsidR="002510D0" w:rsidRPr="002510D0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սկսվելէև</w:t>
            </w:r>
            <w:r w:rsidRPr="00151F9C">
              <w:rPr>
                <w:rFonts w:ascii="Arial Unicode" w:eastAsia="Times New Roman" w:hAnsi="Arial Unicode" w:cs="Sylfaen"/>
                <w:color w:val="000000"/>
              </w:rPr>
              <w:t xml:space="preserve"> 2017 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թ</w:t>
            </w:r>
            <w:r w:rsidRPr="00151F9C">
              <w:rPr>
                <w:rFonts w:ascii="Arial Unicode" w:eastAsia="Times New Roman" w:hAnsi="Arial Unicode" w:cs="Sylfaen"/>
                <w:color w:val="000000"/>
              </w:rPr>
              <w:t>.-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ին</w:t>
            </w:r>
            <w:r w:rsidR="002510D0" w:rsidRPr="002510D0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շարունակվելու</w:t>
            </w:r>
            <w:r w:rsidR="002510D0" w:rsidRPr="002510D0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է</w:t>
            </w:r>
            <w:r w:rsidR="002510D0" w:rsidRPr="002510D0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Թալինի</w:t>
            </w:r>
            <w:r w:rsidR="002510D0" w:rsidRPr="002510D0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թիվ</w:t>
            </w:r>
            <w:r w:rsidR="00481C80" w:rsidRPr="00481C80">
              <w:rPr>
                <w:rFonts w:ascii="Arial Unicode" w:eastAsia="Times New Roman" w:hAnsi="Arial Unicode" w:cs="Calibri"/>
                <w:color w:val="000000"/>
              </w:rPr>
              <w:t xml:space="preserve">-3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մանկապարտեզի</w:t>
            </w:r>
            <w:r w:rsidR="002510D0" w:rsidRPr="002510D0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հիմնանորոգման</w:t>
            </w:r>
            <w:r w:rsidR="002510D0" w:rsidRPr="002510D0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աշխատանքները</w:t>
            </w:r>
          </w:p>
        </w:tc>
      </w:tr>
      <w:tr w:rsidR="00481C80" w:rsidRPr="00481C80" w:rsidTr="00337AA3">
        <w:trPr>
          <w:trHeight w:val="6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Համայնքապետարանի</w:t>
            </w:r>
            <w:r w:rsidR="002510D0">
              <w:rPr>
                <w:rFonts w:ascii="Arial Unicode" w:eastAsia="Times New Roman" w:hAnsi="Arial Unicode" w:cs="Sylfaen"/>
                <w:color w:val="000000"/>
                <w:lang w:val="en-US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վարչական</w:t>
            </w:r>
            <w:r w:rsidR="002510D0">
              <w:rPr>
                <w:rFonts w:ascii="Arial Unicode" w:eastAsia="Times New Roman" w:hAnsi="Arial Unicode" w:cs="Sylfaen"/>
                <w:color w:val="000000"/>
                <w:lang w:val="en-US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շենքի</w:t>
            </w:r>
            <w:r w:rsidR="002510D0">
              <w:rPr>
                <w:rFonts w:ascii="Arial Unicode" w:eastAsia="Times New Roman" w:hAnsi="Arial Unicode" w:cs="Sylfaen"/>
                <w:color w:val="000000"/>
                <w:lang w:val="en-US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վերանորոգում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ընթացիկ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80" w:rsidRPr="00481C80" w:rsidRDefault="00481C80" w:rsidP="00650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Times New Roman"/>
                <w:color w:val="000000"/>
              </w:rPr>
              <w:t>103000,0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հազ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>.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դրամ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համաշխարհայինբանկ</w:t>
            </w:r>
            <w:r w:rsidRPr="00481C80">
              <w:rPr>
                <w:rFonts w:ascii="Arial Unicode" w:eastAsia="Times New Roman" w:hAnsi="Arial Unicode" w:cs="Times New Roman"/>
                <w:color w:val="000000"/>
              </w:rPr>
              <w:t xml:space="preserve">                     20600,0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հազ</w:t>
            </w:r>
            <w:r w:rsidRPr="00481C80">
              <w:rPr>
                <w:rFonts w:ascii="Arial Unicode" w:eastAsia="Times New Roman" w:hAnsi="Arial Unicode" w:cs="Times New Roman"/>
                <w:color w:val="000000"/>
              </w:rPr>
              <w:t xml:space="preserve">.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դրամ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80" w:rsidRPr="00151F9C" w:rsidRDefault="00151F9C" w:rsidP="00151F9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151F9C">
              <w:rPr>
                <w:rFonts w:ascii="Arial Unicode" w:eastAsia="Times New Roman" w:hAnsi="Arial Unicode" w:cs="Sylfaen"/>
                <w:color w:val="000000"/>
              </w:rPr>
              <w:t>2016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թ</w:t>
            </w:r>
            <w:r w:rsidRPr="00151F9C">
              <w:rPr>
                <w:rFonts w:ascii="Arial Unicode" w:eastAsia="Times New Roman" w:hAnsi="Arial Unicode" w:cs="Sylfaen"/>
                <w:color w:val="000000"/>
              </w:rPr>
              <w:t>.-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ին</w:t>
            </w:r>
            <w:r w:rsidR="002510D0" w:rsidRPr="002510D0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սկսվելէ</w:t>
            </w:r>
            <w:r w:rsidRPr="00151F9C">
              <w:rPr>
                <w:rFonts w:ascii="Arial Unicode" w:eastAsia="Times New Roman" w:hAnsi="Arial Unicode" w:cs="Sylfaen"/>
                <w:color w:val="000000"/>
              </w:rPr>
              <w:t xml:space="preserve"> 2017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թ</w:t>
            </w:r>
            <w:r w:rsidRPr="00151F9C">
              <w:rPr>
                <w:rFonts w:ascii="Arial Unicode" w:eastAsia="Times New Roman" w:hAnsi="Arial Unicode" w:cs="Sylfaen"/>
                <w:color w:val="000000"/>
              </w:rPr>
              <w:t>.-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ին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շարունակվե</w:t>
            </w:r>
            <w:r w:rsidR="00A02E2C">
              <w:rPr>
                <w:rFonts w:ascii="Arial Unicode" w:eastAsia="Times New Roman" w:hAnsi="Arial Unicode" w:cs="Sylfaen"/>
                <w:color w:val="000000"/>
                <w:lang w:val="en-US"/>
              </w:rPr>
              <w:t>լ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ու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է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համայնքապետարանի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վարչականշենքի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>
              <w:rPr>
                <w:rFonts w:ascii="Arial Unicode" w:eastAsia="Times New Roman" w:hAnsi="Arial Unicode" w:cs="Calibri"/>
                <w:color w:val="000000"/>
                <w:lang w:val="en-US"/>
              </w:rPr>
              <w:t>հիմնանորոգմանաշխատանքները</w:t>
            </w:r>
          </w:p>
        </w:tc>
      </w:tr>
      <w:tr w:rsidR="00481C80" w:rsidRPr="00481C80" w:rsidTr="00337AA3">
        <w:trPr>
          <w:trHeight w:val="91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Times New Roman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Թալինի</w:t>
            </w:r>
            <w:r w:rsidR="002510D0">
              <w:rPr>
                <w:rFonts w:ascii="Arial Unicode" w:eastAsia="Times New Roman" w:hAnsi="Arial Unicode" w:cs="Sylfaen"/>
                <w:color w:val="000000"/>
                <w:lang w:val="en-US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երաժշտական</w:t>
            </w:r>
            <w:r w:rsidR="002510D0">
              <w:rPr>
                <w:rFonts w:ascii="Arial Unicode" w:eastAsia="Times New Roman" w:hAnsi="Arial Unicode" w:cs="Sylfaen"/>
                <w:color w:val="000000"/>
                <w:lang w:val="en-US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դպրոցի</w:t>
            </w:r>
            <w:r w:rsidR="002510D0">
              <w:rPr>
                <w:rFonts w:ascii="Arial Unicode" w:eastAsia="Times New Roman" w:hAnsi="Arial Unicode" w:cs="Sylfaen"/>
                <w:color w:val="000000"/>
                <w:lang w:val="en-US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վերանորոգում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ընթացիկ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80" w:rsidRPr="00481C80" w:rsidRDefault="00481C80" w:rsidP="00650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LatArm" w:eastAsia="Times New Roman" w:hAnsi="Arial LatArm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80" w:rsidRPr="00481C80" w:rsidRDefault="00481C80" w:rsidP="00650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LatArm" w:eastAsia="Times New Roman" w:hAnsi="Arial LatArm"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ԱմերիկահայբարերարՎազգենՔարյան</w:t>
            </w:r>
            <w:r w:rsidRPr="00481C80">
              <w:rPr>
                <w:rFonts w:ascii="Arial Unicode" w:eastAsia="Times New Roman" w:hAnsi="Arial Unicode" w:cs="Times New Roman"/>
                <w:color w:val="000000"/>
              </w:rPr>
              <w:t xml:space="preserve">                    80700,0 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lastRenderedPageBreak/>
              <w:t>հազ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 xml:space="preserve">.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դրամ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481C80" w:rsidRDefault="00ED556D" w:rsidP="00ED556D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ED556D">
              <w:rPr>
                <w:rFonts w:ascii="Arial Unicode" w:eastAsia="Times New Roman" w:hAnsi="Arial Unicode" w:cs="Sylfaen"/>
                <w:color w:val="000000"/>
              </w:rPr>
              <w:lastRenderedPageBreak/>
              <w:t>2016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թ</w:t>
            </w:r>
            <w:r w:rsidRPr="00ED556D">
              <w:rPr>
                <w:rFonts w:ascii="Arial Unicode" w:eastAsia="Times New Roman" w:hAnsi="Arial Unicode" w:cs="Sylfaen"/>
                <w:color w:val="000000"/>
              </w:rPr>
              <w:t>.-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ին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սկսվելև</w:t>
            </w:r>
            <w:r w:rsidRPr="00ED556D">
              <w:rPr>
                <w:rFonts w:ascii="Arial Unicode" w:eastAsia="Times New Roman" w:hAnsi="Arial Unicode" w:cs="Sylfaen"/>
                <w:color w:val="000000"/>
              </w:rPr>
              <w:t xml:space="preserve"> 2017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թ</w:t>
            </w:r>
            <w:r w:rsidRPr="00ED556D">
              <w:rPr>
                <w:rFonts w:ascii="Arial Unicode" w:eastAsia="Times New Roman" w:hAnsi="Arial Unicode" w:cs="Sylfaen"/>
                <w:color w:val="000000"/>
              </w:rPr>
              <w:t>.-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ին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շարունակվելու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էերաժշտական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դպրոցի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վերանորոգման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A02E2C">
              <w:rPr>
                <w:rFonts w:ascii="Arial Unicode" w:eastAsia="Times New Roman" w:hAnsi="Arial Unicode" w:cs="Sylfaen"/>
                <w:color w:val="000000"/>
                <w:lang w:val="en-US"/>
              </w:rPr>
              <w:t>աշխատանք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ները</w:t>
            </w:r>
          </w:p>
        </w:tc>
      </w:tr>
      <w:tr w:rsidR="00481C80" w:rsidRPr="00481C80" w:rsidTr="00337AA3">
        <w:trPr>
          <w:trHeight w:val="6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Times New Roman"/>
                <w:color w:val="000000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80" w:rsidRPr="00481C80" w:rsidRDefault="00481C80" w:rsidP="0091670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Գիշերային</w:t>
            </w:r>
            <w:r w:rsidR="00A02E2C">
              <w:rPr>
                <w:rFonts w:ascii="Arial Unicode" w:eastAsia="Times New Roman" w:hAnsi="Arial Unicode" w:cs="Sylfaen"/>
                <w:color w:val="000000"/>
                <w:lang w:val="en-US"/>
              </w:rPr>
              <w:t xml:space="preserve">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լուսավորությանանցկացում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Sylfaen"/>
                <w:color w:val="000000"/>
              </w:rPr>
              <w:t>ընթացիկ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80" w:rsidRPr="00481C80" w:rsidRDefault="00481C80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Unicode" w:eastAsia="Times New Roman" w:hAnsi="Arial Unicode" w:cs="Times New Roman"/>
                <w:color w:val="000000"/>
              </w:rPr>
              <w:t xml:space="preserve">4800,0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հազ</w:t>
            </w:r>
            <w:r w:rsidRPr="00481C80">
              <w:rPr>
                <w:rFonts w:ascii="Arial Unicode" w:eastAsia="Times New Roman" w:hAnsi="Arial Unicode" w:cs="Calibri"/>
                <w:color w:val="000000"/>
              </w:rPr>
              <w:t xml:space="preserve">. </w:t>
            </w:r>
            <w:r w:rsidRPr="00481C80">
              <w:rPr>
                <w:rFonts w:ascii="Arial Unicode" w:eastAsia="Times New Roman" w:hAnsi="Arial Unicode" w:cs="Sylfaen"/>
                <w:color w:val="000000"/>
              </w:rPr>
              <w:t>դրամ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80" w:rsidRPr="00481C80" w:rsidRDefault="00481C80" w:rsidP="00650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LatArm" w:eastAsia="Times New Roman" w:hAnsi="Arial LatArm"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C80" w:rsidRPr="00481C80" w:rsidRDefault="00481C80" w:rsidP="00650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</w:rPr>
            </w:pPr>
            <w:r w:rsidRPr="00481C80">
              <w:rPr>
                <w:rFonts w:ascii="Arial LatArm" w:eastAsia="Times New Roman" w:hAnsi="Arial LatArm" w:cs="Times New Roman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80" w:rsidRPr="003F1485" w:rsidRDefault="00ED556D" w:rsidP="006505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ED556D">
              <w:rPr>
                <w:rFonts w:ascii="Arial Unicode" w:eastAsia="Times New Roman" w:hAnsi="Arial Unicode" w:cs="Sylfaen"/>
                <w:color w:val="000000"/>
              </w:rPr>
              <w:t>2016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թ</w:t>
            </w:r>
            <w:r w:rsidRPr="00ED556D">
              <w:rPr>
                <w:rFonts w:ascii="Arial Unicode" w:eastAsia="Times New Roman" w:hAnsi="Arial Unicode" w:cs="Sylfaen"/>
                <w:color w:val="000000"/>
              </w:rPr>
              <w:t>.-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ին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փողոցների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գիշերային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լուսավորություն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է</w:t>
            </w:r>
            <w:r>
              <w:rPr>
                <w:rFonts w:ascii="Arial Unicode" w:eastAsia="Times New Roman" w:hAnsi="Arial Unicode" w:cs="Sylfaen"/>
                <w:color w:val="000000"/>
              </w:rPr>
              <w:t>անցկացվ</w:t>
            </w:r>
            <w:r>
              <w:rPr>
                <w:rFonts w:ascii="Arial Unicode" w:eastAsia="Times New Roman" w:hAnsi="Arial Unicode" w:cs="Sylfaen"/>
                <w:color w:val="000000"/>
                <w:lang w:val="en-US"/>
              </w:rPr>
              <w:t>ել</w:t>
            </w:r>
            <w:r w:rsidR="00481C80" w:rsidRPr="00481C80">
              <w:rPr>
                <w:rFonts w:ascii="Arial Unicode" w:eastAsia="Times New Roman" w:hAnsi="Arial Unicode" w:cs="Calibri"/>
                <w:color w:val="000000"/>
              </w:rPr>
              <w:t xml:space="preserve"> 1102</w:t>
            </w:r>
            <w:r w:rsidR="00A02E2C" w:rsidRPr="00A02E2C">
              <w:rPr>
                <w:rFonts w:ascii="Arial Unicode" w:eastAsia="Times New Roman" w:hAnsi="Arial Unicode" w:cs="Calibri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մ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ընդհանուր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երկարությամբ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համայնքի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երեք</w:t>
            </w:r>
            <w:r w:rsidR="00A02E2C" w:rsidRPr="00A02E2C">
              <w:rPr>
                <w:rFonts w:ascii="Arial Unicode" w:eastAsia="Times New Roman" w:hAnsi="Arial Unicode" w:cs="Sylfaen"/>
                <w:color w:val="000000"/>
              </w:rPr>
              <w:t xml:space="preserve"> </w:t>
            </w:r>
            <w:r w:rsidR="00481C80" w:rsidRPr="00481C80">
              <w:rPr>
                <w:rFonts w:ascii="Arial Unicode" w:eastAsia="Times New Roman" w:hAnsi="Arial Unicode" w:cs="Sylfaen"/>
                <w:color w:val="000000"/>
              </w:rPr>
              <w:t>փողոցներում</w:t>
            </w:r>
            <w:r w:rsidR="00481C80" w:rsidRPr="00481C80">
              <w:rPr>
                <w:rFonts w:ascii="Arial Unicode" w:eastAsia="Times New Roman" w:hAnsi="Arial Unicode" w:cs="Times New Roman"/>
                <w:color w:val="000000"/>
              </w:rPr>
              <w:t>.</w:t>
            </w:r>
            <w:r w:rsidR="00A02E2C" w:rsidRPr="00A02E2C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r w:rsidR="003F1485">
              <w:rPr>
                <w:rFonts w:ascii="Arial Unicode" w:eastAsia="Times New Roman" w:hAnsi="Arial Unicode" w:cs="Times New Roman"/>
                <w:color w:val="000000"/>
                <w:lang w:val="en-US"/>
              </w:rPr>
              <w:t>գալիք</w:t>
            </w:r>
            <w:r w:rsidR="003F1485" w:rsidRPr="003F1485">
              <w:rPr>
                <w:rFonts w:ascii="Arial Unicode" w:eastAsia="Times New Roman" w:hAnsi="Arial Unicode" w:cs="Times New Roman"/>
                <w:color w:val="000000"/>
              </w:rPr>
              <w:t xml:space="preserve"> 5 </w:t>
            </w:r>
            <w:r w:rsidR="003F1485">
              <w:rPr>
                <w:rFonts w:ascii="Arial Unicode" w:eastAsia="Times New Roman" w:hAnsi="Arial Unicode" w:cs="Times New Roman"/>
                <w:color w:val="000000"/>
                <w:lang w:val="en-US"/>
              </w:rPr>
              <w:t>տարիներին</w:t>
            </w:r>
            <w:r w:rsidR="00A02E2C" w:rsidRPr="00A02E2C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r w:rsidR="003F1485">
              <w:rPr>
                <w:rFonts w:ascii="Arial Unicode" w:eastAsia="Times New Roman" w:hAnsi="Arial Unicode" w:cs="Times New Roman"/>
                <w:color w:val="000000"/>
                <w:lang w:val="en-US"/>
              </w:rPr>
              <w:t>ծրագիրը</w:t>
            </w:r>
            <w:r w:rsidR="00A02E2C" w:rsidRPr="00A02E2C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r w:rsidR="003F1485">
              <w:rPr>
                <w:rFonts w:ascii="Arial Unicode" w:eastAsia="Times New Roman" w:hAnsi="Arial Unicode" w:cs="Times New Roman"/>
                <w:color w:val="000000"/>
                <w:lang w:val="en-US"/>
              </w:rPr>
              <w:t>շարունակվելու</w:t>
            </w:r>
            <w:r w:rsidR="00A02E2C" w:rsidRPr="000E4DB6">
              <w:rPr>
                <w:rFonts w:ascii="Arial Unicode" w:eastAsia="Times New Roman" w:hAnsi="Arial Unicode" w:cs="Times New Roman"/>
                <w:color w:val="000000"/>
              </w:rPr>
              <w:t xml:space="preserve"> </w:t>
            </w:r>
            <w:r w:rsidR="003F1485">
              <w:rPr>
                <w:rFonts w:ascii="Arial Unicode" w:eastAsia="Times New Roman" w:hAnsi="Arial Unicode" w:cs="Times New Roman"/>
                <w:color w:val="000000"/>
                <w:lang w:val="en-US"/>
              </w:rPr>
              <w:t>է</w:t>
            </w:r>
          </w:p>
        </w:tc>
      </w:tr>
    </w:tbl>
    <w:p w:rsidR="00D350BA" w:rsidRPr="00FF1F87" w:rsidRDefault="00D350BA" w:rsidP="00A77E8E">
      <w:pPr>
        <w:pStyle w:val="Heading1"/>
        <w:rPr>
          <w:rFonts w:ascii="Arial Unicode" w:hAnsi="Arial Unicode" w:cs="Sylfaen"/>
          <w:color w:val="000000" w:themeColor="text1"/>
          <w:sz w:val="28"/>
          <w:u w:val="single"/>
          <w:lang w:val="ru-RU"/>
        </w:rPr>
      </w:pPr>
    </w:p>
    <w:p w:rsidR="00D350BA" w:rsidRPr="00FF1F87" w:rsidRDefault="00D350BA" w:rsidP="00A77E8E">
      <w:pPr>
        <w:pStyle w:val="Heading1"/>
        <w:rPr>
          <w:rFonts w:ascii="Arial Unicode" w:hAnsi="Arial Unicode" w:cs="Sylfaen"/>
          <w:color w:val="000000" w:themeColor="text1"/>
          <w:sz w:val="28"/>
          <w:u w:val="single"/>
          <w:lang w:val="ru-RU"/>
        </w:rPr>
      </w:pPr>
    </w:p>
    <w:p w:rsidR="00A05DE1" w:rsidRPr="00376795" w:rsidRDefault="00A05DE1" w:rsidP="00A77E8E">
      <w:pPr>
        <w:pStyle w:val="Heading1"/>
        <w:rPr>
          <w:rFonts w:ascii="Arial Unicode" w:hAnsi="Arial Unicode" w:cs="Sylfaen"/>
          <w:color w:val="000000" w:themeColor="text1"/>
          <w:sz w:val="28"/>
          <w:u w:val="single"/>
          <w:lang w:val="af-ZA"/>
        </w:rPr>
      </w:pPr>
      <w:r w:rsidRPr="00FF1F87">
        <w:rPr>
          <w:rFonts w:ascii="Arial Unicode" w:hAnsi="Arial Unicode" w:cs="Sylfaen"/>
          <w:color w:val="000000" w:themeColor="text1"/>
          <w:sz w:val="28"/>
          <w:u w:val="single"/>
          <w:lang w:val="ru-RU"/>
        </w:rPr>
        <w:t>2.4.</w:t>
      </w:r>
      <w:r w:rsidRPr="00376795">
        <w:rPr>
          <w:rFonts w:ascii="Arial Unicode" w:hAnsi="Arial Unicode" w:cs="Sylfaen"/>
          <w:color w:val="000000" w:themeColor="text1"/>
          <w:sz w:val="28"/>
          <w:u w:val="single"/>
        </w:rPr>
        <w:t>ՀԱՄԱՅՆՔԻ</w:t>
      </w:r>
      <w:r w:rsidR="000E4DB6" w:rsidRPr="00FF1F87">
        <w:rPr>
          <w:rFonts w:ascii="Arial Unicode" w:hAnsi="Arial Unicode" w:cs="Sylfaen"/>
          <w:color w:val="000000" w:themeColor="text1"/>
          <w:sz w:val="28"/>
          <w:u w:val="single"/>
          <w:lang w:val="ru-RU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8"/>
          <w:u w:val="single"/>
        </w:rPr>
        <w:t>ՖԻՆԱՆՍԱԿԱՆ</w:t>
      </w:r>
      <w:r w:rsidR="000E4DB6" w:rsidRPr="00FF1F87">
        <w:rPr>
          <w:rFonts w:ascii="Arial Unicode" w:hAnsi="Arial Unicode" w:cs="Sylfaen"/>
          <w:color w:val="000000" w:themeColor="text1"/>
          <w:sz w:val="28"/>
          <w:u w:val="single"/>
          <w:lang w:val="ru-RU"/>
        </w:rPr>
        <w:t xml:space="preserve">   </w:t>
      </w:r>
      <w:r w:rsidRPr="00376795">
        <w:rPr>
          <w:rFonts w:ascii="Arial Unicode" w:hAnsi="Arial Unicode" w:cs="Sylfaen"/>
          <w:color w:val="000000" w:themeColor="text1"/>
          <w:sz w:val="28"/>
          <w:u w:val="single"/>
        </w:rPr>
        <w:t>ԻՐԱՎԻՃԱԿԻ</w:t>
      </w:r>
      <w:r w:rsidR="000E4DB6" w:rsidRPr="00FF1F87">
        <w:rPr>
          <w:rFonts w:ascii="Arial Unicode" w:hAnsi="Arial Unicode" w:cs="Sylfaen"/>
          <w:color w:val="000000" w:themeColor="text1"/>
          <w:sz w:val="28"/>
          <w:u w:val="single"/>
          <w:lang w:val="ru-RU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8"/>
          <w:u w:val="single"/>
          <w:lang w:val="ru-RU"/>
        </w:rPr>
        <w:t>ՆԿԱՐԱԳՐՈՒԹՅՈՒՆ</w:t>
      </w:r>
      <w:r w:rsidR="000E4DB6">
        <w:rPr>
          <w:rFonts w:ascii="Arial Unicode" w:hAnsi="Arial Unicode" w:cs="Sylfaen"/>
          <w:color w:val="000000" w:themeColor="text1"/>
          <w:sz w:val="28"/>
          <w:u w:val="single"/>
          <w:lang w:val="af-ZA"/>
        </w:rPr>
        <w:t xml:space="preserve">  </w:t>
      </w:r>
      <w:r w:rsidRPr="00376795">
        <w:rPr>
          <w:rFonts w:ascii="Arial Unicode" w:hAnsi="Arial Unicode" w:cs="Sylfaen"/>
          <w:color w:val="000000" w:themeColor="text1"/>
          <w:sz w:val="28"/>
          <w:u w:val="single"/>
          <w:lang w:val="ru-RU"/>
        </w:rPr>
        <w:t>ԵՎ</w:t>
      </w:r>
      <w:r w:rsidR="000E4DB6" w:rsidRPr="00FF1F87">
        <w:rPr>
          <w:rFonts w:ascii="Arial Unicode" w:hAnsi="Arial Unicode" w:cs="Sylfaen"/>
          <w:color w:val="000000" w:themeColor="text1"/>
          <w:sz w:val="28"/>
          <w:u w:val="single"/>
          <w:lang w:val="ru-RU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8"/>
          <w:u w:val="single"/>
          <w:lang w:val="ru-RU"/>
        </w:rPr>
        <w:t>ՖԻՆԱՆՍԱԿԱՆ</w:t>
      </w:r>
      <w:r w:rsidR="000E4DB6" w:rsidRPr="00FF1F87">
        <w:rPr>
          <w:rFonts w:ascii="Arial Unicode" w:hAnsi="Arial Unicode" w:cs="Sylfaen"/>
          <w:color w:val="000000" w:themeColor="text1"/>
          <w:sz w:val="28"/>
          <w:u w:val="single"/>
          <w:lang w:val="ru-RU"/>
        </w:rPr>
        <w:t xml:space="preserve">   </w:t>
      </w:r>
      <w:r w:rsidRPr="00376795">
        <w:rPr>
          <w:rFonts w:ascii="Arial Unicode" w:hAnsi="Arial Unicode" w:cs="Sylfaen"/>
          <w:color w:val="000000" w:themeColor="text1"/>
          <w:sz w:val="28"/>
          <w:u w:val="single"/>
        </w:rPr>
        <w:t>ԿԱՆԽԱՏԵՍՈՒՄ</w:t>
      </w:r>
    </w:p>
    <w:p w:rsidR="00A05DE1" w:rsidRPr="00FF1F87" w:rsidRDefault="00A05DE1" w:rsidP="00A77E8E">
      <w:p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</w:p>
    <w:p w:rsidR="00A05DE1" w:rsidRPr="00C54901" w:rsidRDefault="00A05DE1" w:rsidP="003E4F3B">
      <w:pPr>
        <w:spacing w:after="0" w:line="240" w:lineRule="auto"/>
        <w:ind w:right="1275" w:firstLine="720"/>
        <w:rPr>
          <w:rFonts w:ascii="Arial Unicode" w:hAnsi="Arial Unicode" w:cs="Sylfaen"/>
          <w:color w:val="000000" w:themeColor="text1"/>
          <w:szCs w:val="24"/>
        </w:rPr>
      </w:pPr>
      <w:r w:rsidRPr="00876C6C">
        <w:rPr>
          <w:rFonts w:ascii="Arial Unicode" w:hAnsi="Arial Unicode" w:cs="Sylfaen"/>
          <w:color w:val="000000" w:themeColor="text1"/>
          <w:szCs w:val="24"/>
        </w:rPr>
        <w:t>Համայնքի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բյուջեի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եկամուտները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A12D95">
        <w:rPr>
          <w:rFonts w:ascii="Arial Unicode" w:hAnsi="Arial Unicode" w:cs="Sylfaen"/>
          <w:color w:val="000000" w:themeColor="text1"/>
          <w:szCs w:val="24"/>
        </w:rPr>
        <w:t>ձ</w:t>
      </w:r>
      <w:r w:rsidR="00A12D95">
        <w:rPr>
          <w:rFonts w:ascii="Arial Unicode" w:hAnsi="Arial Unicode" w:cs="Sylfaen"/>
          <w:color w:val="000000" w:themeColor="text1"/>
          <w:szCs w:val="24"/>
          <w:lang w:val="en-US"/>
        </w:rPr>
        <w:t>և</w:t>
      </w:r>
      <w:r w:rsidRPr="00876C6C">
        <w:rPr>
          <w:rFonts w:ascii="Arial Unicode" w:hAnsi="Arial Unicode" w:cs="Sylfaen"/>
          <w:color w:val="000000" w:themeColor="text1"/>
          <w:szCs w:val="24"/>
        </w:rPr>
        <w:t>ավորվում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են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վարչական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և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ֆոնդային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բյուջեների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միջոցների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հաշվին</w:t>
      </w:r>
      <w:r w:rsidRPr="00C54901">
        <w:rPr>
          <w:rFonts w:ascii="Arial Unicode" w:hAnsi="Arial Unicode" w:cs="Sylfaen"/>
          <w:color w:val="000000" w:themeColor="text1"/>
          <w:szCs w:val="24"/>
        </w:rPr>
        <w:t>:</w:t>
      </w:r>
      <w:r w:rsidR="001F46BE">
        <w:rPr>
          <w:rFonts w:ascii="Arial Unicode" w:hAnsi="Arial Unicode" w:cs="Sylfaen"/>
          <w:color w:val="000000" w:themeColor="text1"/>
          <w:szCs w:val="24"/>
          <w:lang w:val="en-US"/>
        </w:rPr>
        <w:t>Գալիք</w:t>
      </w:r>
      <w:r w:rsidR="001F46BE" w:rsidRPr="00C54901">
        <w:rPr>
          <w:rFonts w:ascii="Arial Unicode" w:hAnsi="Arial Unicode" w:cs="Sylfaen"/>
          <w:color w:val="000000" w:themeColor="text1"/>
          <w:szCs w:val="24"/>
        </w:rPr>
        <w:t xml:space="preserve"> 5 </w:t>
      </w:r>
      <w:r w:rsidR="001F46BE">
        <w:rPr>
          <w:rFonts w:ascii="Arial Unicode" w:hAnsi="Arial Unicode" w:cs="Sylfaen"/>
          <w:color w:val="000000" w:themeColor="text1"/>
          <w:szCs w:val="24"/>
          <w:lang w:val="en-US"/>
        </w:rPr>
        <w:t>տարիներին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ակնկալվում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1F46BE">
        <w:rPr>
          <w:rFonts w:ascii="Arial Unicode" w:hAnsi="Arial Unicode" w:cs="Sylfaen"/>
          <w:color w:val="000000" w:themeColor="text1"/>
          <w:szCs w:val="24"/>
          <w:lang w:val="en-US"/>
        </w:rPr>
        <w:t>է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հ</w:t>
      </w:r>
      <w:r w:rsidR="003E4F3B">
        <w:rPr>
          <w:rFonts w:ascii="Arial Unicode" w:hAnsi="Arial Unicode" w:cs="Sylfaen"/>
          <w:color w:val="000000" w:themeColor="text1"/>
          <w:szCs w:val="24"/>
        </w:rPr>
        <w:t>ամայնք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ի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բյուջեի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սեփական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եկամուտների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աճ</w:t>
      </w:r>
      <w:r w:rsidR="003E4F3B" w:rsidRPr="00C54901">
        <w:rPr>
          <w:rFonts w:ascii="Arial Unicode" w:hAnsi="Arial Unicode" w:cs="Sylfaen"/>
          <w:color w:val="000000" w:themeColor="text1"/>
          <w:szCs w:val="24"/>
        </w:rPr>
        <w:t>: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Համայնքապետարանի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սեփականության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հանդիսացող</w:t>
      </w:r>
      <w:r w:rsidR="00A12D95" w:rsidRPr="00A12D9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հողի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և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գույքի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արդյունավետ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օգտագործման</w:t>
      </w:r>
      <w:r w:rsidR="003E4F3B" w:rsidRPr="00C54901">
        <w:rPr>
          <w:rFonts w:ascii="Arial Unicode" w:hAnsi="Arial Unicode" w:cs="Sylfaen"/>
          <w:color w:val="000000" w:themeColor="text1"/>
          <w:szCs w:val="24"/>
        </w:rPr>
        <w:t>,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հարկերի</w:t>
      </w:r>
      <w:r w:rsidR="003E4F3B" w:rsidRPr="00C54901">
        <w:rPr>
          <w:rFonts w:ascii="Arial Unicode" w:hAnsi="Arial Unicode" w:cs="Sylfaen"/>
          <w:color w:val="000000" w:themeColor="text1"/>
          <w:szCs w:val="24"/>
        </w:rPr>
        <w:t>,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տուրքերի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և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վարձավճարների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գանձման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աշխատանքների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արդյունավետության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3E4F3B">
        <w:rPr>
          <w:rFonts w:ascii="Arial Unicode" w:hAnsi="Arial Unicode" w:cs="Sylfaen"/>
          <w:color w:val="000000" w:themeColor="text1"/>
          <w:szCs w:val="24"/>
          <w:lang w:val="en-US"/>
        </w:rPr>
        <w:t>բարձրացմանշնորհիվ</w:t>
      </w:r>
      <w:r w:rsidR="003E4F3B" w:rsidRPr="00C54901">
        <w:rPr>
          <w:rFonts w:ascii="Arial Unicode" w:hAnsi="Arial Unicode" w:cs="Sylfaen"/>
          <w:color w:val="000000" w:themeColor="text1"/>
          <w:szCs w:val="24"/>
        </w:rPr>
        <w:t xml:space="preserve">: </w:t>
      </w:r>
      <w:r w:rsidRPr="00876C6C">
        <w:rPr>
          <w:rFonts w:ascii="Arial Unicode" w:hAnsi="Arial Unicode" w:cs="Sylfaen"/>
          <w:color w:val="000000" w:themeColor="text1"/>
          <w:szCs w:val="24"/>
        </w:rPr>
        <w:t>Սեփական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եկամուտները</w:t>
      </w:r>
      <w:r w:rsidRPr="00C54901">
        <w:rPr>
          <w:rFonts w:ascii="Arial Unicode" w:hAnsi="Arial Unicode" w:cs="Sylfaen"/>
          <w:color w:val="000000" w:themeColor="text1"/>
          <w:szCs w:val="24"/>
        </w:rPr>
        <w:t xml:space="preserve"> 2016 </w:t>
      </w:r>
      <w:r w:rsidRPr="00876C6C">
        <w:rPr>
          <w:rFonts w:ascii="Arial Unicode" w:hAnsi="Arial Unicode" w:cs="Sylfaen"/>
          <w:color w:val="000000" w:themeColor="text1"/>
          <w:szCs w:val="24"/>
        </w:rPr>
        <w:t>թ</w:t>
      </w:r>
      <w:r w:rsidRPr="00C54901">
        <w:rPr>
          <w:rFonts w:ascii="Arial Unicode" w:hAnsi="Arial Unicode" w:cs="Sylfaen"/>
          <w:color w:val="000000" w:themeColor="text1"/>
          <w:szCs w:val="24"/>
        </w:rPr>
        <w:t xml:space="preserve">. </w:t>
      </w:r>
      <w:r w:rsidRPr="00876C6C">
        <w:rPr>
          <w:rFonts w:ascii="Arial Unicode" w:hAnsi="Arial Unicode" w:cs="Sylfaen"/>
          <w:color w:val="000000" w:themeColor="text1"/>
          <w:szCs w:val="24"/>
        </w:rPr>
        <w:t>կազմում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են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համայնքի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բյուջեի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եկամուտների</w:t>
      </w:r>
      <w:r w:rsidRPr="00C54901">
        <w:rPr>
          <w:rFonts w:ascii="Arial Unicode" w:hAnsi="Arial Unicode" w:cs="Sylfaen"/>
          <w:color w:val="000000" w:themeColor="text1"/>
          <w:szCs w:val="24"/>
        </w:rPr>
        <w:t xml:space="preserve"> 30 %-</w:t>
      </w:r>
      <w:r w:rsidRPr="00876C6C">
        <w:rPr>
          <w:rFonts w:ascii="Arial Unicode" w:hAnsi="Arial Unicode" w:cs="Sylfaen"/>
          <w:color w:val="000000" w:themeColor="text1"/>
          <w:szCs w:val="24"/>
        </w:rPr>
        <w:t>ը</w:t>
      </w:r>
      <w:r w:rsidRPr="00C54901">
        <w:rPr>
          <w:rFonts w:ascii="Arial Unicode" w:hAnsi="Arial Unicode" w:cs="Sylfaen"/>
          <w:color w:val="000000" w:themeColor="text1"/>
          <w:szCs w:val="24"/>
        </w:rPr>
        <w:t xml:space="preserve">, </w:t>
      </w:r>
      <w:r w:rsidRPr="00876C6C">
        <w:rPr>
          <w:rFonts w:ascii="Arial Unicode" w:hAnsi="Arial Unicode" w:cs="Sylfaen"/>
          <w:color w:val="000000" w:themeColor="text1"/>
          <w:szCs w:val="24"/>
        </w:rPr>
        <w:t>իսկ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ֆինանսական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համահարթեցման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դոտացիաները՝</w:t>
      </w:r>
      <w:r w:rsidRPr="00C54901">
        <w:rPr>
          <w:rFonts w:ascii="Arial Unicode" w:hAnsi="Arial Unicode" w:cs="Sylfaen"/>
          <w:color w:val="000000" w:themeColor="text1"/>
          <w:szCs w:val="24"/>
        </w:rPr>
        <w:t xml:space="preserve"> 70 %-</w:t>
      </w:r>
      <w:r w:rsidRPr="00876C6C">
        <w:rPr>
          <w:rFonts w:ascii="Arial Unicode" w:hAnsi="Arial Unicode" w:cs="Sylfaen"/>
          <w:color w:val="000000" w:themeColor="text1"/>
          <w:szCs w:val="24"/>
        </w:rPr>
        <w:t>ը</w:t>
      </w:r>
      <w:r w:rsidRPr="00C54901">
        <w:rPr>
          <w:rFonts w:ascii="Arial Unicode" w:hAnsi="Arial Unicode" w:cs="Sylfaen"/>
          <w:color w:val="000000" w:themeColor="text1"/>
          <w:szCs w:val="24"/>
        </w:rPr>
        <w:t xml:space="preserve"> (</w:t>
      </w:r>
      <w:r w:rsidRPr="00876C6C">
        <w:rPr>
          <w:rFonts w:ascii="Arial Unicode" w:hAnsi="Arial Unicode" w:cs="Sylfaen"/>
          <w:color w:val="000000" w:themeColor="text1"/>
          <w:szCs w:val="24"/>
        </w:rPr>
        <w:t>աղյուսակ</w:t>
      </w:r>
      <w:r w:rsidRPr="00C54901">
        <w:rPr>
          <w:rFonts w:ascii="Arial Unicode" w:hAnsi="Arial Unicode" w:cs="Sylfaen"/>
          <w:color w:val="000000" w:themeColor="text1"/>
          <w:szCs w:val="24"/>
        </w:rPr>
        <w:t xml:space="preserve"> 4):</w:t>
      </w:r>
    </w:p>
    <w:p w:rsidR="00D350BA" w:rsidRPr="00FF1F87" w:rsidRDefault="00A05DE1" w:rsidP="00D350BA">
      <w:pPr>
        <w:spacing w:after="0" w:line="240" w:lineRule="auto"/>
        <w:ind w:firstLine="720"/>
        <w:rPr>
          <w:rFonts w:ascii="Arial Unicode" w:hAnsi="Arial Unicode" w:cs="Sylfaen"/>
          <w:color w:val="000000" w:themeColor="text1"/>
          <w:szCs w:val="24"/>
        </w:rPr>
      </w:pPr>
      <w:r w:rsidRPr="00876C6C">
        <w:rPr>
          <w:rFonts w:ascii="Arial Unicode" w:hAnsi="Arial Unicode" w:cs="Sylfaen"/>
          <w:color w:val="000000" w:themeColor="text1"/>
          <w:szCs w:val="24"/>
        </w:rPr>
        <w:t>Համայնքի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բյուջեի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եկամուտների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նախորդ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տարիների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փաստացի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մակարդակների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ուսումնասիրությունը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ցույց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էտալիս</w:t>
      </w:r>
      <w:r w:rsidRPr="00C54901">
        <w:rPr>
          <w:rFonts w:ascii="Arial Unicode" w:hAnsi="Arial Unicode" w:cs="Sylfaen"/>
          <w:color w:val="000000" w:themeColor="text1"/>
          <w:szCs w:val="24"/>
        </w:rPr>
        <w:t xml:space="preserve">, </w:t>
      </w:r>
      <w:r w:rsidRPr="00876C6C">
        <w:rPr>
          <w:rFonts w:ascii="Arial Unicode" w:hAnsi="Arial Unicode" w:cs="Sylfaen"/>
          <w:color w:val="000000" w:themeColor="text1"/>
          <w:szCs w:val="24"/>
        </w:rPr>
        <w:t>որ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նրանք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="005A0325">
        <w:rPr>
          <w:rFonts w:ascii="Arial Unicode" w:hAnsi="Arial Unicode" w:cs="Sylfaen"/>
          <w:color w:val="000000" w:themeColor="text1"/>
          <w:szCs w:val="24"/>
        </w:rPr>
        <w:t>աճու</w:t>
      </w:r>
      <w:r w:rsidR="005A0325">
        <w:rPr>
          <w:rFonts w:ascii="Arial Unicode" w:hAnsi="Arial Unicode" w:cs="Sylfaen"/>
          <w:color w:val="000000" w:themeColor="text1"/>
          <w:szCs w:val="24"/>
          <w:lang w:val="en-US"/>
        </w:rPr>
        <w:t>մ</w:t>
      </w:r>
      <w:r w:rsidR="005A0325" w:rsidRPr="005A0325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876C6C">
        <w:rPr>
          <w:rFonts w:ascii="Arial Unicode" w:hAnsi="Arial Unicode" w:cs="Sylfaen"/>
          <w:color w:val="000000" w:themeColor="text1"/>
          <w:szCs w:val="24"/>
        </w:rPr>
        <w:t>են</w:t>
      </w:r>
      <w:r w:rsidRPr="00C54901">
        <w:rPr>
          <w:rFonts w:ascii="Arial Unicode" w:hAnsi="Arial Unicode" w:cs="Sylfaen"/>
          <w:color w:val="000000" w:themeColor="text1"/>
          <w:szCs w:val="24"/>
        </w:rPr>
        <w:t>:</w:t>
      </w:r>
      <w:r w:rsidR="00D350BA" w:rsidRPr="00FF1F87">
        <w:rPr>
          <w:rFonts w:ascii="Arial Unicode" w:hAnsi="Arial Unicode" w:cs="Sylfaen"/>
          <w:color w:val="000000" w:themeColor="text1"/>
          <w:szCs w:val="24"/>
        </w:rPr>
        <w:br/>
      </w:r>
    </w:p>
    <w:p w:rsidR="00A05DE1" w:rsidRPr="00876C6C" w:rsidRDefault="00A05DE1" w:rsidP="00A77E8E">
      <w:pPr>
        <w:spacing w:after="0" w:line="240" w:lineRule="auto"/>
        <w:rPr>
          <w:rFonts w:ascii="Arial Unicode" w:hAnsi="Arial Unicode"/>
          <w:b/>
          <w:color w:val="000000" w:themeColor="text1"/>
          <w:lang w:val="af-ZA"/>
        </w:rPr>
      </w:pPr>
      <w:r w:rsidRPr="00876C6C">
        <w:rPr>
          <w:rFonts w:ascii="Arial Unicode" w:hAnsi="Arial Unicode" w:cs="Sylfaen"/>
          <w:b/>
          <w:color w:val="000000" w:themeColor="text1"/>
        </w:rPr>
        <w:t>Աղյուսակ</w:t>
      </w:r>
      <w:r w:rsidRPr="00876C6C">
        <w:rPr>
          <w:rFonts w:ascii="Arial Unicode" w:hAnsi="Arial Unicode"/>
          <w:b/>
          <w:color w:val="000000" w:themeColor="text1"/>
          <w:lang w:val="af-ZA"/>
        </w:rPr>
        <w:t xml:space="preserve">  4. </w:t>
      </w:r>
      <w:r w:rsidRPr="00876C6C">
        <w:rPr>
          <w:rFonts w:ascii="Arial Unicode" w:hAnsi="Arial Unicode" w:cs="Sylfaen"/>
          <w:b/>
          <w:color w:val="000000" w:themeColor="text1"/>
        </w:rPr>
        <w:t>Համայնքի</w:t>
      </w:r>
      <w:r w:rsidRPr="00876C6C">
        <w:rPr>
          <w:rFonts w:ascii="Arial Unicode" w:hAnsi="Arial Unicode"/>
          <w:b/>
          <w:color w:val="000000" w:themeColor="text1"/>
          <w:lang w:val="af-ZA"/>
        </w:rPr>
        <w:t xml:space="preserve"> 2015-2016</w:t>
      </w:r>
      <w:r w:rsidRPr="00876C6C">
        <w:rPr>
          <w:rFonts w:ascii="Arial Unicode" w:hAnsi="Arial Unicode" w:cs="Sylfaen"/>
          <w:b/>
          <w:color w:val="000000" w:themeColor="text1"/>
        </w:rPr>
        <w:t>թթ</w:t>
      </w:r>
      <w:r w:rsidRPr="00876C6C">
        <w:rPr>
          <w:rFonts w:ascii="Arial Unicode" w:hAnsi="Arial Unicode"/>
          <w:b/>
          <w:color w:val="000000" w:themeColor="text1"/>
          <w:lang w:val="af-ZA"/>
        </w:rPr>
        <w:t xml:space="preserve">. </w:t>
      </w:r>
      <w:r w:rsidR="00800645">
        <w:rPr>
          <w:rFonts w:ascii="Arial Unicode" w:hAnsi="Arial Unicode" w:cs="Sylfaen"/>
          <w:b/>
          <w:color w:val="000000" w:themeColor="text1"/>
          <w:lang w:val="en-US"/>
        </w:rPr>
        <w:t>բ</w:t>
      </w:r>
      <w:r w:rsidRPr="00876C6C">
        <w:rPr>
          <w:rFonts w:ascii="Arial Unicode" w:hAnsi="Arial Unicode" w:cs="Sylfaen"/>
          <w:b/>
          <w:color w:val="000000" w:themeColor="text1"/>
        </w:rPr>
        <w:t>յուջեների</w:t>
      </w:r>
      <w:r w:rsidR="00800645" w:rsidRPr="00800645">
        <w:rPr>
          <w:rFonts w:ascii="Arial Unicode" w:hAnsi="Arial Unicode" w:cs="Sylfaen"/>
          <w:b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մուտքերի</w:t>
      </w:r>
      <w:r w:rsidR="00800645" w:rsidRPr="00800645">
        <w:rPr>
          <w:rFonts w:ascii="Arial Unicode" w:hAnsi="Arial Unicode" w:cs="Sylfaen"/>
          <w:b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ցուցանիշները</w:t>
      </w:r>
      <w:r w:rsidR="00800645" w:rsidRPr="00800645">
        <w:rPr>
          <w:rFonts w:ascii="Arial Unicode" w:hAnsi="Arial Unicode" w:cs="Sylfaen"/>
          <w:b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և</w:t>
      </w:r>
      <w:r w:rsidRPr="00876C6C">
        <w:rPr>
          <w:rFonts w:ascii="Arial Unicode" w:hAnsi="Arial Unicode"/>
          <w:b/>
          <w:color w:val="000000" w:themeColor="text1"/>
          <w:lang w:val="af-ZA"/>
        </w:rPr>
        <w:t xml:space="preserve"> 2017-2021</w:t>
      </w:r>
      <w:r w:rsidRPr="00876C6C">
        <w:rPr>
          <w:rFonts w:ascii="Arial Unicode" w:hAnsi="Arial Unicode" w:cs="Sylfaen"/>
          <w:b/>
          <w:color w:val="000000" w:themeColor="text1"/>
        </w:rPr>
        <w:t>թթ</w:t>
      </w:r>
      <w:r w:rsidRPr="00876C6C">
        <w:rPr>
          <w:rFonts w:ascii="Arial Unicode" w:hAnsi="Arial Unicode"/>
          <w:b/>
          <w:color w:val="000000" w:themeColor="text1"/>
          <w:lang w:val="af-ZA"/>
        </w:rPr>
        <w:t xml:space="preserve">. </w:t>
      </w:r>
      <w:r w:rsidR="00800645">
        <w:rPr>
          <w:rFonts w:ascii="Arial Unicode" w:hAnsi="Arial Unicode" w:cs="Sylfaen"/>
          <w:b/>
          <w:color w:val="000000" w:themeColor="text1"/>
          <w:lang w:val="en-US"/>
        </w:rPr>
        <w:t>բ</w:t>
      </w:r>
      <w:r w:rsidRPr="00876C6C">
        <w:rPr>
          <w:rFonts w:ascii="Arial Unicode" w:hAnsi="Arial Unicode" w:cs="Sylfaen"/>
          <w:b/>
          <w:color w:val="000000" w:themeColor="text1"/>
        </w:rPr>
        <w:t>յուջեների</w:t>
      </w:r>
      <w:r w:rsidR="00800645" w:rsidRPr="00800645">
        <w:rPr>
          <w:rFonts w:ascii="Arial Unicode" w:hAnsi="Arial Unicode" w:cs="Sylfaen"/>
          <w:b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մուտքերի</w:t>
      </w:r>
      <w:r w:rsidR="00800645" w:rsidRPr="00800645">
        <w:rPr>
          <w:rFonts w:ascii="Arial Unicode" w:hAnsi="Arial Unicode" w:cs="Sylfaen"/>
          <w:b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կանխատեսումը</w:t>
      </w:r>
    </w:p>
    <w:p w:rsidR="00A05DE1" w:rsidRPr="00800645" w:rsidRDefault="00800645" w:rsidP="00A77E8E">
      <w:pPr>
        <w:spacing w:after="0" w:line="240" w:lineRule="auto"/>
        <w:rPr>
          <w:rFonts w:ascii="Arial Unicode" w:hAnsi="Arial Unicode" w:cs="Sylfaen"/>
          <w:b/>
          <w:color w:val="000000" w:themeColor="text1"/>
          <w:lang w:val="af-ZA"/>
        </w:rPr>
      </w:pPr>
      <w:r w:rsidRPr="00876C6C">
        <w:rPr>
          <w:rFonts w:ascii="Arial Unicode" w:hAnsi="Arial Unicode" w:cs="Sylfaen"/>
          <w:b/>
          <w:color w:val="000000" w:themeColor="text1"/>
        </w:rPr>
        <w:t>Հ</w:t>
      </w:r>
      <w:r w:rsidR="00A05DE1" w:rsidRPr="00876C6C">
        <w:rPr>
          <w:rFonts w:ascii="Arial Unicode" w:hAnsi="Arial Unicode" w:cs="Sylfaen"/>
          <w:b/>
          <w:color w:val="000000" w:themeColor="text1"/>
        </w:rPr>
        <w:t>ազար</w:t>
      </w:r>
      <w:r w:rsidRPr="00800645">
        <w:rPr>
          <w:rFonts w:ascii="Arial Unicode" w:hAnsi="Arial Unicode" w:cs="Sylfaen"/>
          <w:b/>
          <w:color w:val="000000" w:themeColor="text1"/>
          <w:lang w:val="af-ZA"/>
        </w:rPr>
        <w:t xml:space="preserve"> </w:t>
      </w:r>
      <w:r w:rsidR="00A05DE1" w:rsidRPr="00876C6C">
        <w:rPr>
          <w:rFonts w:ascii="Arial Unicode" w:hAnsi="Arial Unicode" w:cs="Sylfaen"/>
          <w:b/>
          <w:color w:val="000000" w:themeColor="text1"/>
        </w:rPr>
        <w:t>դրամ</w:t>
      </w:r>
    </w:p>
    <w:p w:rsidR="00376795" w:rsidRPr="00800645" w:rsidRDefault="00D350BA" w:rsidP="00A77E8E">
      <w:pPr>
        <w:spacing w:after="0" w:line="240" w:lineRule="auto"/>
        <w:rPr>
          <w:rFonts w:ascii="Arial Unicode" w:hAnsi="Arial Unicode"/>
          <w:b/>
          <w:color w:val="000000" w:themeColor="text1"/>
          <w:lang w:val="af-ZA"/>
        </w:rPr>
      </w:pPr>
      <w:r>
        <w:rPr>
          <w:rFonts w:ascii="Arial Unicode" w:hAnsi="Arial Unicode"/>
          <w:b/>
          <w:color w:val="000000" w:themeColor="text1"/>
          <w:lang w:val="af-ZA"/>
        </w:rPr>
        <w:br/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7"/>
        <w:gridCol w:w="992"/>
        <w:gridCol w:w="709"/>
        <w:gridCol w:w="850"/>
        <w:gridCol w:w="709"/>
        <w:gridCol w:w="850"/>
        <w:gridCol w:w="851"/>
        <w:gridCol w:w="850"/>
        <w:gridCol w:w="851"/>
      </w:tblGrid>
      <w:tr w:rsidR="003E4F3B" w:rsidRPr="00876C6C" w:rsidTr="0056371F">
        <w:trPr>
          <w:trHeight w:val="507"/>
        </w:trPr>
        <w:tc>
          <w:tcPr>
            <w:tcW w:w="567" w:type="dxa"/>
          </w:tcPr>
          <w:p w:rsidR="00A05DE1" w:rsidRPr="00876C6C" w:rsidRDefault="00A05DE1" w:rsidP="00A77E8E">
            <w:pPr>
              <w:spacing w:after="0" w:line="240" w:lineRule="auto"/>
              <w:ind w:right="-108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Հ/հ</w:t>
            </w:r>
          </w:p>
        </w:tc>
        <w:tc>
          <w:tcPr>
            <w:tcW w:w="3687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Մուտքերիանվանումը</w:t>
            </w:r>
          </w:p>
        </w:tc>
        <w:tc>
          <w:tcPr>
            <w:tcW w:w="992" w:type="dxa"/>
          </w:tcPr>
          <w:p w:rsidR="00A05DE1" w:rsidRPr="00876C6C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201</w:t>
            </w:r>
            <w:r w:rsidRPr="00800645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5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թ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  <w:p w:rsidR="00A05DE1" w:rsidRPr="00876C6C" w:rsidRDefault="00A05DE1" w:rsidP="00A77E8E">
            <w:pPr>
              <w:spacing w:after="0" w:line="240" w:lineRule="auto"/>
              <w:ind w:right="-17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փաստ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</w:tc>
        <w:tc>
          <w:tcPr>
            <w:tcW w:w="709" w:type="dxa"/>
          </w:tcPr>
          <w:p w:rsidR="00A05DE1" w:rsidRPr="00876C6C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201</w:t>
            </w:r>
            <w:r w:rsidRPr="00800645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6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թ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  <w:p w:rsidR="00A05DE1" w:rsidRPr="00876C6C" w:rsidRDefault="00A05DE1" w:rsidP="00A77E8E">
            <w:pPr>
              <w:spacing w:after="0" w:line="240" w:lineRule="auto"/>
              <w:ind w:left="-110" w:right="-48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նախատ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</w:tc>
        <w:tc>
          <w:tcPr>
            <w:tcW w:w="850" w:type="dxa"/>
          </w:tcPr>
          <w:p w:rsidR="00A05DE1" w:rsidRPr="00876C6C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201</w:t>
            </w:r>
            <w:r w:rsidRPr="00800645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6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թ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  <w:p w:rsidR="00A05DE1" w:rsidRPr="00876C6C" w:rsidRDefault="00A05DE1" w:rsidP="00A77E8E">
            <w:pPr>
              <w:spacing w:after="0" w:line="240" w:lineRule="auto"/>
              <w:ind w:left="-108" w:right="-18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փաստ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</w:tc>
        <w:tc>
          <w:tcPr>
            <w:tcW w:w="709" w:type="dxa"/>
          </w:tcPr>
          <w:p w:rsidR="00A05DE1" w:rsidRPr="00876C6C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201</w:t>
            </w:r>
            <w:r w:rsidRPr="00800645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7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թ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  <w:p w:rsidR="00A05DE1" w:rsidRPr="00876C6C" w:rsidRDefault="00A05DE1" w:rsidP="00A77E8E">
            <w:pPr>
              <w:spacing w:after="0" w:line="240" w:lineRule="auto"/>
              <w:ind w:left="-108" w:right="-128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նախատ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</w:tc>
        <w:tc>
          <w:tcPr>
            <w:tcW w:w="850" w:type="dxa"/>
          </w:tcPr>
          <w:p w:rsidR="00A05DE1" w:rsidRPr="00876C6C" w:rsidRDefault="00A05DE1" w:rsidP="00A77E8E">
            <w:pPr>
              <w:spacing w:after="0" w:line="240" w:lineRule="auto"/>
              <w:ind w:right="-108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201</w:t>
            </w:r>
            <w:r w:rsidRPr="00800645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8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թ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  <w:p w:rsidR="00A05DE1" w:rsidRPr="00876C6C" w:rsidRDefault="00A05DE1" w:rsidP="00A77E8E">
            <w:pPr>
              <w:spacing w:after="0" w:line="240" w:lineRule="auto"/>
              <w:ind w:left="-98" w:right="-36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կանխ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</w:tc>
        <w:tc>
          <w:tcPr>
            <w:tcW w:w="851" w:type="dxa"/>
          </w:tcPr>
          <w:p w:rsidR="00A05DE1" w:rsidRPr="00876C6C" w:rsidRDefault="00A05DE1" w:rsidP="00A77E8E">
            <w:pPr>
              <w:spacing w:after="0" w:line="240" w:lineRule="auto"/>
              <w:ind w:right="-108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201</w:t>
            </w:r>
            <w:r w:rsidRPr="00800645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9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թ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  <w:p w:rsidR="00A05DE1" w:rsidRPr="00876C6C" w:rsidRDefault="00A05DE1" w:rsidP="00A77E8E">
            <w:pPr>
              <w:spacing w:after="0" w:line="240" w:lineRule="auto"/>
              <w:ind w:left="-108" w:right="-18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կանխ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</w:tc>
        <w:tc>
          <w:tcPr>
            <w:tcW w:w="850" w:type="dxa"/>
          </w:tcPr>
          <w:p w:rsidR="00A05DE1" w:rsidRPr="00876C6C" w:rsidRDefault="00A05DE1" w:rsidP="00A77E8E">
            <w:pPr>
              <w:spacing w:after="0" w:line="240" w:lineRule="auto"/>
              <w:ind w:right="-46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20</w:t>
            </w:r>
            <w:r w:rsidRPr="00800645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20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թ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  <w:p w:rsidR="00A05DE1" w:rsidRPr="00876C6C" w:rsidRDefault="00A05DE1" w:rsidP="00A77E8E">
            <w:pPr>
              <w:spacing w:after="0" w:line="240" w:lineRule="auto"/>
              <w:ind w:right="-46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lang w:val="af-ZA"/>
              </w:rPr>
              <w:t>կանխ</w:t>
            </w: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lang w:val="af-ZA"/>
              </w:rPr>
              <w:t>.</w:t>
            </w:r>
          </w:p>
        </w:tc>
        <w:tc>
          <w:tcPr>
            <w:tcW w:w="851" w:type="dxa"/>
          </w:tcPr>
          <w:p w:rsidR="00A05DE1" w:rsidRPr="00876C6C" w:rsidRDefault="00A05DE1" w:rsidP="00A77E8E">
            <w:pPr>
              <w:spacing w:after="0" w:line="240" w:lineRule="auto"/>
              <w:ind w:right="-46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</w:rPr>
              <w:t>2021թ կանխ.</w:t>
            </w:r>
          </w:p>
        </w:tc>
      </w:tr>
      <w:tr w:rsidR="003E4F3B" w:rsidRPr="00876C6C" w:rsidTr="0056371F">
        <w:trPr>
          <w:trHeight w:val="252"/>
        </w:trPr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1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2</w:t>
            </w:r>
          </w:p>
        </w:tc>
        <w:tc>
          <w:tcPr>
            <w:tcW w:w="992" w:type="dxa"/>
          </w:tcPr>
          <w:p w:rsidR="00A05DE1" w:rsidRPr="00876C6C" w:rsidRDefault="00A05DE1" w:rsidP="00A77E8E">
            <w:pPr>
              <w:tabs>
                <w:tab w:val="left" w:pos="557"/>
              </w:tabs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  <w:t>3</w:t>
            </w:r>
          </w:p>
        </w:tc>
        <w:tc>
          <w:tcPr>
            <w:tcW w:w="709" w:type="dxa"/>
          </w:tcPr>
          <w:p w:rsidR="00A05DE1" w:rsidRPr="00876C6C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  <w:t>4</w:t>
            </w:r>
          </w:p>
        </w:tc>
        <w:tc>
          <w:tcPr>
            <w:tcW w:w="850" w:type="dxa"/>
          </w:tcPr>
          <w:p w:rsidR="00A05DE1" w:rsidRPr="00876C6C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  <w:t>5</w:t>
            </w:r>
          </w:p>
        </w:tc>
        <w:tc>
          <w:tcPr>
            <w:tcW w:w="709" w:type="dxa"/>
          </w:tcPr>
          <w:p w:rsidR="00A05DE1" w:rsidRPr="00876C6C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  <w:t>6</w:t>
            </w:r>
          </w:p>
        </w:tc>
        <w:tc>
          <w:tcPr>
            <w:tcW w:w="850" w:type="dxa"/>
          </w:tcPr>
          <w:p w:rsidR="00A05DE1" w:rsidRPr="00876C6C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  <w:t>7</w:t>
            </w:r>
          </w:p>
        </w:tc>
        <w:tc>
          <w:tcPr>
            <w:tcW w:w="851" w:type="dxa"/>
          </w:tcPr>
          <w:p w:rsidR="00A05DE1" w:rsidRPr="00876C6C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  <w:t>8</w:t>
            </w:r>
          </w:p>
        </w:tc>
        <w:tc>
          <w:tcPr>
            <w:tcW w:w="850" w:type="dxa"/>
          </w:tcPr>
          <w:p w:rsidR="00A05DE1" w:rsidRPr="00876C6C" w:rsidRDefault="00A05DE1" w:rsidP="00A77E8E">
            <w:pPr>
              <w:spacing w:after="0" w:line="240" w:lineRule="auto"/>
              <w:ind w:right="-46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</w:pPr>
            <w:r w:rsidRPr="00876C6C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  <w:t>9</w:t>
            </w:r>
          </w:p>
        </w:tc>
        <w:tc>
          <w:tcPr>
            <w:tcW w:w="851" w:type="dxa"/>
          </w:tcPr>
          <w:p w:rsidR="00A05DE1" w:rsidRPr="00876C6C" w:rsidRDefault="00A05DE1" w:rsidP="00A77E8E">
            <w:pPr>
              <w:spacing w:after="0" w:line="240" w:lineRule="auto"/>
              <w:ind w:right="-46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6"/>
                <w:lang w:val="af-ZA"/>
              </w:rPr>
            </w:pPr>
          </w:p>
        </w:tc>
      </w:tr>
      <w:tr w:rsidR="003E4F3B" w:rsidRPr="00876C6C" w:rsidTr="0056371F">
        <w:trPr>
          <w:trHeight w:val="230"/>
        </w:trPr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ԲՅՈՒՋԵՏԱՅԻՆ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ՄՈՒՏՔԵՐ</w:t>
            </w: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 xml:space="preserve">`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ԸՆԴԱՄԵՆԸ</w:t>
            </w: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 xml:space="preserve"> (I+II+III)*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148564.4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155229.5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155229.5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157050.0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158530.0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160170.0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162010.0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165100.0</w:t>
            </w:r>
          </w:p>
        </w:tc>
      </w:tr>
      <w:tr w:rsidR="003E4F3B" w:rsidRPr="00876C6C" w:rsidTr="0056371F">
        <w:trPr>
          <w:trHeight w:val="214"/>
        </w:trPr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I.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ԸՆԴԱՄԵՆԸ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ԵԿԱՄՈՒՏՆԵՐ</w:t>
            </w: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 xml:space="preserve"> (1+2+3)*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118255.8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123609.5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123609.5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124503.2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125630.0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1127370.0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1129010.0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131750.0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1.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ՀԱՐԿԵՐ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ԵՎ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ՏՈՒՐՔԵՐ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29345.0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31620.0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31620.0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32360.0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32600.0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32800.0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33000.0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33350.0</w:t>
            </w:r>
          </w:p>
        </w:tc>
      </w:tr>
      <w:tr w:rsidR="003E4F3B" w:rsidRPr="00876C6C" w:rsidTr="0056371F">
        <w:trPr>
          <w:trHeight w:val="58"/>
        </w:trPr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1.1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Գույքային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հարկեր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անշարժ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գույքից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7160.0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7520.0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7520.0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7700.0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7800.0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7850.0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7900.0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7950.0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Գույքահարկ</w:t>
            </w:r>
            <w:r w:rsidR="00616ECD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շենքերի</w:t>
            </w:r>
            <w:r w:rsidR="00616ECD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և</w:t>
            </w:r>
            <w:r w:rsidR="00616ECD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շինությունների</w:t>
            </w:r>
            <w:r w:rsidR="00616ECD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համար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2000.0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2000.0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2000.0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2100.0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2200.0</w:t>
            </w:r>
          </w:p>
        </w:tc>
        <w:tc>
          <w:tcPr>
            <w:tcW w:w="851" w:type="dxa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2250.0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2300.0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2350.0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Հողիհարկ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5160.0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5520.0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5520.0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5600.0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5600.0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5600.0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5600.0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5600.0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1.2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Գույքային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հարկեր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այլ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գույքից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12885.0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14980.0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14980.0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15500.0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15600.0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15700.0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15800.0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16000.0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Գույքահարկ</w:t>
            </w:r>
            <w:r w:rsidR="00616ECD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փոխադրամիջոցների</w:t>
            </w:r>
            <w:r w:rsidR="00616ECD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համար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12885.0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14980.0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14980.0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15000.0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15600.0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15700.0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15800.0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16000.0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1.3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Ապրանքների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օգտագործման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կամ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գործունեության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իրականացման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թույլտվության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վճարներ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4300.0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4120.0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4120.0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4160.0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4200.0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4250.0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4300.0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4400.0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Տեղականտուրքեր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4300.0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4012.0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4012.0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4160.0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4200.0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4250.0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4300.0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4400.0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1.4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Ապրանքների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մատակարարումից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և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ծառայությունների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մատուցումից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այլ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պարտադիր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վճարներ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Պետական</w:t>
            </w:r>
            <w:r w:rsidR="00616ECD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տուրքեր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</w:tr>
      <w:tr w:rsidR="003E4F3B" w:rsidRPr="00876C6C" w:rsidTr="0056371F">
        <w:trPr>
          <w:trHeight w:val="214"/>
        </w:trPr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2.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ՊԱՇՏՈՆԱԿԱՆ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ԴՐԱՄԱՇՆՈՐՀՆԵՐ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77639.6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101446.1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101446.1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102340.0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103280.0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104320.0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105460.0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107200.0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2.3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Ընթացիկ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ներքին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պաշտոնական</w:t>
            </w:r>
            <w:r w:rsidR="00616ECD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դրամաշնորհներ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77639.6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101446.1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101446.1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102340.0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103280.0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104320.0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105460.0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107200.0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  <w:lastRenderedPageBreak/>
              <w:t>ա)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ind w:right="-53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Պետական</w:t>
            </w:r>
            <w:r w:rsidR="00616ECD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բյուջեից</w:t>
            </w:r>
            <w:r w:rsidR="00616ECD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ֆինանսական</w:t>
            </w:r>
            <w:r w:rsidR="00616ECD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համահարթեցման</w:t>
            </w:r>
            <w:r w:rsidR="00616ECD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սկզբունքով</w:t>
            </w:r>
            <w:r w:rsidR="00616ECD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տրամադրվող</w:t>
            </w:r>
            <w:r w:rsidR="00616ECD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դոտացիաներ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69070.0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80032.9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80032.9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80800.0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81600.0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82500.0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83500.0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85000.0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  <w:t>բ)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ind w:right="-53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Պետական</w:t>
            </w:r>
            <w:r w:rsidR="0021386B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բյուջեից</w:t>
            </w:r>
            <w:r w:rsidR="0021386B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տրամադրվող</w:t>
            </w:r>
            <w:r w:rsidR="0021386B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այլ</w:t>
            </w:r>
            <w:r w:rsidR="0021386B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դոտացիաներ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17412.2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117412.2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17500.0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17600.0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17700.0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17800.0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18000.0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549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  <w:t>գ)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Պետական</w:t>
            </w:r>
            <w:r w:rsidR="0021386B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բյուջեից</w:t>
            </w:r>
            <w:r w:rsidR="0021386B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տրամադրվող</w:t>
            </w:r>
            <w:r w:rsidR="0021386B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նպատակային</w:t>
            </w:r>
            <w:r w:rsidR="0021386B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հատկացումներ</w:t>
            </w:r>
            <w:r w:rsidRPr="0056371F"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  <w:t xml:space="preserve"> (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սուբվենցիաներ</w:t>
            </w:r>
            <w:r w:rsidRPr="0056371F"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  <w:t>)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8569.6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4001.0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4001.0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4040.0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4080.0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4120.0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4160.0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4200.0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3.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ԱՅԼ</w:t>
            </w:r>
            <w:r w:rsidR="0021386B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ԵԿԱՄՈՒՏՆԵՐ</w:t>
            </w: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*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11271.2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22163.2</w:t>
            </w:r>
          </w:p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22163.2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22350.0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22650.0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23050.0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23550.0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24550.0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3.3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Գույքի</w:t>
            </w:r>
            <w:r w:rsidR="0021386B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վարձակալությունից</w:t>
            </w:r>
            <w:r w:rsidR="0021386B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եկամուտներ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4900.0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5100.0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5200.0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5300.0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5400.0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5500.0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Համայնքի</w:t>
            </w:r>
            <w:r w:rsidR="0021386B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սեփականություն</w:t>
            </w:r>
            <w:r w:rsidR="0021386B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համարվող</w:t>
            </w:r>
            <w:r w:rsidR="0021386B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հողերի</w:t>
            </w:r>
            <w:r w:rsidR="003E68B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վարձակալության</w:t>
            </w:r>
            <w:r w:rsidR="003E68B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վարձավճարներ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900.0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900.0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900.0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900.0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900.0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900.0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900.0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/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color w:val="000000" w:themeColor="text1"/>
                <w:sz w:val="16"/>
                <w:szCs w:val="16"/>
                <w:lang w:val="af-ZA"/>
              </w:rPr>
              <w:t>900.0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Այլ</w:t>
            </w:r>
            <w:r w:rsidR="003E68B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գույքի</w:t>
            </w:r>
            <w:r w:rsidR="003E68B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վարձակալությունից</w:t>
            </w:r>
            <w:r w:rsidR="003E68B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մուտքեր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4100.0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4100.0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44200.0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4300.0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4400.0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4500.0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5000.0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3.4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Համայնքի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բյուջեի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եկամուտներ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ապրանքների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մատակարարումից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և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ծառայությունների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մատուցումից</w:t>
            </w: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,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2663.6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5363.2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5363.2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5400.0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5500.0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5700.0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6000.0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6500.0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Պետության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կողմից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ՏԻՄ</w:t>
            </w:r>
            <w:r w:rsidRPr="0056371F"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  <w:t>-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երին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պատվիրակված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լիազորությունների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իրականացման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ծախսերի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ֆինանսավորման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համար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պետական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բյուջեից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ստացվող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միջոցներ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6"/>
                <w:lang w:val="af-ZA"/>
              </w:rPr>
              <w:t>2663.6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5363.2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5363.2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5400.0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5500.0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5700.0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6000.0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6500.0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Վարչական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իրավախախտումների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համար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ՏԻՄ</w:t>
            </w:r>
            <w:r w:rsidRPr="0056371F"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  <w:t>-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երի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կողմից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պատասխանատվության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միջոցների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կիրառումից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եկամուտներ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150.0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150.0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150.0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150.0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150.0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150.0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692558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150.0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3.9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Այլ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եկամուտներ</w:t>
            </w: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*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3707.6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11650.0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11650.0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11700.0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11800.0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11900.0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1200.0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12500.0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Վարչական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բյուջեի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պահուստային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ֆոնդից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ֆոնդային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բյուջե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կատարվող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հատկացումներից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մուտքեր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6382.0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7800.0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5904.0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7850.0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8000.0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8100.0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8200.0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8300.0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Օրենքով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և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իրավական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այլ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ակտերով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սահմանված</w:t>
            </w:r>
            <w:r w:rsidRPr="0056371F"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  <w:t xml:space="preserve">`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համայնքի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բյուջեի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մուտքագրման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ենթակա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այլեկամուտներ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3707.6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11650.0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11650.0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11700.0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11800.0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11900.0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12000.0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58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12500.0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II.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ՈՉ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ՖԻՆԱՆՍԱԿԱՆ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ԱԿՏԻՎՆԵՐԻ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ԻՐԱՑՈՒՄԻՑ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ՄՈՒՏՔԵՐ</w:t>
            </w: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 xml:space="preserve"> (1+2+3+4)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26000.0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8500.0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1.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Հիմնական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միջոցների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իրացումից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մուտքեր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1200.0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1200.0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1300.0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1400.0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1400.0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Այլ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հիմնական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միջոցների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իրացումից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մուտքեր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1200.0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1200.0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1300.0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1400.0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1400.0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Հողի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իրացումից</w:t>
            </w:r>
            <w:r w:rsidR="009A1086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color w:val="000000" w:themeColor="text1"/>
                <w:sz w:val="18"/>
                <w:szCs w:val="18"/>
                <w:lang w:val="af-ZA"/>
              </w:rPr>
              <w:t>մուտքեր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25000.0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7500.0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8000.0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9000.0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9000.0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10000.0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11000.0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16"/>
                <w:lang w:val="af-ZA"/>
              </w:rPr>
              <w:t>11100.0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III.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ind w:left="-27" w:right="-53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ՀԱՄԱՅՆՔԻ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ԲՅՈՒՋԵԻ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ՀԱՎԵԼՈՒՐԴԻ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ՕԳՏԱԳՈՐԾՄԱՆ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ՈՒՂՂՈՒԹՅՈՒՆՆԵՐԸ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ԿԱՄ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ՊԱԿԱՍՈՒՐԴԻ</w:t>
            </w: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 xml:space="preserve"> (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ԴԵՖԻՑԻՏԻ</w:t>
            </w: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 xml:space="preserve">)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ՖԻՆԱՆՍԱՎՈՐՄԱՆ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ԱՂԲՅՈՒՐՆԵՐԸ</w:t>
            </w: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 xml:space="preserve"> (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</w:t>
            </w: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+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Բ</w:t>
            </w: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)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4308.6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6999.6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10000.0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10000.0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11000.0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11000.0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12000.0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12000.0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Ա.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ՆԵՐՔԻՆ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ԱՂԲՅՈՒՐՆԵՐ</w:t>
            </w: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 xml:space="preserve"> (1+2)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4308.6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6999.6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10000.0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10000.0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11000.0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11000.0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12000.0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12000.0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2.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ՖԻՆԱՆՍԱԿԱՆ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ԱԿՏԻՎՆԵՐ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4308.6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6999.6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10000.0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10000.0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11000.0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11000.0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12000.0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12000.0</w:t>
            </w:r>
          </w:p>
        </w:tc>
      </w:tr>
      <w:tr w:rsidR="003E4F3B" w:rsidRPr="00876C6C" w:rsidTr="0056371F">
        <w:tc>
          <w:tcPr>
            <w:tcW w:w="567" w:type="dxa"/>
          </w:tcPr>
          <w:p w:rsidR="00A05DE1" w:rsidRPr="0056371F" w:rsidRDefault="00A05DE1" w:rsidP="00A77E8E">
            <w:pPr>
              <w:spacing w:after="0" w:line="240" w:lineRule="auto"/>
              <w:ind w:right="-999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  <w:t>2.3</w:t>
            </w:r>
          </w:p>
        </w:tc>
        <w:tc>
          <w:tcPr>
            <w:tcW w:w="3687" w:type="dxa"/>
          </w:tcPr>
          <w:p w:rsidR="00A05DE1" w:rsidRPr="0056371F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 w:themeColor="text1"/>
                <w:sz w:val="18"/>
                <w:szCs w:val="18"/>
                <w:lang w:val="af-ZA"/>
              </w:rPr>
            </w:pP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Համայնքի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բյուջեի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միջոցների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տարեսկզբի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ազատ</w:t>
            </w:r>
            <w:r w:rsidR="009A1086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 xml:space="preserve"> </w:t>
            </w:r>
            <w:r w:rsidRPr="0056371F">
              <w:rPr>
                <w:rFonts w:ascii="Arial Unicode" w:eastAsia="Times New Roman" w:hAnsi="Arial Unicode" w:cs="Sylfaen"/>
                <w:b/>
                <w:color w:val="000000" w:themeColor="text1"/>
                <w:sz w:val="18"/>
                <w:szCs w:val="18"/>
                <w:lang w:val="af-ZA"/>
              </w:rPr>
              <w:t>մնացորդը</w:t>
            </w:r>
          </w:p>
        </w:tc>
        <w:tc>
          <w:tcPr>
            <w:tcW w:w="992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63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4308.6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6999.6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10000.0</w:t>
            </w:r>
          </w:p>
        </w:tc>
        <w:tc>
          <w:tcPr>
            <w:tcW w:w="709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10000.0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11000.0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184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11000.0</w:t>
            </w:r>
          </w:p>
        </w:tc>
        <w:tc>
          <w:tcPr>
            <w:tcW w:w="850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12000.0</w:t>
            </w:r>
          </w:p>
        </w:tc>
        <w:tc>
          <w:tcPr>
            <w:tcW w:w="851" w:type="dxa"/>
            <w:vAlign w:val="bottom"/>
          </w:tcPr>
          <w:p w:rsidR="00A05DE1" w:rsidRPr="00692558" w:rsidRDefault="00A05DE1" w:rsidP="00A77E8E">
            <w:pPr>
              <w:spacing w:after="0" w:line="240" w:lineRule="auto"/>
              <w:ind w:left="-96" w:right="-140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</w:pPr>
            <w:r w:rsidRPr="00692558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af-ZA"/>
              </w:rPr>
              <w:t>12000.0</w:t>
            </w:r>
          </w:p>
        </w:tc>
      </w:tr>
    </w:tbl>
    <w:p w:rsidR="00A05DE1" w:rsidRDefault="00A05DE1" w:rsidP="00A77E8E">
      <w:pPr>
        <w:spacing w:after="120" w:line="240" w:lineRule="auto"/>
        <w:ind w:right="-427"/>
        <w:rPr>
          <w:rFonts w:ascii="Arial Unicode" w:eastAsia="Times New Roman" w:hAnsi="Arial Unicode" w:cs="Times New Roman"/>
          <w:color w:val="000000" w:themeColor="text1"/>
          <w:sz w:val="20"/>
          <w:szCs w:val="20"/>
          <w:lang w:val="af-ZA"/>
        </w:rPr>
      </w:pPr>
    </w:p>
    <w:p w:rsidR="00FC28AA" w:rsidRDefault="00FC28AA" w:rsidP="00A77E8E">
      <w:pPr>
        <w:spacing w:after="120" w:line="240" w:lineRule="auto"/>
        <w:ind w:right="-427"/>
        <w:rPr>
          <w:rFonts w:ascii="Arial Unicode" w:eastAsia="Times New Roman" w:hAnsi="Arial Unicode" w:cs="Times New Roman"/>
          <w:color w:val="000000" w:themeColor="text1"/>
          <w:sz w:val="20"/>
          <w:szCs w:val="20"/>
          <w:lang w:val="af-ZA"/>
        </w:rPr>
      </w:pPr>
    </w:p>
    <w:p w:rsidR="00FC28AA" w:rsidRPr="00376795" w:rsidRDefault="00FC28AA" w:rsidP="00FC28AA">
      <w:pPr>
        <w:spacing w:after="0"/>
        <w:rPr>
          <w:rFonts w:ascii="Arial Unicode" w:eastAsia="Times New Roman" w:hAnsi="Arial Unicode" w:cs="Sylfaen"/>
          <w:b/>
          <w:color w:val="0D0D0D" w:themeColor="text1" w:themeTint="F2"/>
          <w:sz w:val="24"/>
          <w:szCs w:val="24"/>
          <w:u w:val="single"/>
          <w:lang w:val="ro-RO"/>
        </w:rPr>
      </w:pPr>
      <w:r w:rsidRPr="00376795">
        <w:rPr>
          <w:rFonts w:ascii="Arial Unicode" w:eastAsia="Times New Roman" w:hAnsi="Arial Unicode" w:cs="Sylfaen"/>
          <w:b/>
          <w:color w:val="0D0D0D" w:themeColor="text1" w:themeTint="F2"/>
          <w:sz w:val="24"/>
          <w:szCs w:val="24"/>
          <w:u w:val="single"/>
          <w:lang w:val="ro-RO"/>
        </w:rPr>
        <w:t>2.5.ԶԱՐԳԱՑՆԱՆ</w:t>
      </w:r>
      <w:r w:rsidR="009A1086">
        <w:rPr>
          <w:rFonts w:ascii="Arial Unicode" w:eastAsia="Times New Roman" w:hAnsi="Arial Unicode" w:cs="Sylfaen"/>
          <w:b/>
          <w:color w:val="0D0D0D" w:themeColor="text1" w:themeTint="F2"/>
          <w:sz w:val="24"/>
          <w:szCs w:val="24"/>
          <w:u w:val="single"/>
          <w:lang w:val="ro-RO"/>
        </w:rPr>
        <w:t xml:space="preserve"> </w:t>
      </w:r>
      <w:r w:rsidRPr="00376795">
        <w:rPr>
          <w:rFonts w:ascii="Arial Unicode" w:eastAsia="Times New Roman" w:hAnsi="Arial Unicode" w:cs="Sylfaen"/>
          <w:b/>
          <w:color w:val="0D0D0D" w:themeColor="text1" w:themeTint="F2"/>
          <w:sz w:val="24"/>
          <w:szCs w:val="24"/>
          <w:u w:val="single"/>
          <w:lang w:val="ro-RO"/>
        </w:rPr>
        <w:t xml:space="preserve"> ԽՈՉԸՆԴՈՏՆԵՐ</w:t>
      </w:r>
      <w:r w:rsidR="009A1086">
        <w:rPr>
          <w:rFonts w:ascii="Arial Unicode" w:eastAsia="Times New Roman" w:hAnsi="Arial Unicode" w:cs="Sylfaen"/>
          <w:b/>
          <w:color w:val="0D0D0D" w:themeColor="text1" w:themeTint="F2"/>
          <w:sz w:val="24"/>
          <w:szCs w:val="24"/>
          <w:u w:val="single"/>
          <w:lang w:val="ro-RO"/>
        </w:rPr>
        <w:t xml:space="preserve"> </w:t>
      </w:r>
      <w:r w:rsidRPr="00376795">
        <w:rPr>
          <w:rFonts w:ascii="Arial Unicode" w:eastAsia="Times New Roman" w:hAnsi="Arial Unicode" w:cs="Sylfaen"/>
          <w:b/>
          <w:color w:val="0D0D0D" w:themeColor="text1" w:themeTint="F2"/>
          <w:sz w:val="24"/>
          <w:szCs w:val="24"/>
          <w:u w:val="single"/>
          <w:lang w:val="ro-RO"/>
        </w:rPr>
        <w:t xml:space="preserve"> ԵՎ</w:t>
      </w:r>
      <w:r w:rsidR="009A1086">
        <w:rPr>
          <w:rFonts w:ascii="Arial Unicode" w:eastAsia="Times New Roman" w:hAnsi="Arial Unicode" w:cs="Sylfaen"/>
          <w:b/>
          <w:color w:val="0D0D0D" w:themeColor="text1" w:themeTint="F2"/>
          <w:sz w:val="24"/>
          <w:szCs w:val="24"/>
          <w:u w:val="single"/>
          <w:lang w:val="ro-RO"/>
        </w:rPr>
        <w:t xml:space="preserve"> </w:t>
      </w:r>
      <w:r w:rsidRPr="00376795">
        <w:rPr>
          <w:rFonts w:ascii="Arial Unicode" w:eastAsia="Times New Roman" w:hAnsi="Arial Unicode" w:cs="Sylfaen"/>
          <w:b/>
          <w:color w:val="0D0D0D" w:themeColor="text1" w:themeTint="F2"/>
          <w:sz w:val="24"/>
          <w:szCs w:val="24"/>
          <w:u w:val="single"/>
          <w:lang w:val="ro-RO"/>
        </w:rPr>
        <w:t xml:space="preserve"> ԴԺՎԱՐՈՒԹՅՈՒՆՆԵՐ</w:t>
      </w:r>
    </w:p>
    <w:p w:rsidR="00FC28AA" w:rsidRPr="00376795" w:rsidRDefault="00FC28AA" w:rsidP="00FC28AA">
      <w:pPr>
        <w:spacing w:after="0"/>
        <w:rPr>
          <w:rFonts w:ascii="Arial Unicode" w:eastAsia="Times New Roman" w:hAnsi="Arial Unicode" w:cs="Sylfaen"/>
          <w:b/>
          <w:color w:val="000000" w:themeColor="text1"/>
          <w:sz w:val="24"/>
          <w:szCs w:val="24"/>
          <w:u w:val="single"/>
          <w:lang w:val="af-ZA"/>
        </w:rPr>
      </w:pPr>
    </w:p>
    <w:p w:rsidR="00FC28AA" w:rsidRPr="00376795" w:rsidRDefault="00FC28AA" w:rsidP="00FC28AA">
      <w:pPr>
        <w:spacing w:after="0"/>
        <w:ind w:firstLine="720"/>
        <w:rPr>
          <w:rFonts w:ascii="Arial Unicode" w:hAnsi="Arial Unicode" w:cs="Sylfaen"/>
          <w:color w:val="000000" w:themeColor="text1"/>
          <w:sz w:val="24"/>
          <w:szCs w:val="24"/>
          <w:lang w:val="af-ZA"/>
        </w:rPr>
      </w:pPr>
      <w:r w:rsidRPr="00376795">
        <w:rPr>
          <w:rFonts w:ascii="Arial Unicode" w:hAnsi="Arial Unicode" w:cs="Sylfaen"/>
          <w:color w:val="000000" w:themeColor="text1"/>
          <w:sz w:val="24"/>
          <w:szCs w:val="24"/>
          <w:lang w:val="af-ZA"/>
        </w:rPr>
        <w:t>Համայնքի զարգացման  համար հիմնական խոչընդոտներն ու դժվարություններն են՝</w:t>
      </w:r>
    </w:p>
    <w:p w:rsidR="00FC28AA" w:rsidRPr="006505BC" w:rsidRDefault="00FC28AA" w:rsidP="00E528C2">
      <w:pPr>
        <w:pStyle w:val="ListParagraph"/>
        <w:numPr>
          <w:ilvl w:val="0"/>
          <w:numId w:val="15"/>
        </w:numPr>
        <w:spacing w:after="0"/>
        <w:rPr>
          <w:rFonts w:ascii="Arial Unicode" w:hAnsi="Arial Unicode" w:cs="Sylfaen"/>
          <w:color w:val="000000" w:themeColor="text1"/>
          <w:szCs w:val="24"/>
          <w:lang w:val="af-ZA"/>
        </w:rPr>
      </w:pPr>
      <w:r w:rsidRPr="006505BC">
        <w:rPr>
          <w:rFonts w:ascii="Arial Unicode" w:hAnsi="Arial Unicode" w:cs="Sylfaen"/>
          <w:color w:val="000000" w:themeColor="text1"/>
          <w:szCs w:val="24"/>
          <w:lang w:val="af-ZA"/>
        </w:rPr>
        <w:t>համայնքի ֆինանսական միջոցների սղությունը</w:t>
      </w:r>
    </w:p>
    <w:p w:rsidR="00FC28AA" w:rsidRPr="006505BC" w:rsidRDefault="00FC28AA" w:rsidP="00E528C2">
      <w:pPr>
        <w:pStyle w:val="ListParagraph"/>
        <w:numPr>
          <w:ilvl w:val="0"/>
          <w:numId w:val="15"/>
        </w:numPr>
        <w:spacing w:after="0"/>
        <w:rPr>
          <w:rFonts w:ascii="Arial Unicode" w:hAnsi="Arial Unicode" w:cs="Sylfaen"/>
          <w:color w:val="000000" w:themeColor="text1"/>
          <w:szCs w:val="24"/>
          <w:lang w:val="ro-RO"/>
        </w:rPr>
      </w:pPr>
      <w:r w:rsidRPr="006505BC">
        <w:rPr>
          <w:rFonts w:ascii="Arial Unicode" w:hAnsi="Arial Unicode" w:cs="Sylfaen"/>
          <w:color w:val="000000" w:themeColor="text1"/>
          <w:szCs w:val="24"/>
          <w:lang w:val="ro-RO"/>
        </w:rPr>
        <w:t xml:space="preserve">ոռոգման ջրի և ցանցի </w:t>
      </w:r>
      <w:r w:rsidRPr="006505BC">
        <w:rPr>
          <w:rFonts w:ascii="Arial Unicode" w:hAnsi="Arial Unicode" w:cs="Sylfaen"/>
          <w:color w:val="000000" w:themeColor="text1"/>
          <w:szCs w:val="24"/>
        </w:rPr>
        <w:t>անբավարար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վիճակը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af-ZA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կամ</w:t>
      </w:r>
      <w:r w:rsidRPr="006505BC">
        <w:rPr>
          <w:rFonts w:ascii="Arial Unicode" w:hAnsi="Arial Unicode" w:cs="Sylfaen"/>
          <w:color w:val="000000" w:themeColor="text1"/>
          <w:szCs w:val="24"/>
          <w:lang w:val="ro-RO"/>
        </w:rPr>
        <w:t xml:space="preserve"> բացակայությունը</w:t>
      </w:r>
    </w:p>
    <w:p w:rsidR="00FC28AA" w:rsidRPr="006505BC" w:rsidRDefault="00FC28AA" w:rsidP="00E528C2">
      <w:pPr>
        <w:pStyle w:val="ListParagraph"/>
        <w:numPr>
          <w:ilvl w:val="0"/>
          <w:numId w:val="15"/>
        </w:numPr>
        <w:spacing w:after="0"/>
        <w:rPr>
          <w:rFonts w:ascii="Arial Unicode" w:hAnsi="Arial Unicode" w:cs="Sylfaen"/>
          <w:color w:val="000000" w:themeColor="text1"/>
          <w:szCs w:val="24"/>
          <w:lang w:val="ro-RO"/>
        </w:rPr>
      </w:pPr>
      <w:r w:rsidRPr="006505BC">
        <w:rPr>
          <w:rFonts w:ascii="Arial Unicode" w:hAnsi="Arial Unicode" w:cs="Sylfaen"/>
          <w:color w:val="000000" w:themeColor="text1"/>
          <w:szCs w:val="24"/>
        </w:rPr>
        <w:t>գյուղատնտեսական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տեխնիկայի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անբավարար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վիճակը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կամ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բացակայությ</w:t>
      </w:r>
      <w:r w:rsidR="009A1086">
        <w:rPr>
          <w:rFonts w:ascii="Arial Unicode" w:hAnsi="Arial Unicode" w:cs="Sylfaen"/>
          <w:color w:val="000000" w:themeColor="text1"/>
          <w:szCs w:val="24"/>
        </w:rPr>
        <w:t>ու</w:t>
      </w:r>
      <w:r w:rsidRPr="006505BC">
        <w:rPr>
          <w:rFonts w:ascii="Arial Unicode" w:hAnsi="Arial Unicode" w:cs="Sylfaen"/>
          <w:color w:val="000000" w:themeColor="text1"/>
          <w:szCs w:val="24"/>
        </w:rPr>
        <w:t>նը</w:t>
      </w:r>
    </w:p>
    <w:p w:rsidR="00FC28AA" w:rsidRPr="006505BC" w:rsidRDefault="00FC28AA" w:rsidP="00E528C2">
      <w:pPr>
        <w:pStyle w:val="ListParagraph"/>
        <w:numPr>
          <w:ilvl w:val="0"/>
          <w:numId w:val="15"/>
        </w:numPr>
        <w:spacing w:after="0"/>
        <w:rPr>
          <w:rFonts w:ascii="Arial Unicode" w:hAnsi="Arial Unicode" w:cs="Sylfaen"/>
          <w:color w:val="000000" w:themeColor="text1"/>
          <w:szCs w:val="24"/>
          <w:lang w:val="ro-RO"/>
        </w:rPr>
      </w:pPr>
      <w:r w:rsidRPr="006505BC">
        <w:rPr>
          <w:rFonts w:ascii="Arial Unicode" w:hAnsi="Arial Unicode" w:cs="Sylfaen"/>
          <w:color w:val="000000" w:themeColor="text1"/>
          <w:szCs w:val="24"/>
        </w:rPr>
        <w:t>համայնքում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առկա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արդյունաբերական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ձեռնարկությունների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ոչ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լրիվ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հզորությամբ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գործելը</w:t>
      </w:r>
      <w:r w:rsidR="009A1086" w:rsidRPr="009A1086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կամ</w:t>
      </w:r>
    </w:p>
    <w:p w:rsidR="00FC28AA" w:rsidRPr="00376795" w:rsidRDefault="00FC28AA" w:rsidP="00FC28AA">
      <w:pPr>
        <w:spacing w:after="0"/>
        <w:ind w:firstLine="720"/>
        <w:rPr>
          <w:rFonts w:ascii="Arial Unicode" w:hAnsi="Arial Unicode" w:cs="Sylfaen"/>
          <w:color w:val="000000" w:themeColor="text1"/>
          <w:sz w:val="24"/>
          <w:szCs w:val="24"/>
          <w:lang w:val="ro-RO"/>
        </w:rPr>
      </w:pP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ընդհանրապես</w:t>
      </w:r>
      <w:r w:rsidR="00F063C4">
        <w:rPr>
          <w:rFonts w:ascii="Arial Unicode" w:hAnsi="Arial Unicode" w:cs="Sylfaen"/>
          <w:color w:val="000000" w:themeColor="text1"/>
          <w:sz w:val="24"/>
          <w:szCs w:val="24"/>
          <w:lang w:val="en-US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չգործելը</w:t>
      </w:r>
    </w:p>
    <w:p w:rsidR="00FC28AA" w:rsidRPr="006505BC" w:rsidRDefault="00FC28AA" w:rsidP="00E528C2">
      <w:pPr>
        <w:pStyle w:val="ListParagraph"/>
        <w:numPr>
          <w:ilvl w:val="0"/>
          <w:numId w:val="16"/>
        </w:numPr>
        <w:spacing w:after="0"/>
        <w:rPr>
          <w:rFonts w:ascii="Arial Unicode" w:hAnsi="Arial Unicode" w:cs="Sylfaen"/>
          <w:color w:val="000000" w:themeColor="text1"/>
          <w:szCs w:val="24"/>
          <w:lang w:val="ro-RO"/>
        </w:rPr>
      </w:pPr>
      <w:r w:rsidRPr="006505BC">
        <w:rPr>
          <w:rFonts w:ascii="Arial Unicode" w:hAnsi="Arial Unicode" w:cs="Sylfaen"/>
          <w:color w:val="000000" w:themeColor="text1"/>
          <w:szCs w:val="24"/>
        </w:rPr>
        <w:t>ներքաղաքային</w:t>
      </w:r>
      <w:r w:rsidR="00F063C4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ճանապարհների</w:t>
      </w:r>
      <w:r w:rsidR="00F063C4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անբավարար</w:t>
      </w:r>
      <w:r w:rsidR="00F063C4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վիճակը</w:t>
      </w:r>
      <w:r w:rsidRPr="006505BC">
        <w:rPr>
          <w:rFonts w:ascii="Arial Unicode" w:hAnsi="Arial Unicode" w:cs="Sylfaen"/>
          <w:color w:val="000000" w:themeColor="text1"/>
          <w:szCs w:val="24"/>
          <w:lang w:val="ro-RO"/>
        </w:rPr>
        <w:t>:</w:t>
      </w:r>
    </w:p>
    <w:p w:rsidR="00FC28AA" w:rsidRPr="00376795" w:rsidRDefault="00FC28AA" w:rsidP="00FC28AA">
      <w:pPr>
        <w:spacing w:after="0"/>
        <w:ind w:firstLine="720"/>
        <w:rPr>
          <w:rFonts w:ascii="Arial Unicode" w:hAnsi="Arial Unicode" w:cs="Sylfaen"/>
          <w:color w:val="000000" w:themeColor="text1"/>
          <w:sz w:val="24"/>
          <w:szCs w:val="24"/>
          <w:lang w:val="ro-RO"/>
        </w:rPr>
      </w:pP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Վերը</w:t>
      </w:r>
      <w:r w:rsidR="00F063C4" w:rsidRPr="00F063C4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նշվածի</w:t>
      </w:r>
      <w:r w:rsidR="00F063C4" w:rsidRPr="00F063C4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արդյունքում</w:t>
      </w:r>
      <w:r w:rsidR="00F063C4" w:rsidRPr="00F063C4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="00F063C4">
        <w:rPr>
          <w:rFonts w:ascii="Arial Unicode" w:hAnsi="Arial Unicode" w:cs="Sylfaen"/>
          <w:color w:val="000000" w:themeColor="text1"/>
          <w:sz w:val="24"/>
          <w:szCs w:val="24"/>
        </w:rPr>
        <w:t>հա</w:t>
      </w:r>
      <w:r w:rsidR="00F063C4">
        <w:rPr>
          <w:rFonts w:ascii="Arial Unicode" w:hAnsi="Arial Unicode" w:cs="Sylfaen"/>
          <w:color w:val="000000" w:themeColor="text1"/>
          <w:sz w:val="24"/>
          <w:szCs w:val="24"/>
          <w:lang w:val="en-US"/>
        </w:rPr>
        <w:t>մ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այնքում</w:t>
      </w:r>
      <w:r w:rsidR="00F063C4" w:rsidRPr="00F063C4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բարձր</w:t>
      </w:r>
      <w:r w:rsidR="00F063C4" w:rsidRPr="00F063C4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է</w:t>
      </w:r>
      <w:r w:rsidR="00F063C4" w:rsidRPr="00F063C4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գործազրկության</w:t>
      </w:r>
      <w:r w:rsidR="00F063C4" w:rsidRPr="00F063C4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և</w:t>
      </w:r>
      <w:r w:rsidR="00F063C4" w:rsidRPr="00F063C4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արտագաղթի</w:t>
      </w:r>
      <w:r w:rsidR="00F063C4" w:rsidRPr="00F063C4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մակարդակը</w:t>
      </w:r>
      <w:r w:rsidRPr="00376795">
        <w:rPr>
          <w:rFonts w:ascii="Arial Unicode" w:hAnsi="Arial Unicode" w:cs="Sylfaen"/>
          <w:color w:val="000000" w:themeColor="text1"/>
          <w:sz w:val="24"/>
          <w:szCs w:val="24"/>
          <w:lang w:val="ro-RO"/>
        </w:rPr>
        <w:t>:</w:t>
      </w:r>
    </w:p>
    <w:p w:rsidR="00FC28AA" w:rsidRPr="00376795" w:rsidRDefault="00FC28AA" w:rsidP="00337AA3">
      <w:pPr>
        <w:spacing w:after="0"/>
        <w:rPr>
          <w:rFonts w:ascii="Arial Unicode" w:hAnsi="Arial Unicode" w:cs="Sylfaen"/>
          <w:color w:val="000000" w:themeColor="text1"/>
          <w:sz w:val="24"/>
          <w:szCs w:val="24"/>
          <w:lang w:val="ro-RO"/>
        </w:rPr>
      </w:pPr>
    </w:p>
    <w:p w:rsidR="00FC28AA" w:rsidRDefault="00FC28AA" w:rsidP="00FC28AA">
      <w:pPr>
        <w:spacing w:after="0"/>
        <w:ind w:firstLine="720"/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</w:pPr>
    </w:p>
    <w:p w:rsidR="00FC28AA" w:rsidRPr="002D6089" w:rsidRDefault="00FC28AA" w:rsidP="00FC28AA">
      <w:pPr>
        <w:spacing w:after="0"/>
        <w:ind w:firstLine="720"/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</w:pP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t>2.6.</w:t>
      </w: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ՀԱՄԱՅՆՔԻ</w:t>
      </w:r>
      <w:r w:rsidR="00F063C4" w:rsidRPr="00F063C4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ՈՒԺԵՂ</w:t>
      </w:r>
      <w:r w:rsidR="00F063C4" w:rsidRPr="00F063C4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ԵՎ</w:t>
      </w:r>
      <w:r w:rsidR="00F063C4" w:rsidRPr="00F063C4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ԹՈՒՅԼ</w:t>
      </w:r>
      <w:r w:rsidR="00F063C4" w:rsidRPr="00F063C4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ԿՈՂՄԵՐԻ</w:t>
      </w: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t xml:space="preserve">,  </w:t>
      </w: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ՀՆԱՐԱՎՈՐՈՒԹՅՈՒՆՆԵՐԻ</w:t>
      </w:r>
      <w:r w:rsidR="00F063C4" w:rsidRPr="00F063C4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ԵՎ</w:t>
      </w:r>
    </w:p>
    <w:p w:rsidR="00FC28AA" w:rsidRPr="002D6089" w:rsidRDefault="00FC28AA" w:rsidP="00FC28AA">
      <w:pPr>
        <w:spacing w:after="0"/>
        <w:ind w:firstLine="720"/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</w:pP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ՍՊԱՌՆԱԼԻՔՆԵՐԻ</w:t>
      </w: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t xml:space="preserve">  (</w:t>
      </w: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ՈՒԹՀՍ</w:t>
      </w: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t xml:space="preserve">)  </w:t>
      </w:r>
      <w:r w:rsidRPr="002D6089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ՎԵՐԼՈՒԾՈՒԹՅՈՒՆ</w:t>
      </w:r>
    </w:p>
    <w:p w:rsidR="00FC28AA" w:rsidRPr="00376795" w:rsidRDefault="00FC28AA" w:rsidP="00FC28AA">
      <w:pPr>
        <w:spacing w:after="0"/>
        <w:ind w:firstLine="720"/>
        <w:rPr>
          <w:rFonts w:ascii="Arial Unicode" w:hAnsi="Arial Unicode" w:cs="Sylfaen"/>
          <w:color w:val="000000" w:themeColor="text1"/>
          <w:sz w:val="24"/>
          <w:szCs w:val="24"/>
          <w:lang w:val="ro-RO"/>
        </w:rPr>
      </w:pPr>
    </w:p>
    <w:p w:rsidR="00FC28AA" w:rsidRPr="00C54901" w:rsidRDefault="00FC28AA" w:rsidP="00FC28AA">
      <w:pPr>
        <w:pStyle w:val="ListParagraph"/>
        <w:spacing w:after="240" w:line="240" w:lineRule="auto"/>
        <w:rPr>
          <w:rFonts w:ascii="Arial Unicode" w:hAnsi="Arial Unicode" w:cs="Sylfaen"/>
          <w:color w:val="000000" w:themeColor="text1"/>
          <w:szCs w:val="24"/>
          <w:lang w:val="ro-RO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Համայնքի</w:t>
      </w:r>
      <w:r w:rsidR="00F063C4" w:rsidRPr="00177459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ուժեղ</w:t>
      </w:r>
      <w:r w:rsidR="00F063C4" w:rsidRPr="00177459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կողմերն</w:t>
      </w:r>
      <w:r w:rsidR="00F063C4" w:rsidRPr="00177459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են՝</w:t>
      </w:r>
    </w:p>
    <w:p w:rsidR="006505BC" w:rsidRPr="00376795" w:rsidRDefault="006505BC" w:rsidP="00FC28AA">
      <w:pPr>
        <w:pStyle w:val="ListParagraph"/>
        <w:spacing w:after="240" w:line="240" w:lineRule="auto"/>
        <w:rPr>
          <w:rFonts w:ascii="Arial Unicode" w:hAnsi="Arial Unicode" w:cs="Sylfaen"/>
          <w:color w:val="000000" w:themeColor="text1"/>
          <w:szCs w:val="24"/>
          <w:lang w:val="ro-RO"/>
        </w:rPr>
      </w:pPr>
    </w:p>
    <w:p w:rsidR="006505BC" w:rsidRDefault="00FC28AA" w:rsidP="00E528C2">
      <w:pPr>
        <w:pStyle w:val="ListParagraph"/>
        <w:numPr>
          <w:ilvl w:val="0"/>
          <w:numId w:val="16"/>
        </w:numPr>
        <w:spacing w:after="240" w:line="240" w:lineRule="auto"/>
        <w:rPr>
          <w:rFonts w:ascii="Arial Unicode" w:hAnsi="Arial Unicode" w:cs="Sylfaen"/>
          <w:color w:val="000000" w:themeColor="text1"/>
          <w:szCs w:val="24"/>
          <w:lang w:val="ro-RO"/>
        </w:rPr>
      </w:pPr>
      <w:r w:rsidRPr="006505BC">
        <w:rPr>
          <w:rFonts w:ascii="Arial Unicode" w:hAnsi="Arial Unicode" w:cs="Sylfaen"/>
          <w:color w:val="000000" w:themeColor="text1"/>
          <w:szCs w:val="24"/>
        </w:rPr>
        <w:t>Քաղաքի</w:t>
      </w:r>
      <w:r w:rsidR="00F063C4"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աշխարհագրական</w:t>
      </w:r>
      <w:r w:rsidR="00F063C4"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դիրքը</w:t>
      </w:r>
      <w:r w:rsidR="00F063C4"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ռազմավարական</w:t>
      </w:r>
      <w:r w:rsidR="00F063C4"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նշանակություն</w:t>
      </w:r>
      <w:r w:rsidR="00F063C4"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ունի</w:t>
      </w:r>
      <w:r w:rsidRPr="006505BC">
        <w:rPr>
          <w:rFonts w:ascii="Arial Unicode" w:hAnsi="Arial Unicode" w:cs="Sylfaen"/>
          <w:color w:val="000000" w:themeColor="text1"/>
          <w:szCs w:val="24"/>
          <w:lang w:val="ro-RO"/>
        </w:rPr>
        <w:t xml:space="preserve">. </w:t>
      </w:r>
    </w:p>
    <w:p w:rsidR="00FC28AA" w:rsidRPr="006505BC" w:rsidRDefault="00F063C4" w:rsidP="006505BC">
      <w:pPr>
        <w:pStyle w:val="ListParagraph"/>
        <w:spacing w:after="240" w:line="240" w:lineRule="auto"/>
        <w:ind w:left="1440"/>
        <w:rPr>
          <w:rFonts w:ascii="Arial Unicode" w:hAnsi="Arial Unicode" w:cs="Sylfaen"/>
          <w:color w:val="000000" w:themeColor="text1"/>
          <w:szCs w:val="24"/>
          <w:lang w:val="ro-RO"/>
        </w:rPr>
      </w:pPr>
      <w:r>
        <w:rPr>
          <w:rFonts w:ascii="Arial Unicode" w:hAnsi="Arial Unicode" w:cs="Sylfaen"/>
          <w:color w:val="000000" w:themeColor="text1"/>
          <w:szCs w:val="24"/>
        </w:rPr>
        <w:t>գ</w:t>
      </w:r>
      <w:r w:rsidR="00FC28AA" w:rsidRPr="006505BC">
        <w:rPr>
          <w:rFonts w:ascii="Arial Unicode" w:hAnsi="Arial Unicode" w:cs="Sylfaen"/>
          <w:color w:val="000000" w:themeColor="text1"/>
          <w:szCs w:val="24"/>
        </w:rPr>
        <w:t>տնվում</w:t>
      </w:r>
      <w:r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="00FC28AA" w:rsidRPr="006505BC">
        <w:rPr>
          <w:rFonts w:ascii="Arial Unicode" w:hAnsi="Arial Unicode" w:cs="Sylfaen"/>
          <w:color w:val="000000" w:themeColor="text1"/>
          <w:szCs w:val="24"/>
        </w:rPr>
        <w:t>է</w:t>
      </w:r>
      <w:r w:rsidR="006505BC" w:rsidRPr="006505BC">
        <w:rPr>
          <w:rFonts w:ascii="Arial Unicode" w:hAnsi="Arial Unicode" w:cs="Sylfaen"/>
          <w:color w:val="000000" w:themeColor="text1"/>
          <w:szCs w:val="24"/>
        </w:rPr>
        <w:t>Հյուսիս</w:t>
      </w:r>
      <w:r w:rsidR="006505BC" w:rsidRPr="006505BC">
        <w:rPr>
          <w:rFonts w:ascii="Arial Unicode" w:hAnsi="Arial Unicode" w:cs="Sylfaen"/>
          <w:color w:val="000000" w:themeColor="text1"/>
          <w:szCs w:val="24"/>
          <w:lang w:val="ro-RO"/>
        </w:rPr>
        <w:t>-</w:t>
      </w:r>
      <w:r w:rsidR="006505BC" w:rsidRPr="006505BC">
        <w:rPr>
          <w:rFonts w:ascii="Arial Unicode" w:hAnsi="Arial Unicode" w:cs="Sylfaen"/>
          <w:color w:val="000000" w:themeColor="text1"/>
          <w:szCs w:val="24"/>
        </w:rPr>
        <w:t>Հարավ</w:t>
      </w:r>
      <w:r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="00FC28AA" w:rsidRPr="006505BC">
        <w:rPr>
          <w:rFonts w:ascii="Arial Unicode" w:hAnsi="Arial Unicode" w:cs="Sylfaen"/>
          <w:color w:val="000000" w:themeColor="text1"/>
          <w:szCs w:val="24"/>
        </w:rPr>
        <w:t>միջպետական</w:t>
      </w:r>
      <w:r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="00FC28AA" w:rsidRPr="006505BC">
        <w:rPr>
          <w:rFonts w:ascii="Arial Unicode" w:hAnsi="Arial Unicode" w:cs="Sylfaen"/>
          <w:color w:val="000000" w:themeColor="text1"/>
          <w:szCs w:val="24"/>
        </w:rPr>
        <w:t>մայրուղու</w:t>
      </w:r>
      <w:r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="00FC28AA" w:rsidRPr="006505BC">
        <w:rPr>
          <w:rFonts w:ascii="Arial Unicode" w:hAnsi="Arial Unicode" w:cs="Sylfaen"/>
          <w:color w:val="000000" w:themeColor="text1"/>
          <w:szCs w:val="24"/>
        </w:rPr>
        <w:t>հարևանությամբ</w:t>
      </w:r>
    </w:p>
    <w:p w:rsidR="00FC28AA" w:rsidRPr="00376795" w:rsidRDefault="00FC28AA" w:rsidP="00E528C2">
      <w:pPr>
        <w:pStyle w:val="ListParagraph"/>
        <w:numPr>
          <w:ilvl w:val="0"/>
          <w:numId w:val="16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  <w:lang w:val="ro-RO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Պատմամշակութային</w:t>
      </w:r>
      <w:r w:rsidR="00F063C4"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ու</w:t>
      </w:r>
      <w:r w:rsidR="00F063C4"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բնական</w:t>
      </w:r>
      <w:r w:rsidR="00F063C4"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հարուստ</w:t>
      </w:r>
      <w:r w:rsidR="00F063C4"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ժառանգության</w:t>
      </w:r>
      <w:r w:rsidR="00F063C4"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="00F063C4">
        <w:rPr>
          <w:rFonts w:ascii="Arial Unicode" w:hAnsi="Arial Unicode" w:cs="Sylfaen"/>
          <w:color w:val="000000" w:themeColor="text1"/>
          <w:szCs w:val="24"/>
        </w:rPr>
        <w:t>առկայություն</w:t>
      </w:r>
      <w:r w:rsidRPr="00376795">
        <w:rPr>
          <w:rFonts w:ascii="Arial Unicode" w:hAnsi="Arial Unicode" w:cs="Sylfaen"/>
          <w:color w:val="000000" w:themeColor="text1"/>
          <w:szCs w:val="24"/>
        </w:rPr>
        <w:t>ու</w:t>
      </w:r>
      <w:r w:rsidR="00F063C4">
        <w:rPr>
          <w:rFonts w:ascii="Arial Unicode" w:hAnsi="Arial Unicode" w:cs="Sylfaen"/>
          <w:color w:val="000000" w:themeColor="text1"/>
          <w:szCs w:val="24"/>
        </w:rPr>
        <w:t>մ</w:t>
      </w:r>
      <w:r w:rsidR="00F063C4"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մշակութային</w:t>
      </w:r>
      <w:r w:rsidR="00F063C4"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հարուստ</w:t>
      </w:r>
      <w:r w:rsidR="00F063C4" w:rsidRPr="00F063C4">
        <w:rPr>
          <w:rFonts w:ascii="Arial Unicode" w:hAnsi="Arial Unicode" w:cs="Sylfae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</w:rPr>
        <w:t>ավանդույթները</w:t>
      </w:r>
    </w:p>
    <w:p w:rsidR="00FC28AA" w:rsidRPr="00376795" w:rsidRDefault="00FC28AA" w:rsidP="00E528C2">
      <w:pPr>
        <w:pStyle w:val="ListParagraph"/>
        <w:numPr>
          <w:ilvl w:val="0"/>
          <w:numId w:val="16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Քաղաքի  գրավիչ ճարտարապետական տեսքը</w:t>
      </w:r>
    </w:p>
    <w:p w:rsidR="00FC28AA" w:rsidRPr="00376795" w:rsidRDefault="00FC28AA" w:rsidP="00E528C2">
      <w:pPr>
        <w:pStyle w:val="ListParagraph"/>
        <w:numPr>
          <w:ilvl w:val="0"/>
          <w:numId w:val="16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Տուրիզմի զարգացման հնարավորությունները</w:t>
      </w:r>
    </w:p>
    <w:p w:rsidR="00FC28AA" w:rsidRPr="00376795" w:rsidRDefault="00FC28AA" w:rsidP="00E528C2">
      <w:pPr>
        <w:pStyle w:val="ListParagraph"/>
        <w:numPr>
          <w:ilvl w:val="0"/>
          <w:numId w:val="16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Տարածաշրջանային հիմնարկ-ձեռնարկությունների և կազմակերպությունների առկայությունը</w:t>
      </w:r>
    </w:p>
    <w:p w:rsidR="00FC28AA" w:rsidRPr="00376795" w:rsidRDefault="00FC28AA" w:rsidP="00E528C2">
      <w:pPr>
        <w:pStyle w:val="ListParagraph"/>
        <w:numPr>
          <w:ilvl w:val="0"/>
          <w:numId w:val="16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Տարածաշրջանում հասարակական կազմակերպությունների լայն սպեկտրի առկայությունը, ինչպես նաև բանկերի  և վարկային կազմակերպությունների առկայությունը</w:t>
      </w:r>
    </w:p>
    <w:p w:rsidR="00FC28AA" w:rsidRPr="00376795" w:rsidRDefault="00FC28AA" w:rsidP="00E528C2">
      <w:pPr>
        <w:pStyle w:val="ListParagraph"/>
        <w:numPr>
          <w:ilvl w:val="0"/>
          <w:numId w:val="16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Լրատվամիջոցների առկայությունը</w:t>
      </w:r>
    </w:p>
    <w:p w:rsidR="006505BC" w:rsidRDefault="006505BC" w:rsidP="006505BC">
      <w:pPr>
        <w:pStyle w:val="ListParagraph"/>
        <w:spacing w:line="240" w:lineRule="auto"/>
        <w:rPr>
          <w:rFonts w:ascii="Arial Unicode" w:hAnsi="Arial Unicode" w:cs="Sylfaen"/>
          <w:color w:val="000000" w:themeColor="text1"/>
          <w:szCs w:val="24"/>
        </w:rPr>
      </w:pPr>
    </w:p>
    <w:p w:rsidR="00FC28AA" w:rsidRPr="00376795" w:rsidRDefault="00FC28AA" w:rsidP="00E528C2">
      <w:pPr>
        <w:pStyle w:val="ListParagraph"/>
        <w:numPr>
          <w:ilvl w:val="0"/>
          <w:numId w:val="16"/>
        </w:numPr>
        <w:spacing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Փոքր և միջին բիզնեսում բնակչության որոշակի ներգրավվածությունը</w:t>
      </w:r>
    </w:p>
    <w:p w:rsidR="00FC28AA" w:rsidRDefault="00FC28AA" w:rsidP="00E528C2">
      <w:pPr>
        <w:pStyle w:val="ListParagraph"/>
        <w:numPr>
          <w:ilvl w:val="0"/>
          <w:numId w:val="16"/>
        </w:numPr>
        <w:spacing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ՏԻՄ</w:t>
      </w:r>
      <w:r w:rsidRPr="00376795">
        <w:rPr>
          <w:rFonts w:ascii="Arial Unicode" w:hAnsi="Arial Unicode" w:cs="Sylfaen"/>
          <w:color w:val="000000" w:themeColor="text1"/>
          <w:szCs w:val="24"/>
        </w:rPr>
        <w:t>-</w:t>
      </w: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երի</w:t>
      </w:r>
      <w:r w:rsidR="00F063C4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և</w:t>
      </w:r>
      <w:r w:rsidR="00F063C4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բնակչության</w:t>
      </w:r>
      <w:r w:rsidR="00F063C4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սերտ</w:t>
      </w:r>
      <w:r w:rsidR="00F063C4">
        <w:rPr>
          <w:rFonts w:ascii="Arial Unicode" w:hAnsi="Arial Unicode" w:cs="Sylfaen"/>
          <w:color w:val="000000" w:themeColor="text1"/>
          <w:szCs w:val="24"/>
        </w:rPr>
        <w:t xml:space="preserve"> </w:t>
      </w: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կապը</w:t>
      </w:r>
    </w:p>
    <w:p w:rsidR="006505BC" w:rsidRDefault="006505BC" w:rsidP="00E528C2">
      <w:pPr>
        <w:pStyle w:val="ListParagraph"/>
        <w:numPr>
          <w:ilvl w:val="0"/>
          <w:numId w:val="16"/>
        </w:numPr>
        <w:spacing w:line="240" w:lineRule="auto"/>
        <w:rPr>
          <w:rFonts w:ascii="Arial Unicode" w:hAnsi="Arial Unicode" w:cs="Sylfaen"/>
          <w:color w:val="000000" w:themeColor="text1"/>
          <w:szCs w:val="24"/>
        </w:rPr>
      </w:pPr>
      <w:r>
        <w:rPr>
          <w:rFonts w:ascii="Arial Unicode" w:hAnsi="Arial Unicode" w:cs="Sylfaen"/>
          <w:color w:val="000000" w:themeColor="text1"/>
          <w:szCs w:val="24"/>
        </w:rPr>
        <w:t>Արտադրական ձեռնարկությունների առկայությունը</w:t>
      </w:r>
    </w:p>
    <w:p w:rsidR="006505BC" w:rsidRDefault="006505BC" w:rsidP="006505BC">
      <w:pPr>
        <w:pStyle w:val="ListParagraph"/>
        <w:spacing w:line="240" w:lineRule="auto"/>
        <w:ind w:left="1440"/>
        <w:rPr>
          <w:rFonts w:ascii="Arial Unicode" w:hAnsi="Arial Unicode" w:cs="Sylfaen"/>
          <w:color w:val="000000" w:themeColor="text1"/>
          <w:szCs w:val="24"/>
        </w:rPr>
      </w:pPr>
    </w:p>
    <w:p w:rsidR="00FC28AA" w:rsidRPr="006505BC" w:rsidRDefault="00FC28AA" w:rsidP="006505BC">
      <w:pPr>
        <w:spacing w:line="240" w:lineRule="auto"/>
        <w:rPr>
          <w:rFonts w:ascii="Arial Unicode" w:hAnsi="Arial Unicode" w:cs="Sylfaen"/>
          <w:color w:val="000000" w:themeColor="text1"/>
          <w:szCs w:val="24"/>
        </w:rPr>
      </w:pPr>
      <w:r w:rsidRPr="006505BC">
        <w:rPr>
          <w:rFonts w:ascii="Arial Unicode" w:hAnsi="Arial Unicode" w:cs="Sylfaen"/>
          <w:color w:val="000000" w:themeColor="text1"/>
          <w:szCs w:val="24"/>
        </w:rPr>
        <w:t>Համայնքի թույլ կողմերն են՝</w:t>
      </w:r>
    </w:p>
    <w:p w:rsidR="006505BC" w:rsidRPr="00376795" w:rsidRDefault="006505BC" w:rsidP="00FC28AA">
      <w:pPr>
        <w:pStyle w:val="ListParagraph"/>
        <w:spacing w:line="240" w:lineRule="auto"/>
        <w:rPr>
          <w:rFonts w:ascii="Arial Unicode" w:hAnsi="Arial Unicode" w:cs="Sylfaen"/>
          <w:color w:val="000000" w:themeColor="text1"/>
          <w:szCs w:val="24"/>
        </w:rPr>
      </w:pPr>
    </w:p>
    <w:p w:rsidR="00FC28AA" w:rsidRPr="00376795" w:rsidRDefault="00FC28AA" w:rsidP="00E528C2">
      <w:pPr>
        <w:pStyle w:val="ListParagraph"/>
        <w:numPr>
          <w:ilvl w:val="0"/>
          <w:numId w:val="17"/>
        </w:numPr>
        <w:spacing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Գործազրկության բարձր մակարդակը և աշխատատեղերի պակասը</w:t>
      </w:r>
    </w:p>
    <w:p w:rsidR="00FC28AA" w:rsidRPr="00376795" w:rsidRDefault="00FC28AA" w:rsidP="00E528C2">
      <w:pPr>
        <w:pStyle w:val="ListParagraph"/>
        <w:numPr>
          <w:ilvl w:val="0"/>
          <w:numId w:val="17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արտագաղթը, հատկապես երիտասարդների շրջանում</w:t>
      </w:r>
    </w:p>
    <w:p w:rsidR="00FC28AA" w:rsidRPr="00376795" w:rsidRDefault="00FC28AA" w:rsidP="00E528C2">
      <w:pPr>
        <w:pStyle w:val="ListParagraph"/>
        <w:numPr>
          <w:ilvl w:val="0"/>
          <w:numId w:val="17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կ</w:t>
      </w:r>
      <w:r w:rsidRPr="00376795">
        <w:rPr>
          <w:rFonts w:ascii="Arial Unicode" w:hAnsi="Arial Unicode" w:cs="Sylfaen"/>
          <w:color w:val="000000" w:themeColor="text1"/>
          <w:szCs w:val="24"/>
        </w:rPr>
        <w:t>ոմունիկացիոն ենթակառուցվածքների ոչ բարվոք վիճակը, մասնավորապես  կոյուղացանցի վատթար վիճակը</w:t>
      </w:r>
    </w:p>
    <w:p w:rsidR="00FC28AA" w:rsidRPr="00376795" w:rsidRDefault="00FC28AA" w:rsidP="00E528C2">
      <w:pPr>
        <w:pStyle w:val="ListParagraph"/>
        <w:numPr>
          <w:ilvl w:val="0"/>
          <w:numId w:val="17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բ</w:t>
      </w:r>
      <w:r w:rsidRPr="00376795">
        <w:rPr>
          <w:rFonts w:ascii="Arial Unicode" w:hAnsi="Arial Unicode" w:cs="Sylfaen"/>
          <w:color w:val="000000" w:themeColor="text1"/>
          <w:szCs w:val="24"/>
        </w:rPr>
        <w:t>նակարանի կարիք ունեցող երտասարդ ընտանիքների մեծ թիվը</w:t>
      </w:r>
    </w:p>
    <w:p w:rsidR="00FC28AA" w:rsidRPr="00376795" w:rsidRDefault="00FC28AA" w:rsidP="00E528C2">
      <w:pPr>
        <w:pStyle w:val="ListParagraph"/>
        <w:numPr>
          <w:ilvl w:val="0"/>
          <w:numId w:val="17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փողոցների ոչ բարվոք վիճակը</w:t>
      </w:r>
    </w:p>
    <w:p w:rsidR="00FC28AA" w:rsidRPr="00376795" w:rsidRDefault="00FC28AA" w:rsidP="00E528C2">
      <w:pPr>
        <w:pStyle w:val="ListParagraph"/>
        <w:numPr>
          <w:ilvl w:val="0"/>
          <w:numId w:val="17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  <w:lang w:val="ru-RU"/>
        </w:rPr>
        <w:t>բ</w:t>
      </w:r>
      <w:r w:rsidRPr="00376795">
        <w:rPr>
          <w:rFonts w:ascii="Arial Unicode" w:hAnsi="Arial Unicode" w:cs="Sylfaen"/>
          <w:color w:val="000000" w:themeColor="text1"/>
          <w:szCs w:val="24"/>
        </w:rPr>
        <w:t>ազմաբնակարան շենքերի տանիքների, մուտքերի վատթար վիճակը</w:t>
      </w:r>
    </w:p>
    <w:p w:rsidR="00FC28AA" w:rsidRPr="00376795" w:rsidRDefault="00FC28AA" w:rsidP="00FC28AA">
      <w:pPr>
        <w:pStyle w:val="ListParagraph"/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</w:p>
    <w:p w:rsidR="00FC28AA" w:rsidRPr="00376795" w:rsidRDefault="00FC28AA" w:rsidP="00FC28AA">
      <w:pPr>
        <w:spacing w:line="240" w:lineRule="auto"/>
        <w:rPr>
          <w:rFonts w:ascii="Arial Unicode" w:hAnsi="Arial Unicode" w:cs="Sylfaen"/>
          <w:color w:val="000000" w:themeColor="text1"/>
          <w:sz w:val="24"/>
          <w:szCs w:val="24"/>
        </w:rPr>
      </w:pPr>
      <w:r w:rsidRPr="00376795">
        <w:rPr>
          <w:rFonts w:ascii="Arial Unicode" w:hAnsi="Arial Unicode" w:cs="Sylfaen"/>
          <w:color w:val="000000" w:themeColor="text1"/>
          <w:sz w:val="24"/>
          <w:szCs w:val="24"/>
        </w:rPr>
        <w:t>Համայնքի զարգացման հնարավորություններն են՝</w:t>
      </w:r>
    </w:p>
    <w:p w:rsidR="00FC28AA" w:rsidRPr="00376795" w:rsidRDefault="00FC28AA" w:rsidP="00E528C2">
      <w:pPr>
        <w:pStyle w:val="ListParagraph"/>
        <w:numPr>
          <w:ilvl w:val="0"/>
          <w:numId w:val="18"/>
        </w:numPr>
        <w:spacing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Զբոսաշրջության զարգացումը</w:t>
      </w:r>
    </w:p>
    <w:p w:rsidR="00FC28AA" w:rsidRPr="00376795" w:rsidRDefault="00FC28AA" w:rsidP="00E528C2">
      <w:pPr>
        <w:pStyle w:val="ListParagraph"/>
        <w:numPr>
          <w:ilvl w:val="0"/>
          <w:numId w:val="18"/>
        </w:numPr>
        <w:spacing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Գյուղատնտեսության զարգացումը և դրա հիման վրա  գյուղմթերքների վերամշակման փոքր արտադրությունների ընդլայնման հնարավորությունը</w:t>
      </w:r>
    </w:p>
    <w:p w:rsidR="00FC28AA" w:rsidRPr="00376795" w:rsidRDefault="00FC28AA" w:rsidP="00E528C2">
      <w:pPr>
        <w:pStyle w:val="ListParagraph"/>
        <w:numPr>
          <w:ilvl w:val="0"/>
          <w:numId w:val="18"/>
        </w:numPr>
        <w:spacing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Տեղացի և սփյուռքահայ ներդրողների համար փոքր և միջին բիզնեսը ընդլայնելու նպատակով հնարավորությունների ստեղծումը</w:t>
      </w:r>
    </w:p>
    <w:p w:rsidR="00FC28AA" w:rsidRPr="00376795" w:rsidRDefault="00FC28AA" w:rsidP="00E528C2">
      <w:pPr>
        <w:pStyle w:val="ListParagraph"/>
        <w:numPr>
          <w:ilvl w:val="0"/>
          <w:numId w:val="18"/>
        </w:numPr>
        <w:spacing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Համայնքում գործող արտադրական ձեռնարկությունների արտադրական կարողությունների ավելացումը և չգործող արտադրական ձեռնարկությունների վերագործարկումը:</w:t>
      </w:r>
      <w:r w:rsidR="006505BC">
        <w:rPr>
          <w:rFonts w:ascii="Arial Unicode" w:hAnsi="Arial Unicode" w:cs="Sylfaen"/>
          <w:color w:val="000000" w:themeColor="text1"/>
          <w:szCs w:val="24"/>
        </w:rPr>
        <w:br/>
      </w:r>
    </w:p>
    <w:p w:rsidR="00FC28AA" w:rsidRPr="006505BC" w:rsidRDefault="00FC28AA" w:rsidP="006505BC">
      <w:pPr>
        <w:spacing w:after="240" w:line="240" w:lineRule="auto"/>
        <w:rPr>
          <w:rFonts w:ascii="Arial Unicode" w:hAnsi="Arial Unicode" w:cs="Sylfaen"/>
          <w:color w:val="000000" w:themeColor="text1"/>
          <w:szCs w:val="24"/>
          <w:lang w:val="en-US"/>
        </w:rPr>
      </w:pPr>
      <w:r w:rsidRPr="006505BC">
        <w:rPr>
          <w:rFonts w:ascii="Arial Unicode" w:hAnsi="Arial Unicode" w:cs="Sylfaen"/>
          <w:color w:val="000000" w:themeColor="text1"/>
          <w:szCs w:val="24"/>
        </w:rPr>
        <w:t>Համայնքին</w:t>
      </w:r>
      <w:r w:rsidR="00F063C4">
        <w:rPr>
          <w:rFonts w:ascii="Arial Unicode" w:hAnsi="Arial Unicode" w:cs="Sylfaen"/>
          <w:color w:val="000000" w:themeColor="text1"/>
          <w:szCs w:val="24"/>
          <w:lang w:val="en-US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սպառնացող</w:t>
      </w:r>
      <w:r w:rsidR="00F063C4">
        <w:rPr>
          <w:rFonts w:ascii="Arial Unicode" w:hAnsi="Arial Unicode" w:cs="Sylfaen"/>
          <w:color w:val="000000" w:themeColor="text1"/>
          <w:szCs w:val="24"/>
          <w:lang w:val="en-US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հիմնական</w:t>
      </w:r>
      <w:r w:rsidR="00F063C4">
        <w:rPr>
          <w:rFonts w:ascii="Arial Unicode" w:hAnsi="Arial Unicode" w:cs="Sylfaen"/>
          <w:color w:val="000000" w:themeColor="text1"/>
          <w:szCs w:val="24"/>
          <w:lang w:val="en-US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վտանգներն</w:t>
      </w:r>
      <w:r w:rsidR="00F063C4">
        <w:rPr>
          <w:rFonts w:ascii="Arial Unicode" w:hAnsi="Arial Unicode" w:cs="Sylfaen"/>
          <w:color w:val="000000" w:themeColor="text1"/>
          <w:szCs w:val="24"/>
          <w:lang w:val="en-US"/>
        </w:rPr>
        <w:t xml:space="preserve"> </w:t>
      </w:r>
      <w:r w:rsidRPr="006505BC">
        <w:rPr>
          <w:rFonts w:ascii="Arial Unicode" w:hAnsi="Arial Unicode" w:cs="Sylfaen"/>
          <w:color w:val="000000" w:themeColor="text1"/>
          <w:szCs w:val="24"/>
        </w:rPr>
        <w:t>են՝</w:t>
      </w:r>
    </w:p>
    <w:p w:rsidR="00FC28AA" w:rsidRPr="00376795" w:rsidRDefault="00FC28AA" w:rsidP="00E528C2">
      <w:pPr>
        <w:pStyle w:val="ListParagraph"/>
        <w:numPr>
          <w:ilvl w:val="0"/>
          <w:numId w:val="19"/>
        </w:numPr>
        <w:spacing w:after="24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Բնական տարերային աղետների հնարավոր պատճառած վնասները (երկրաշարժ,  երաշտ)</w:t>
      </w:r>
    </w:p>
    <w:p w:rsidR="00FC28AA" w:rsidRPr="00376795" w:rsidRDefault="00FC28AA" w:rsidP="00E528C2">
      <w:pPr>
        <w:pStyle w:val="ListParagraph"/>
        <w:numPr>
          <w:ilvl w:val="0"/>
          <w:numId w:val="19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Գործազրկության մակարդակի աճը</w:t>
      </w:r>
    </w:p>
    <w:p w:rsidR="00FC28AA" w:rsidRPr="00376795" w:rsidRDefault="00FC28AA" w:rsidP="00E528C2">
      <w:pPr>
        <w:pStyle w:val="ListParagraph"/>
        <w:numPr>
          <w:ilvl w:val="0"/>
          <w:numId w:val="19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Բնակֆոնդի վիճակի վատթարացումը</w:t>
      </w:r>
    </w:p>
    <w:p w:rsidR="00FC28AA" w:rsidRPr="00376795" w:rsidRDefault="00FC28AA" w:rsidP="00E528C2">
      <w:pPr>
        <w:pStyle w:val="ListParagraph"/>
        <w:numPr>
          <w:ilvl w:val="0"/>
          <w:numId w:val="19"/>
        </w:numPr>
        <w:spacing w:after="0" w:line="240" w:lineRule="auto"/>
        <w:rPr>
          <w:rFonts w:ascii="Arial Unicode" w:hAnsi="Arial Unicode" w:cs="Sylfae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Արտագաղթը</w:t>
      </w:r>
    </w:p>
    <w:p w:rsidR="00FC28AA" w:rsidRPr="00FC28AA" w:rsidRDefault="00FC28AA" w:rsidP="00A77E8E">
      <w:pPr>
        <w:spacing w:after="120" w:line="240" w:lineRule="auto"/>
        <w:ind w:right="-427"/>
        <w:rPr>
          <w:rFonts w:ascii="Arial Unicode" w:eastAsia="Times New Roman" w:hAnsi="Arial Unicode" w:cs="Times New Roman"/>
          <w:color w:val="000000" w:themeColor="text1"/>
          <w:sz w:val="20"/>
          <w:szCs w:val="20"/>
          <w:lang w:val="ro-RO"/>
        </w:rPr>
      </w:pPr>
    </w:p>
    <w:p w:rsidR="006505BC" w:rsidRPr="00FC28AA" w:rsidRDefault="006505BC" w:rsidP="006505BC">
      <w:pPr>
        <w:spacing w:after="0"/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af-ZA"/>
        </w:rPr>
      </w:pPr>
      <w:r w:rsidRPr="00376795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lastRenderedPageBreak/>
        <w:t xml:space="preserve">3   </w:t>
      </w:r>
      <w:r w:rsidRPr="00376795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ՆՊԱՏԱԿՆԵՐԻ</w:t>
      </w:r>
      <w:r w:rsidR="00F063C4" w:rsidRPr="00F063C4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376795">
        <w:rPr>
          <w:rFonts w:ascii="Arial Unicode" w:hAnsi="Arial Unicode" w:cs="Sylfaen"/>
          <w:b/>
          <w:color w:val="000000" w:themeColor="text1"/>
          <w:sz w:val="24"/>
          <w:szCs w:val="24"/>
          <w:u w:val="single"/>
        </w:rPr>
        <w:t>ՍԱՀՄԱՆՈՒՄ</w:t>
      </w:r>
      <w:r w:rsidR="00F063C4" w:rsidRPr="00F063C4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376795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ԵՎ</w:t>
      </w:r>
      <w:r w:rsidR="00F063C4" w:rsidRPr="00F063C4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376795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ԳՈՐԾՈՂՈՒԹՅՈՒՆՆԵՐԻ</w:t>
      </w:r>
      <w:r w:rsidR="00F063C4" w:rsidRPr="00F063C4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376795">
        <w:rPr>
          <w:rFonts w:ascii="Arial Unicode" w:hAnsi="Arial Unicode" w:cs="Sylfaen"/>
          <w:b/>
          <w:color w:val="000000" w:themeColor="text1"/>
          <w:sz w:val="24"/>
          <w:szCs w:val="24"/>
          <w:u w:val="single"/>
          <w:lang w:val="en-US"/>
        </w:rPr>
        <w:t>ՊԼԱՆԱՎՈՐՈՒՄ</w:t>
      </w:r>
    </w:p>
    <w:p w:rsidR="006505BC" w:rsidRPr="00FC28AA" w:rsidRDefault="006505BC" w:rsidP="006505BC">
      <w:pPr>
        <w:spacing w:after="0"/>
        <w:rPr>
          <w:rFonts w:ascii="Arial Unicode" w:hAnsi="Arial Unicode" w:cs="Sylfaen"/>
          <w:b/>
          <w:color w:val="000000" w:themeColor="text1"/>
          <w:sz w:val="24"/>
          <w:szCs w:val="24"/>
          <w:lang w:val="af-ZA"/>
        </w:rPr>
      </w:pPr>
    </w:p>
    <w:p w:rsidR="006505BC" w:rsidRPr="006505BC" w:rsidRDefault="006505BC" w:rsidP="006505BC">
      <w:pPr>
        <w:spacing w:after="0"/>
        <w:rPr>
          <w:rFonts w:ascii="Arial Unicode" w:hAnsi="Arial Unicode" w:cs="Sylfaen"/>
          <w:b/>
          <w:color w:val="000000" w:themeColor="text1"/>
          <w:sz w:val="24"/>
          <w:szCs w:val="24"/>
          <w:lang w:val="ro-RO"/>
        </w:rPr>
      </w:pPr>
      <w:r w:rsidRPr="006505BC">
        <w:rPr>
          <w:rFonts w:ascii="Arial Unicode" w:hAnsi="Arial Unicode" w:cs="Sylfaen"/>
          <w:b/>
          <w:color w:val="000000" w:themeColor="text1"/>
          <w:sz w:val="24"/>
          <w:szCs w:val="24"/>
          <w:lang w:val="ro-RO"/>
        </w:rPr>
        <w:t>3.1.ՀԱՄԱՅՆՔԻ ԶԱՐԳԱՑՄԱՆ ՏԵՍԼԱԿԱՆ</w:t>
      </w:r>
    </w:p>
    <w:p w:rsidR="006505BC" w:rsidRPr="00376795" w:rsidRDefault="006505BC" w:rsidP="006505BC">
      <w:pPr>
        <w:spacing w:after="0"/>
        <w:rPr>
          <w:rFonts w:ascii="Arial Unicode" w:hAnsi="Arial Unicode" w:cs="Sylfaen"/>
          <w:color w:val="000000" w:themeColor="text1"/>
          <w:sz w:val="24"/>
          <w:szCs w:val="24"/>
          <w:lang w:val="ro-RO"/>
        </w:rPr>
      </w:pPr>
    </w:p>
    <w:p w:rsidR="006505BC" w:rsidRPr="00111AF2" w:rsidRDefault="006505BC" w:rsidP="006505BC">
      <w:pPr>
        <w:pStyle w:val="ListParagraph"/>
        <w:spacing w:after="120" w:line="240" w:lineRule="auto"/>
        <w:ind w:left="0" w:firstLine="720"/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</w:pP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Համայնքի</w:t>
      </w:r>
      <w:r w:rsidR="00F063C4" w:rsidRPr="00F063C4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զարգացման</w:t>
      </w:r>
      <w:r w:rsidR="00F063C4" w:rsidRPr="00F063C4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տեսլականն</w:t>
      </w:r>
      <w:r w:rsidR="00F063C4" w:rsidRPr="00F063C4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է՝</w:t>
      </w:r>
    </w:p>
    <w:p w:rsidR="006505BC" w:rsidRPr="00376795" w:rsidRDefault="006505BC" w:rsidP="006505BC">
      <w:pPr>
        <w:pStyle w:val="ListParagraph"/>
        <w:spacing w:after="120" w:line="240" w:lineRule="auto"/>
        <w:ind w:left="0" w:firstLine="720"/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</w:pPr>
    </w:p>
    <w:p w:rsidR="006505BC" w:rsidRPr="006505BC" w:rsidRDefault="006505BC" w:rsidP="006505BC">
      <w:pPr>
        <w:pStyle w:val="ListParagraph"/>
        <w:spacing w:before="120" w:after="120" w:line="240" w:lineRule="auto"/>
        <w:ind w:left="0" w:firstLine="720"/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</w:pP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</w:rPr>
        <w:t>Թալինը</w:t>
      </w:r>
      <w:r w:rsidR="00F063C4" w:rsidRPr="00F063C4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 xml:space="preserve"> </w:t>
      </w:r>
      <w:r w:rsidR="007958B6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>դարձնել</w:t>
      </w:r>
      <w:r w:rsidR="00F063C4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</w:rPr>
        <w:t>բնակչությանը</w:t>
      </w:r>
      <w:r w:rsidR="00F063C4" w:rsidRPr="00F063C4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</w:rPr>
        <w:t>և</w:t>
      </w:r>
      <w:r w:rsidR="00F063C4" w:rsidRPr="00F063C4">
        <w:rPr>
          <w:rFonts w:ascii="Arial Unicode" w:eastAsia="Times New Roman" w:hAnsi="Arial Unicode" w:cs="Times New Roman"/>
          <w:i/>
          <w:color w:val="000000" w:themeColor="text1"/>
          <w:szCs w:val="24"/>
          <w:lang w:val="af-ZA"/>
        </w:rPr>
        <w:t xml:space="preserve"> </w:t>
      </w: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</w:rPr>
        <w:t>զբոսաշրջիկներին</w:t>
      </w:r>
      <w:r w:rsidR="00F063C4" w:rsidRPr="00F063C4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</w:rPr>
        <w:t>որակյալ</w:t>
      </w:r>
      <w:r w:rsidR="00F063C4" w:rsidRPr="00F063C4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</w:rPr>
        <w:t>ծառայություններ</w:t>
      </w:r>
      <w:r w:rsidR="00F063C4" w:rsidRPr="00F063C4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</w:rPr>
        <w:t>մատուցող</w:t>
      </w:r>
      <w:r w:rsidR="00F063C4" w:rsidRPr="00F063C4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</w:rPr>
        <w:t>և</w:t>
      </w:r>
      <w:r w:rsidR="00F063C4" w:rsidRPr="00F063C4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</w:rPr>
        <w:t>սոցիալ</w:t>
      </w: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 xml:space="preserve"> – </w:t>
      </w: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</w:rPr>
        <w:t>տնտեսական</w:t>
      </w:r>
      <w:r w:rsidR="00F063C4" w:rsidRPr="00F063C4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</w:rPr>
        <w:t>բնականոն</w:t>
      </w:r>
      <w:r w:rsidR="00F063C4" w:rsidRPr="00F063C4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</w:rPr>
        <w:t>զարգացում</w:t>
      </w:r>
      <w:r w:rsidR="00F063C4" w:rsidRPr="00F063C4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 xml:space="preserve"> </w:t>
      </w:r>
      <w:r w:rsidR="007958B6">
        <w:rPr>
          <w:rFonts w:ascii="Arial Unicode" w:eastAsia="Times New Roman" w:hAnsi="Arial Unicode" w:cs="Times New Roman"/>
          <w:i/>
          <w:color w:val="000000" w:themeColor="text1"/>
          <w:szCs w:val="24"/>
        </w:rPr>
        <w:t>ունեցող</w:t>
      </w:r>
      <w:r w:rsidR="00F063C4" w:rsidRPr="00F063C4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 xml:space="preserve"> </w:t>
      </w:r>
      <w:r w:rsidRPr="006505BC">
        <w:rPr>
          <w:rFonts w:ascii="Arial Unicode" w:eastAsia="Times New Roman" w:hAnsi="Arial Unicode" w:cs="Times New Roman"/>
          <w:i/>
          <w:color w:val="000000" w:themeColor="text1"/>
          <w:szCs w:val="24"/>
        </w:rPr>
        <w:t>համայնք</w:t>
      </w:r>
      <w:r w:rsidR="007958B6">
        <w:rPr>
          <w:rFonts w:ascii="Arial Unicode" w:eastAsia="Times New Roman" w:hAnsi="Arial Unicode" w:cs="Times New Roman"/>
          <w:i/>
          <w:color w:val="000000" w:themeColor="text1"/>
          <w:szCs w:val="24"/>
          <w:lang w:val="ro-RO"/>
        </w:rPr>
        <w:t>:</w:t>
      </w:r>
    </w:p>
    <w:p w:rsidR="006505BC" w:rsidRPr="002D6089" w:rsidRDefault="006505BC" w:rsidP="006505BC">
      <w:pPr>
        <w:spacing w:before="120" w:after="120" w:line="240" w:lineRule="auto"/>
        <w:ind w:firstLine="720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ro-RO"/>
        </w:rPr>
      </w:pPr>
      <w:r w:rsidRPr="002D6089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Նշված</w:t>
      </w:r>
      <w:r w:rsidR="00F063C4" w:rsidRPr="00F063C4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ro-RO"/>
        </w:rPr>
        <w:t xml:space="preserve"> </w:t>
      </w:r>
      <w:r w:rsidRPr="002D6089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տեսլականին</w:t>
      </w:r>
      <w:r w:rsidR="00F063C4" w:rsidRPr="00F063C4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ro-RO"/>
        </w:rPr>
        <w:t xml:space="preserve"> </w:t>
      </w:r>
      <w:r w:rsidRPr="002D6089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հասնելու</w:t>
      </w:r>
      <w:r w:rsidR="00F063C4" w:rsidRPr="00F063C4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ro-RO"/>
        </w:rPr>
        <w:t xml:space="preserve"> </w:t>
      </w:r>
      <w:r w:rsidRPr="002D6089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համար</w:t>
      </w:r>
      <w:r w:rsidR="00F063C4" w:rsidRPr="00F063C4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ro-RO"/>
        </w:rPr>
        <w:t xml:space="preserve"> </w:t>
      </w:r>
      <w:r w:rsidRPr="002D6089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համայնքը</w:t>
      </w:r>
      <w:r w:rsidR="00F063C4" w:rsidRPr="00F063C4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ro-RO"/>
        </w:rPr>
        <w:t xml:space="preserve"> </w:t>
      </w:r>
      <w:r w:rsidRPr="002D6089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որդեգրել</w:t>
      </w:r>
      <w:r w:rsidR="00F063C4" w:rsidRPr="00F063C4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ro-RO"/>
        </w:rPr>
        <w:t xml:space="preserve"> </w:t>
      </w:r>
      <w:r w:rsidRPr="002D6089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է</w:t>
      </w:r>
      <w:r w:rsidR="00F063C4" w:rsidRPr="00F063C4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ro-RO"/>
        </w:rPr>
        <w:t xml:space="preserve"> </w:t>
      </w:r>
      <w:r w:rsidRPr="002D6089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հետևյալ</w:t>
      </w:r>
      <w:r w:rsidR="00F063C4" w:rsidRPr="00F063C4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ro-RO"/>
        </w:rPr>
        <w:t xml:space="preserve"> </w:t>
      </w:r>
      <w:r w:rsidRPr="002D6089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ռազմավարությունը՝</w:t>
      </w:r>
    </w:p>
    <w:p w:rsidR="006505BC" w:rsidRPr="00376795" w:rsidRDefault="006505BC" w:rsidP="00E528C2">
      <w:pPr>
        <w:pStyle w:val="ListParagraph"/>
        <w:numPr>
          <w:ilvl w:val="0"/>
          <w:numId w:val="20"/>
        </w:numPr>
        <w:spacing w:after="0" w:line="240" w:lineRule="auto"/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</w:pP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Տարեցտարի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բարելավել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համայնքի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ֆինանսական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դրությունը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`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իրականացնելով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համայնքի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բյուջեի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եկամուտների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գանձման</w:t>
      </w:r>
      <w:r w:rsidR="007958B6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>,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արդյունավետ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="007958B6">
        <w:rPr>
          <w:rFonts w:ascii="Arial Unicode" w:eastAsia="Times New Roman" w:hAnsi="Arial Unicode" w:cs="Times New Roman"/>
          <w:color w:val="000000" w:themeColor="text1"/>
          <w:szCs w:val="24"/>
        </w:rPr>
        <w:t>քաղաքականություն</w:t>
      </w:r>
    </w:p>
    <w:p w:rsidR="006505BC" w:rsidRPr="00376795" w:rsidRDefault="006505BC" w:rsidP="00E528C2">
      <w:pPr>
        <w:pStyle w:val="ListParagraph"/>
        <w:numPr>
          <w:ilvl w:val="0"/>
          <w:numId w:val="20"/>
        </w:numPr>
        <w:spacing w:after="0" w:line="240" w:lineRule="auto"/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</w:pP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Ըստ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="007958B6">
        <w:rPr>
          <w:rFonts w:ascii="Arial Unicode" w:eastAsia="Times New Roman" w:hAnsi="Arial Unicode" w:cs="Times New Roman"/>
          <w:color w:val="000000" w:themeColor="text1"/>
          <w:szCs w:val="24"/>
        </w:rPr>
        <w:t>հնարավորինս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խթանելձեռներեցությունը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`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այն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սերտորեն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կապելով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համայնքի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տնտեսական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զարգացման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հետ</w:t>
      </w:r>
    </w:p>
    <w:p w:rsidR="006505BC" w:rsidRPr="00376795" w:rsidRDefault="006505BC" w:rsidP="00E528C2">
      <w:pPr>
        <w:pStyle w:val="ListParagraph"/>
        <w:numPr>
          <w:ilvl w:val="0"/>
          <w:numId w:val="20"/>
        </w:numPr>
        <w:spacing w:after="0" w:line="240" w:lineRule="auto"/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</w:pP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Պահպանել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համայնքի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ճարտարապետության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արդի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ոճը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,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բացառել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ինքնակամ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շինարարությունը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և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ապօրինի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հողազավթումները</w:t>
      </w:r>
    </w:p>
    <w:p w:rsidR="006505BC" w:rsidRPr="00376795" w:rsidRDefault="006505BC" w:rsidP="00E528C2">
      <w:pPr>
        <w:pStyle w:val="ListParagraph"/>
        <w:numPr>
          <w:ilvl w:val="0"/>
          <w:numId w:val="20"/>
        </w:numPr>
        <w:spacing w:after="0" w:line="240" w:lineRule="auto"/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</w:pP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Բարելավել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կրթական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և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մշակութային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ոլորտի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համայնքային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կազմակերպությունների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գործունեությունը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`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մշտապես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հարստացնելով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նրանց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նյութատեխնիկական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բազան</w:t>
      </w:r>
    </w:p>
    <w:p w:rsidR="006505BC" w:rsidRPr="00376795" w:rsidRDefault="006505BC" w:rsidP="00E528C2">
      <w:pPr>
        <w:pStyle w:val="ListParagraph"/>
        <w:numPr>
          <w:ilvl w:val="0"/>
          <w:numId w:val="20"/>
        </w:numPr>
        <w:spacing w:after="0" w:line="240" w:lineRule="auto"/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</w:pP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Շարունակել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և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աստիճանաբար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ընդլայնել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համայնքի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բարեկարգման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և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կանաչապատման</w:t>
      </w:r>
      <w:r w:rsidR="0091670C" w:rsidRPr="0091670C">
        <w:rPr>
          <w:rFonts w:ascii="Arial Unicode" w:eastAsia="Times New Roman" w:hAnsi="Arial Unicode" w:cs="Times New Roman"/>
          <w:color w:val="000000" w:themeColor="text1"/>
          <w:szCs w:val="24"/>
          <w:lang w:val="ro-RO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աշխատանքները</w:t>
      </w:r>
    </w:p>
    <w:p w:rsidR="006505BC" w:rsidRPr="00376795" w:rsidRDefault="006505BC" w:rsidP="00E528C2">
      <w:pPr>
        <w:pStyle w:val="ListParagraph"/>
        <w:numPr>
          <w:ilvl w:val="0"/>
          <w:numId w:val="20"/>
        </w:numPr>
        <w:spacing w:after="0" w:line="240" w:lineRule="auto"/>
        <w:rPr>
          <w:rFonts w:ascii="Arial Unicode" w:eastAsia="Times New Roman" w:hAnsi="Arial Unicode" w:cs="Times New Roman"/>
          <w:color w:val="000000" w:themeColor="text1"/>
          <w:szCs w:val="24"/>
        </w:rPr>
      </w:pP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Իրականացնել սոցիալական տարաբնույթ ծրագրեր</w:t>
      </w:r>
    </w:p>
    <w:p w:rsidR="006505BC" w:rsidRPr="00376795" w:rsidRDefault="006505BC" w:rsidP="00E528C2">
      <w:pPr>
        <w:pStyle w:val="ListParagraph"/>
        <w:numPr>
          <w:ilvl w:val="0"/>
          <w:numId w:val="20"/>
        </w:numPr>
        <w:spacing w:after="0" w:line="240" w:lineRule="auto"/>
        <w:rPr>
          <w:rFonts w:ascii="Arial Unicode" w:eastAsia="Times New Roman" w:hAnsi="Arial Unicode" w:cs="Times New Roman"/>
          <w:color w:val="000000" w:themeColor="text1"/>
          <w:szCs w:val="24"/>
        </w:rPr>
      </w:pP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Խթանել համայնքային տարբեր շահագրգիռ կողմերի, դոնոր կազմակերպությունների, հասարակական և բարեգործական կազմակերպությունների, անհատների նախաձեռնությունները և նրանց ներգրավմամբ հետևողականորեն իրականացնել բարեփոխումներ`նպաստելով համայնքի սոցիալ-տնտեսական զարգացմանը</w:t>
      </w:r>
    </w:p>
    <w:p w:rsidR="006505BC" w:rsidRPr="00376795" w:rsidRDefault="006505BC" w:rsidP="00E528C2">
      <w:pPr>
        <w:pStyle w:val="ListParagraph"/>
        <w:numPr>
          <w:ilvl w:val="0"/>
          <w:numId w:val="20"/>
        </w:numPr>
        <w:tabs>
          <w:tab w:val="left" w:pos="720"/>
        </w:tabs>
        <w:spacing w:before="120" w:after="120" w:line="240" w:lineRule="auto"/>
        <w:rPr>
          <w:rFonts w:ascii="Arial Unicode" w:eastAsia="Times New Roman" w:hAnsi="Arial Unicode" w:cs="Times New Roma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Զարգացման հիմնական ուղղությունների իրականացման գործընթացում խիստ կարեւորվում է տեղական իշխանությունների, համայնքի բնակչության, քաղաքացիական հասարակության, լրատվամիջոցների և գործարարների սերտ համագործակցությունը:</w:t>
      </w:r>
    </w:p>
    <w:p w:rsidR="006505BC" w:rsidRPr="007958B6" w:rsidRDefault="006505BC" w:rsidP="00E528C2">
      <w:pPr>
        <w:pStyle w:val="ListParagraph"/>
        <w:numPr>
          <w:ilvl w:val="0"/>
          <w:numId w:val="20"/>
        </w:numPr>
        <w:tabs>
          <w:tab w:val="left" w:pos="720"/>
        </w:tabs>
        <w:spacing w:before="120" w:after="120" w:line="240" w:lineRule="auto"/>
        <w:rPr>
          <w:rFonts w:ascii="Arial Unicode" w:eastAsia="Times New Roman" w:hAnsi="Arial Unicode" w:cs="Times New Roma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Թալինի տարածքային և տնտեսական զարգացման գործում կարևոր է հաշվի առնել համայնքի բնակչության հեռանկարային աճը, որը  ելնում է քաղաքի հեռանկարային տարածքային զարգացման հաշվարկված հնարավորություններից: Ըստ այդ հաշվարկների, քաղաքի տարածքում կարող է բնակվել առավելագույնը 15.0 հազ. մարդ` չխախտելով տարածքի էկոլոգիական հավասարակշռությունը, ընդ որում աճի տեմպերի համար ժամկետներ չեն կանխատեսվում, քանի որ այն կախված է հանրապետության ընդհանուր տնտեսական զարգացման տեմպից, քաղաքական իրավիճակից, բնակչությանը աշխատատեղերով ապահովելու մակարդակից:</w:t>
      </w:r>
    </w:p>
    <w:p w:rsidR="007958B6" w:rsidRPr="007958B6" w:rsidRDefault="007958B6" w:rsidP="00E528C2">
      <w:pPr>
        <w:pStyle w:val="ListParagraph"/>
        <w:numPr>
          <w:ilvl w:val="0"/>
          <w:numId w:val="20"/>
        </w:numPr>
        <w:tabs>
          <w:tab w:val="left" w:pos="720"/>
        </w:tabs>
        <w:spacing w:before="120" w:after="120" w:line="240" w:lineRule="auto"/>
        <w:rPr>
          <w:rFonts w:ascii="Arial Unicode" w:eastAsia="Times New Roman" w:hAnsi="Arial Unicode" w:cs="Times New Roman"/>
          <w:color w:val="000000" w:themeColor="text1"/>
          <w:szCs w:val="24"/>
        </w:rPr>
      </w:pPr>
      <w:r>
        <w:rPr>
          <w:rFonts w:ascii="Arial Unicode" w:hAnsi="Arial Unicode" w:cs="Sylfaen"/>
          <w:color w:val="000000" w:themeColor="text1"/>
          <w:szCs w:val="24"/>
        </w:rPr>
        <w:t>Հնարավորինս նպաստել գյուղատնտեսության զարգացմանը և այդ համատեքստում</w:t>
      </w:r>
      <w:r w:rsidR="0091670C">
        <w:rPr>
          <w:rFonts w:ascii="Arial Unicode" w:hAnsi="Arial Unicode" w:cs="Sylfaen"/>
          <w:color w:val="000000" w:themeColor="text1"/>
          <w:szCs w:val="24"/>
        </w:rPr>
        <w:t xml:space="preserve"> </w:t>
      </w:r>
      <w:r>
        <w:rPr>
          <w:rFonts w:ascii="Arial Unicode" w:hAnsi="Arial Unicode" w:cs="Sylfaen"/>
          <w:color w:val="000000" w:themeColor="text1"/>
          <w:szCs w:val="24"/>
        </w:rPr>
        <w:t>նկատի ունենալ ոռոգման ցանցի հիմնանորոգումը և գյուղատնտեսական տեխնիկաների և գործիքների ձեռքբերումը</w:t>
      </w:r>
    </w:p>
    <w:p w:rsidR="007958B6" w:rsidRPr="00376795" w:rsidRDefault="007958B6" w:rsidP="00E528C2">
      <w:pPr>
        <w:pStyle w:val="ListParagraph"/>
        <w:numPr>
          <w:ilvl w:val="0"/>
          <w:numId w:val="20"/>
        </w:numPr>
        <w:tabs>
          <w:tab w:val="left" w:pos="720"/>
        </w:tabs>
        <w:spacing w:before="120" w:after="120" w:line="240" w:lineRule="auto"/>
        <w:rPr>
          <w:rFonts w:ascii="Arial Unicode" w:eastAsia="Times New Roman" w:hAnsi="Arial Unicode" w:cs="Times New Roman"/>
          <w:color w:val="000000" w:themeColor="text1"/>
          <w:szCs w:val="24"/>
        </w:rPr>
      </w:pPr>
      <w:r>
        <w:rPr>
          <w:rFonts w:ascii="Arial Unicode" w:hAnsi="Arial Unicode" w:cs="Sylfaen"/>
          <w:color w:val="000000" w:themeColor="text1"/>
          <w:szCs w:val="24"/>
        </w:rPr>
        <w:t>Արտադրական ձեռնարկությունների հնարավորությունների ընդլայնումը և չգործող արտադրական ձեռնարկությունների վերագործարկումը</w:t>
      </w:r>
    </w:p>
    <w:p w:rsidR="006505BC" w:rsidRPr="00376795" w:rsidRDefault="006505BC" w:rsidP="00E528C2">
      <w:pPr>
        <w:pStyle w:val="ListParagraph"/>
        <w:numPr>
          <w:ilvl w:val="0"/>
          <w:numId w:val="20"/>
        </w:numPr>
        <w:tabs>
          <w:tab w:val="left" w:pos="720"/>
        </w:tabs>
        <w:spacing w:before="120" w:after="120" w:line="240" w:lineRule="auto"/>
        <w:rPr>
          <w:rFonts w:ascii="Arial Unicode" w:eastAsia="Times New Roman" w:hAnsi="Arial Unicode" w:cs="Times New Roma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Թալին համայնքում աշխատատեղերի մեծ քանակ կարելի է ակնկալել նախկինում գործող արտադրական ձեռնարկությունների, բնական ռեսուրսների, հիմնականում սպասարկման, հումքային, գյուղատնտեսության հնարավորությունները ռացիոնալ օգտագործելով:   Զարգացման հիմնական ուղղությունների իրականացման գործընթացում խիստ կարևորվում է տեղական իշխանությունների, համայնքի բնակչության, քաղաքացիական հասարակության, լրատվամիջոցների եւ գործարարների համատեղ գործունեությունը:</w:t>
      </w:r>
      <w:r w:rsidR="0091670C">
        <w:rPr>
          <w:rFonts w:ascii="Arial Unicode" w:hAnsi="Arial Unicode" w:cs="Sylfaen"/>
          <w:color w:val="000000" w:themeColor="text1"/>
          <w:szCs w:val="24"/>
        </w:rPr>
        <w:br/>
      </w:r>
    </w:p>
    <w:p w:rsidR="006505BC" w:rsidRPr="00376795" w:rsidRDefault="006505BC" w:rsidP="006505BC">
      <w:pPr>
        <w:pStyle w:val="ListParagraph"/>
        <w:tabs>
          <w:tab w:val="left" w:pos="720"/>
        </w:tabs>
        <w:spacing w:before="120" w:after="120" w:line="240" w:lineRule="auto"/>
        <w:rPr>
          <w:rFonts w:ascii="Arial Unicode" w:eastAsia="Times New Roman" w:hAnsi="Arial Unicode" w:cs="Times New Roman"/>
          <w:color w:val="000000" w:themeColor="text1"/>
          <w:szCs w:val="24"/>
        </w:rPr>
      </w:pP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u-RU"/>
        </w:rPr>
        <w:lastRenderedPageBreak/>
        <w:t>Վերը</w:t>
      </w:r>
      <w:r w:rsidR="0091670C">
        <w:rPr>
          <w:rFonts w:ascii="Arial Unicode" w:eastAsia="Times New Roman" w:hAnsi="Arial Unicode" w:cs="Times New Roman"/>
          <w:color w:val="000000" w:themeColor="text1"/>
          <w:szCs w:val="24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u-RU"/>
        </w:rPr>
        <w:t>նշված</w:t>
      </w:r>
      <w:r w:rsidR="0091670C">
        <w:rPr>
          <w:rFonts w:ascii="Arial Unicode" w:eastAsia="Times New Roman" w:hAnsi="Arial Unicode" w:cs="Times New Roman"/>
          <w:color w:val="000000" w:themeColor="text1"/>
          <w:szCs w:val="24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u-RU"/>
        </w:rPr>
        <w:t>ծրագրերի</w:t>
      </w:r>
      <w:r w:rsidR="0091670C">
        <w:rPr>
          <w:rFonts w:ascii="Arial Unicode" w:eastAsia="Times New Roman" w:hAnsi="Arial Unicode" w:cs="Times New Roman"/>
          <w:color w:val="000000" w:themeColor="text1"/>
          <w:szCs w:val="24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u-RU"/>
        </w:rPr>
        <w:t>իրականացման</w:t>
      </w:r>
      <w:r w:rsidR="0091670C">
        <w:rPr>
          <w:rFonts w:ascii="Arial Unicode" w:eastAsia="Times New Roman" w:hAnsi="Arial Unicode" w:cs="Times New Roman"/>
          <w:color w:val="000000" w:themeColor="text1"/>
          <w:szCs w:val="24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u-RU"/>
        </w:rPr>
        <w:t>արդյունքում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,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u-RU"/>
        </w:rPr>
        <w:t>առաջիկա</w:t>
      </w:r>
      <w:r w:rsidR="0091670C">
        <w:rPr>
          <w:rFonts w:ascii="Arial Unicode" w:eastAsia="Times New Roman" w:hAnsi="Arial Unicode" w:cs="Times New Roman"/>
          <w:color w:val="000000" w:themeColor="text1"/>
          <w:szCs w:val="24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u-RU"/>
        </w:rPr>
        <w:t>հինգ</w:t>
      </w:r>
      <w:r w:rsidR="0091670C">
        <w:rPr>
          <w:rFonts w:ascii="Arial Unicode" w:eastAsia="Times New Roman" w:hAnsi="Arial Unicode" w:cs="Times New Roman"/>
          <w:color w:val="000000" w:themeColor="text1"/>
          <w:szCs w:val="24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u-RU"/>
        </w:rPr>
        <w:t>տարիներին</w:t>
      </w:r>
      <w:r w:rsidR="0091670C">
        <w:rPr>
          <w:rFonts w:ascii="Arial Unicode" w:eastAsia="Times New Roman" w:hAnsi="Arial Unicode" w:cs="Times New Roman"/>
          <w:color w:val="000000" w:themeColor="text1"/>
          <w:szCs w:val="24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u-RU"/>
        </w:rPr>
        <w:t>համայնքում</w:t>
      </w:r>
      <w:r w:rsidR="0091670C">
        <w:rPr>
          <w:rFonts w:ascii="Arial Unicode" w:eastAsia="Times New Roman" w:hAnsi="Arial Unicode" w:cs="Times New Roman"/>
          <w:color w:val="000000" w:themeColor="text1"/>
          <w:szCs w:val="24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u-RU"/>
        </w:rPr>
        <w:t>ակնկալվում</w:t>
      </w:r>
      <w:r w:rsidR="0091670C">
        <w:rPr>
          <w:rFonts w:ascii="Arial Unicode" w:eastAsia="Times New Roman" w:hAnsi="Arial Unicode" w:cs="Times New Roman"/>
          <w:color w:val="000000" w:themeColor="text1"/>
          <w:szCs w:val="24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  <w:lang w:val="ru-RU"/>
        </w:rPr>
        <w:t>է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 xml:space="preserve"> աղքատության շեմից ցածր գտնվող ընտանիքների թվի  շուրջ 30-%-ով կրճատում, համայնքի սեփական եկամուտների 2-3% աճ,համայնքի բնակչության թվի տարեկան 5-7% աճ:</w:t>
      </w:r>
    </w:p>
    <w:p w:rsidR="006505BC" w:rsidRPr="00376795" w:rsidRDefault="006505BC" w:rsidP="006505BC">
      <w:pPr>
        <w:pStyle w:val="ListParagraph"/>
        <w:tabs>
          <w:tab w:val="left" w:pos="720"/>
        </w:tabs>
        <w:spacing w:before="120" w:after="120" w:line="240" w:lineRule="auto"/>
        <w:rPr>
          <w:rFonts w:ascii="Arial Unicode" w:eastAsia="Times New Roman" w:hAnsi="Arial Unicode" w:cs="Times New Roman"/>
          <w:color w:val="000000" w:themeColor="text1"/>
          <w:szCs w:val="24"/>
        </w:rPr>
      </w:pPr>
    </w:p>
    <w:p w:rsidR="006505BC" w:rsidRPr="00376795" w:rsidRDefault="006505BC" w:rsidP="006505BC">
      <w:pPr>
        <w:pStyle w:val="ListParagraph"/>
        <w:tabs>
          <w:tab w:val="left" w:pos="720"/>
        </w:tabs>
        <w:spacing w:before="120" w:after="120" w:line="240" w:lineRule="auto"/>
        <w:rPr>
          <w:rFonts w:ascii="Arial Unicode" w:eastAsia="Times New Roman" w:hAnsi="Arial Unicode" w:cs="Times New Roman"/>
          <w:b/>
          <w:color w:val="000000" w:themeColor="text1"/>
          <w:szCs w:val="24"/>
          <w:u w:val="single"/>
        </w:rPr>
      </w:pPr>
      <w:r w:rsidRPr="00376795">
        <w:rPr>
          <w:rFonts w:ascii="Arial Unicode" w:eastAsia="Times New Roman" w:hAnsi="Arial Unicode" w:cs="Times New Roman"/>
          <w:b/>
          <w:color w:val="000000" w:themeColor="text1"/>
          <w:szCs w:val="24"/>
          <w:u w:val="single"/>
        </w:rPr>
        <w:t>3.2 ՀԱՄԱՅՆՔԻ ԶԱՐԳԱՑՄԱՆ</w:t>
      </w:r>
      <w:r w:rsidR="0091670C">
        <w:rPr>
          <w:rFonts w:ascii="Arial Unicode" w:eastAsia="Times New Roman" w:hAnsi="Arial Unicode" w:cs="Times New Roman"/>
          <w:b/>
          <w:color w:val="000000" w:themeColor="text1"/>
          <w:szCs w:val="24"/>
          <w:u w:val="single"/>
        </w:rPr>
        <w:t xml:space="preserve"> </w:t>
      </w:r>
      <w:r w:rsidRPr="00376795">
        <w:rPr>
          <w:rFonts w:ascii="Arial Unicode" w:eastAsia="Times New Roman" w:hAnsi="Arial Unicode" w:cs="Times New Roman"/>
          <w:b/>
          <w:color w:val="000000" w:themeColor="text1"/>
          <w:szCs w:val="24"/>
          <w:u w:val="single"/>
        </w:rPr>
        <w:t xml:space="preserve"> ԱՆՄԻՋԱԿԱՆ </w:t>
      </w:r>
      <w:r w:rsidR="0091670C">
        <w:rPr>
          <w:rFonts w:ascii="Arial Unicode" w:eastAsia="Times New Roman" w:hAnsi="Arial Unicode" w:cs="Times New Roman"/>
          <w:b/>
          <w:color w:val="000000" w:themeColor="text1"/>
          <w:szCs w:val="24"/>
          <w:u w:val="single"/>
        </w:rPr>
        <w:t xml:space="preserve"> </w:t>
      </w:r>
      <w:r w:rsidRPr="00376795">
        <w:rPr>
          <w:rFonts w:ascii="Arial Unicode" w:eastAsia="Times New Roman" w:hAnsi="Arial Unicode" w:cs="Times New Roman"/>
          <w:b/>
          <w:color w:val="000000" w:themeColor="text1"/>
          <w:szCs w:val="24"/>
          <w:u w:val="single"/>
        </w:rPr>
        <w:t>ՆՊԱՏԱԿՆԵՐ</w:t>
      </w:r>
    </w:p>
    <w:p w:rsidR="006505BC" w:rsidRPr="00376795" w:rsidRDefault="006505BC" w:rsidP="006505BC">
      <w:pPr>
        <w:pStyle w:val="ListParagraph"/>
        <w:tabs>
          <w:tab w:val="left" w:pos="720"/>
        </w:tabs>
        <w:spacing w:before="120" w:after="120" w:line="240" w:lineRule="auto"/>
        <w:rPr>
          <w:rFonts w:ascii="Arial Unicode" w:eastAsia="Times New Roman" w:hAnsi="Arial Unicode" w:cs="Times New Roman"/>
          <w:color w:val="000000" w:themeColor="text1"/>
          <w:szCs w:val="24"/>
        </w:rPr>
      </w:pPr>
    </w:p>
    <w:p w:rsidR="006505BC" w:rsidRPr="00376795" w:rsidRDefault="006505BC" w:rsidP="006505BC">
      <w:pPr>
        <w:spacing w:before="120" w:after="120" w:line="240" w:lineRule="auto"/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en-US"/>
        </w:rPr>
      </w:pPr>
      <w:r w:rsidRPr="00376795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Համայնքի</w:t>
      </w:r>
      <w:r w:rsidR="0091670C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en-US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զարգացման</w:t>
      </w:r>
      <w:r w:rsidRPr="00376795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en-US"/>
        </w:rPr>
        <w:t xml:space="preserve"> 2017-2021 </w:t>
      </w:r>
      <w:r w:rsidRPr="00376795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թթ</w:t>
      </w:r>
      <w:r w:rsidRPr="00376795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en-US"/>
        </w:rPr>
        <w:t xml:space="preserve">. հնգամյա </w:t>
      </w:r>
      <w:r w:rsidRPr="00376795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ծրագրի</w:t>
      </w:r>
      <w:r w:rsidR="0091670C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en-US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հիմնական</w:t>
      </w:r>
      <w:r w:rsidR="0091670C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en-US"/>
        </w:rPr>
        <w:t xml:space="preserve"> </w:t>
      </w:r>
      <w:r w:rsidRPr="00376795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</w:rPr>
        <w:t>նպատակններն</w:t>
      </w:r>
      <w:r w:rsidR="0091670C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376795">
        <w:rPr>
          <w:rFonts w:ascii="Arial Unicode" w:eastAsia="Times New Roman" w:hAnsi="Arial Unicode" w:cs="Times New Roman"/>
          <w:color w:val="000000" w:themeColor="text1"/>
          <w:sz w:val="24"/>
          <w:szCs w:val="24"/>
        </w:rPr>
        <w:t>են՝</w:t>
      </w:r>
    </w:p>
    <w:p w:rsidR="006505BC" w:rsidRPr="00376795" w:rsidRDefault="006505BC" w:rsidP="00E528C2">
      <w:pPr>
        <w:pStyle w:val="ListParagraph"/>
        <w:numPr>
          <w:ilvl w:val="0"/>
          <w:numId w:val="7"/>
        </w:numPr>
        <w:tabs>
          <w:tab w:val="left" w:pos="720"/>
        </w:tabs>
        <w:spacing w:before="120" w:after="120" w:line="240" w:lineRule="auto"/>
        <w:ind w:left="720" w:hanging="450"/>
        <w:rPr>
          <w:rFonts w:ascii="Arial Unicode" w:eastAsia="Times New Roman" w:hAnsi="Arial Unicode" w:cs="Times New Roman"/>
          <w:color w:val="000000" w:themeColor="text1"/>
          <w:szCs w:val="24"/>
        </w:rPr>
      </w:pPr>
      <w:r w:rsidRPr="00376795">
        <w:rPr>
          <w:rFonts w:ascii="Arial Unicode" w:eastAsia="Times New Roman" w:hAnsi="Arial Unicode" w:cs="Sylfaen"/>
          <w:color w:val="000000" w:themeColor="text1"/>
          <w:szCs w:val="24"/>
          <w:lang w:eastAsia="ru-RU"/>
        </w:rPr>
        <w:t>Ունենալ բարեկարգ և լուսավոր ներհամայնքային ճանապարհներ և փողոցներ</w:t>
      </w:r>
    </w:p>
    <w:p w:rsidR="006505BC" w:rsidRPr="00376795" w:rsidRDefault="006505BC" w:rsidP="00E528C2">
      <w:pPr>
        <w:pStyle w:val="ListParagraph"/>
        <w:numPr>
          <w:ilvl w:val="0"/>
          <w:numId w:val="7"/>
        </w:numPr>
        <w:tabs>
          <w:tab w:val="left" w:pos="720"/>
        </w:tabs>
        <w:spacing w:before="120" w:after="120" w:line="240" w:lineRule="auto"/>
        <w:ind w:left="720" w:hanging="450"/>
        <w:rPr>
          <w:rFonts w:ascii="Arial Unicode" w:eastAsia="Times New Roman" w:hAnsi="Arial Unicode" w:cs="Times New Roman"/>
          <w:color w:val="000000" w:themeColor="text1"/>
          <w:szCs w:val="24"/>
        </w:rPr>
      </w:pPr>
      <w:r w:rsidRPr="00376795">
        <w:rPr>
          <w:rFonts w:ascii="Arial Unicode" w:eastAsia="Times New Roman" w:hAnsi="Arial Unicode" w:cs="Sylfaen"/>
          <w:color w:val="000000" w:themeColor="text1"/>
          <w:szCs w:val="24"/>
          <w:lang w:eastAsia="ru-RU"/>
        </w:rPr>
        <w:t>Ունենալ բարեկարգ բնակարանային ֆոնդ</w:t>
      </w:r>
    </w:p>
    <w:p w:rsidR="006505BC" w:rsidRPr="00376795" w:rsidRDefault="006505BC" w:rsidP="00E528C2">
      <w:pPr>
        <w:pStyle w:val="ListParagraph"/>
        <w:numPr>
          <w:ilvl w:val="0"/>
          <w:numId w:val="7"/>
        </w:numPr>
        <w:tabs>
          <w:tab w:val="left" w:pos="720"/>
        </w:tabs>
        <w:spacing w:before="120" w:after="120" w:line="240" w:lineRule="auto"/>
        <w:ind w:left="720" w:hanging="450"/>
        <w:rPr>
          <w:rFonts w:ascii="Arial Unicode" w:eastAsia="Times New Roman" w:hAnsi="Arial Unicode" w:cs="Times New Roman"/>
          <w:color w:val="000000" w:themeColor="text1"/>
          <w:szCs w:val="24"/>
        </w:rPr>
      </w:pP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Բնակչության կենսամիջա</w:t>
      </w:r>
      <w:r w:rsidR="003C4A38">
        <w:rPr>
          <w:rFonts w:ascii="Arial Unicode" w:eastAsia="Times New Roman" w:hAnsi="Arial Unicode" w:cs="Times New Roman"/>
          <w:color w:val="000000" w:themeColor="text1"/>
          <w:szCs w:val="24"/>
        </w:rPr>
        <w:t>վայրի բարելավում (կանաչապատում)</w:t>
      </w:r>
    </w:p>
    <w:p w:rsidR="006505BC" w:rsidRPr="00376795" w:rsidRDefault="006505BC" w:rsidP="00E528C2">
      <w:pPr>
        <w:pStyle w:val="ListParagraph"/>
        <w:numPr>
          <w:ilvl w:val="0"/>
          <w:numId w:val="7"/>
        </w:numPr>
        <w:tabs>
          <w:tab w:val="left" w:pos="720"/>
        </w:tabs>
        <w:spacing w:before="120" w:after="120" w:line="240" w:lineRule="auto"/>
        <w:ind w:left="720" w:hanging="450"/>
        <w:rPr>
          <w:rFonts w:ascii="Arial Unicode" w:eastAsia="Times New Roman" w:hAnsi="Arial Unicode" w:cs="Times New Roman"/>
          <w:color w:val="000000" w:themeColor="text1"/>
          <w:szCs w:val="24"/>
        </w:rPr>
      </w:pP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Բնակչությանը մատուցվող ծառայությունների (կրթության, ջրամատակարարման, աղբահանության և այլն) շրջանակի ընդլայնում և որակի բարձրացում</w:t>
      </w:r>
    </w:p>
    <w:p w:rsidR="006505BC" w:rsidRPr="00376795" w:rsidRDefault="006505BC" w:rsidP="00E528C2">
      <w:pPr>
        <w:pStyle w:val="ListParagraph"/>
        <w:numPr>
          <w:ilvl w:val="0"/>
          <w:numId w:val="7"/>
        </w:numPr>
        <w:tabs>
          <w:tab w:val="left" w:pos="720"/>
        </w:tabs>
        <w:spacing w:before="120" w:after="120" w:line="240" w:lineRule="auto"/>
        <w:ind w:left="720" w:hanging="450"/>
        <w:rPr>
          <w:rFonts w:ascii="Arial Unicode" w:eastAsia="Times New Roman" w:hAnsi="Arial Unicode" w:cs="Times New Roman"/>
          <w:color w:val="000000" w:themeColor="text1"/>
          <w:szCs w:val="24"/>
        </w:rPr>
      </w:pP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Հա</w:t>
      </w:r>
      <w:r w:rsidR="003C4A38">
        <w:rPr>
          <w:rFonts w:ascii="Arial Unicode" w:eastAsia="Times New Roman" w:hAnsi="Arial Unicode" w:cs="Times New Roman"/>
          <w:color w:val="000000" w:themeColor="text1"/>
          <w:szCs w:val="24"/>
        </w:rPr>
        <w:t>մայնքում աշխատատեղերի ստեղծում ՝գյուղատնտեսության զարգացման,արտադրական ձեռնարկությունների հնարավորությունների ռացիոնալ օգտագործման և չգործող արտադրական ձեռնարկությունների վերագործարկման հիման վրա</w:t>
      </w:r>
      <w:r w:rsidRPr="00376795">
        <w:rPr>
          <w:rFonts w:ascii="Arial Unicode" w:eastAsia="Times New Roman" w:hAnsi="Arial Unicode" w:cs="Times New Roman"/>
          <w:color w:val="000000" w:themeColor="text1"/>
          <w:szCs w:val="24"/>
        </w:rPr>
        <w:t>:</w:t>
      </w:r>
    </w:p>
    <w:p w:rsidR="00FC28AA" w:rsidRPr="00B2775A" w:rsidRDefault="006505BC" w:rsidP="00E528C2">
      <w:pPr>
        <w:pStyle w:val="ListParagraph"/>
        <w:numPr>
          <w:ilvl w:val="0"/>
          <w:numId w:val="7"/>
        </w:numPr>
        <w:tabs>
          <w:tab w:val="left" w:pos="720"/>
        </w:tabs>
        <w:spacing w:before="120" w:after="120" w:line="240" w:lineRule="auto"/>
        <w:ind w:left="720" w:hanging="450"/>
        <w:rPr>
          <w:rFonts w:ascii="Arial Unicode" w:eastAsia="Times New Roman" w:hAnsi="Arial Unicode" w:cs="Times New Roman"/>
          <w:color w:val="000000" w:themeColor="text1"/>
          <w:szCs w:val="24"/>
        </w:rPr>
      </w:pPr>
      <w:r w:rsidRPr="00376795">
        <w:rPr>
          <w:rFonts w:ascii="Arial Unicode" w:hAnsi="Arial Unicode" w:cs="Sylfaen"/>
          <w:color w:val="000000" w:themeColor="text1"/>
          <w:szCs w:val="24"/>
        </w:rPr>
        <w:t>Զարգացման հիմնական ուղղությունների իրականացման գործընթացում խիստ կարևորվում է տեղական իշխանությունների, համայնքի բնակչության, քաղաքացիական հասարակության, լրատվամիջոցների և գործարարների սերտ համագործակցությունը:</w:t>
      </w:r>
    </w:p>
    <w:p w:rsidR="00FC28AA" w:rsidRPr="00876C6C" w:rsidRDefault="00FC28AA" w:rsidP="00A77E8E">
      <w:pPr>
        <w:spacing w:after="120" w:line="240" w:lineRule="auto"/>
        <w:ind w:right="-427"/>
        <w:rPr>
          <w:rFonts w:ascii="Arial Unicode" w:eastAsia="Times New Roman" w:hAnsi="Arial Unicode" w:cs="Times New Roman"/>
          <w:color w:val="000000" w:themeColor="text1"/>
          <w:sz w:val="20"/>
          <w:szCs w:val="20"/>
          <w:lang w:val="af-ZA"/>
        </w:rPr>
      </w:pPr>
    </w:p>
    <w:p w:rsidR="00A05DE1" w:rsidRPr="00876C6C" w:rsidRDefault="00A05DE1" w:rsidP="00A77E8E">
      <w:pPr>
        <w:spacing w:after="0"/>
        <w:rPr>
          <w:rFonts w:ascii="Arial Unicode" w:eastAsia="Times New Roman" w:hAnsi="Arial Unicode"/>
          <w:color w:val="000000" w:themeColor="text1"/>
          <w:szCs w:val="24"/>
          <w:lang w:val="af-ZA"/>
        </w:rPr>
      </w:pP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Ելնելով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համայնքի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իրավիճակի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վերլուծության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և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գնահատման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արդյունքներից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համայնքում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ներկայում</w:t>
      </w:r>
      <w:r w:rsidR="00B2775A">
        <w:rPr>
          <w:rFonts w:ascii="Arial Unicode" w:eastAsia="Times New Roman" w:hAnsi="Arial Unicode" w:cs="Times New Roman"/>
          <w:color w:val="000000" w:themeColor="text1"/>
          <w:szCs w:val="24"/>
          <w:lang w:val="en-US"/>
        </w:rPr>
        <w:t>ս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արձանագրված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հիմնախնդիրներից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համայնքի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զարգացման՝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ՏԻՄ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>-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երի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կողմից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ընտրված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ռազմավարությունից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և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առաջիկա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en-US"/>
        </w:rPr>
        <w:t>հինգ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տարիների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համար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սահմանված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հիմնական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նպատակներից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Հ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en-US"/>
        </w:rPr>
        <w:t>Հ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ԶԾ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>-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ի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կառավարման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հանձնաժողովի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կողմից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քննարկվել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և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որոշվել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է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առաջարկվող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ծրագրերի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ցանկը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(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աղյուսակ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5)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՝ընդգրկելու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համայնքի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2017-2021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թթ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.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Հ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en-US"/>
        </w:rPr>
        <w:t>Հ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ԶԾ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>-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ում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: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Այդ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ծրագրերի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մի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մասի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իրականացումը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համարվում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է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տեղական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ինքնակառավարման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մարմինների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լիազորություն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,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իսկ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մյուս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մասը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դուրս</w:t>
      </w:r>
      <w:r w:rsidR="00D655F6" w:rsidRPr="00D655F6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</w:rPr>
        <w:t>է</w:t>
      </w:r>
      <w:r w:rsidRPr="00876C6C">
        <w:rPr>
          <w:rFonts w:ascii="Arial Unicode" w:eastAsia="Times New Roman" w:hAnsi="Arial Unicode" w:cs="Times New Roman"/>
          <w:color w:val="000000" w:themeColor="text1"/>
          <w:szCs w:val="24"/>
          <w:lang w:val="af-ZA"/>
        </w:rPr>
        <w:t xml:space="preserve"> վերջիններիս լիազորությունների շրջանակից, սակայն դրանց իրականացումը խիստ կարևոր նշանակություն ունի բնակչության բարեկեցության ապահովման համար:</w:t>
      </w:r>
    </w:p>
    <w:p w:rsidR="00A05DE1" w:rsidRPr="00876C6C" w:rsidRDefault="00A05DE1" w:rsidP="00A77E8E">
      <w:pPr>
        <w:spacing w:before="120" w:after="0" w:line="240" w:lineRule="auto"/>
        <w:rPr>
          <w:rFonts w:ascii="Arial Unicode" w:eastAsia="Times New Roman" w:hAnsi="Arial Unicode" w:cs="Times New Roman"/>
          <w:b/>
          <w:bCs/>
          <w:color w:val="000000" w:themeColor="text1"/>
          <w:lang w:val="af-ZA"/>
        </w:rPr>
      </w:pPr>
      <w:r w:rsidRPr="00876C6C">
        <w:rPr>
          <w:rFonts w:ascii="Arial Unicode" w:eastAsia="Times New Roman" w:hAnsi="Arial Unicode" w:cs="Sylfaen"/>
          <w:b/>
          <w:bCs/>
          <w:color w:val="000000" w:themeColor="text1"/>
        </w:rPr>
        <w:t>Աղյուսակ</w:t>
      </w:r>
      <w:r w:rsidRPr="00876C6C">
        <w:rPr>
          <w:rFonts w:ascii="Arial Unicode" w:eastAsia="Times New Roman" w:hAnsi="Arial Unicode" w:cs="Times New Roman"/>
          <w:b/>
          <w:bCs/>
          <w:color w:val="000000" w:themeColor="text1"/>
          <w:lang w:val="af-ZA"/>
        </w:rPr>
        <w:t xml:space="preserve"> 5. </w:t>
      </w:r>
      <w:r w:rsidRPr="00876C6C">
        <w:rPr>
          <w:rFonts w:ascii="Arial Unicode" w:eastAsia="Times New Roman" w:hAnsi="Arial Unicode" w:cs="Times New Roman"/>
          <w:b/>
          <w:bCs/>
          <w:color w:val="000000" w:themeColor="text1"/>
        </w:rPr>
        <w:t>Հ</w:t>
      </w:r>
      <w:r w:rsidRPr="00876C6C">
        <w:rPr>
          <w:rFonts w:ascii="Arial Unicode" w:eastAsia="Times New Roman" w:hAnsi="Arial Unicode" w:cs="Times New Roman"/>
          <w:b/>
          <w:bCs/>
          <w:color w:val="000000" w:themeColor="text1"/>
          <w:lang w:val="en-US"/>
        </w:rPr>
        <w:t>Հ</w:t>
      </w:r>
      <w:r w:rsidRPr="00876C6C">
        <w:rPr>
          <w:rFonts w:ascii="Arial Unicode" w:eastAsia="Times New Roman" w:hAnsi="Arial Unicode" w:cs="Times New Roman"/>
          <w:b/>
          <w:bCs/>
          <w:color w:val="000000" w:themeColor="text1"/>
        </w:rPr>
        <w:t>Զ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</w:rPr>
        <w:t>Ծ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  <w:lang w:val="af-ZA"/>
        </w:rPr>
        <w:t>-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</w:rPr>
        <w:t>ում</w:t>
      </w:r>
      <w:r w:rsidR="00D655F6" w:rsidRPr="00D655F6">
        <w:rPr>
          <w:rFonts w:ascii="Arial Unicode" w:eastAsia="Times New Roman" w:hAnsi="Arial Unicode" w:cs="Sylfaen"/>
          <w:b/>
          <w:bCs/>
          <w:color w:val="000000" w:themeColor="text1"/>
          <w:lang w:val="af-ZA"/>
        </w:rPr>
        <w:t xml:space="preserve"> 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</w:rPr>
        <w:t>ընդգրկելու</w:t>
      </w:r>
      <w:r w:rsidR="00D655F6" w:rsidRPr="00D655F6">
        <w:rPr>
          <w:rFonts w:ascii="Arial Unicode" w:eastAsia="Times New Roman" w:hAnsi="Arial Unicode" w:cs="Sylfaen"/>
          <w:b/>
          <w:bCs/>
          <w:color w:val="000000" w:themeColor="text1"/>
          <w:lang w:val="af-ZA"/>
        </w:rPr>
        <w:t xml:space="preserve"> 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</w:rPr>
        <w:t>համար</w:t>
      </w:r>
      <w:r w:rsidR="00D655F6" w:rsidRPr="00D655F6">
        <w:rPr>
          <w:rFonts w:ascii="Arial Unicode" w:eastAsia="Times New Roman" w:hAnsi="Arial Unicode" w:cs="Sylfaen"/>
          <w:b/>
          <w:bCs/>
          <w:color w:val="000000" w:themeColor="text1"/>
          <w:lang w:val="af-ZA"/>
        </w:rPr>
        <w:t xml:space="preserve"> 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</w:rPr>
        <w:t>առաջարկվող</w:t>
      </w:r>
      <w:r w:rsidR="00D655F6" w:rsidRPr="00D655F6">
        <w:rPr>
          <w:rFonts w:ascii="Arial Unicode" w:eastAsia="Times New Roman" w:hAnsi="Arial Unicode" w:cs="Sylfaen"/>
          <w:b/>
          <w:bCs/>
          <w:color w:val="000000" w:themeColor="text1"/>
          <w:lang w:val="af-ZA"/>
        </w:rPr>
        <w:t xml:space="preserve"> 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</w:rPr>
        <w:t>ծրագրերի</w:t>
      </w:r>
      <w:r w:rsidR="00D655F6" w:rsidRPr="00D655F6">
        <w:rPr>
          <w:rFonts w:ascii="Arial Unicode" w:eastAsia="Times New Roman" w:hAnsi="Arial Unicode" w:cs="Sylfaen"/>
          <w:b/>
          <w:bCs/>
          <w:color w:val="000000" w:themeColor="text1"/>
          <w:lang w:val="af-ZA"/>
        </w:rPr>
        <w:t xml:space="preserve"> 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</w:rPr>
        <w:t>ցանկ</w:t>
      </w:r>
    </w:p>
    <w:p w:rsidR="00A05DE1" w:rsidRPr="00876C6C" w:rsidRDefault="00A05DE1" w:rsidP="00A77E8E">
      <w:pPr>
        <w:spacing w:after="0" w:line="240" w:lineRule="auto"/>
        <w:ind w:firstLine="90"/>
        <w:rPr>
          <w:rFonts w:ascii="Arial Unicode" w:eastAsia="Times New Roman" w:hAnsi="Arial Unicode" w:cs="Times New Roman"/>
          <w:color w:val="000000" w:themeColor="text1"/>
          <w:sz w:val="16"/>
          <w:szCs w:val="20"/>
          <w:lang w:val="af-ZA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6130"/>
        <w:gridCol w:w="3368"/>
      </w:tblGrid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</w:rPr>
              <w:t>Հ</w:t>
            </w:r>
            <w:r w:rsidRPr="00876C6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</w:rPr>
              <w:t>հ</w:t>
            </w:r>
          </w:p>
        </w:tc>
        <w:tc>
          <w:tcPr>
            <w:tcW w:w="5508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</w:rPr>
              <w:t>Ծրագրի</w:t>
            </w:r>
            <w:r w:rsidR="00D655F6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3368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</w:rPr>
              <w:t>Ծրագրի</w:t>
            </w:r>
            <w:r w:rsidRPr="00876C6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 xml:space="preserve"> ընդհանուր 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</w:rPr>
              <w:t>արժեքը</w:t>
            </w:r>
          </w:p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</w:rPr>
              <w:t>հազ</w:t>
            </w:r>
            <w:r w:rsidRPr="00876C6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</w:rPr>
              <w:t>դրամ</w:t>
            </w:r>
            <w:r w:rsidRPr="00876C6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50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b/>
                <w:i/>
                <w:color w:val="000000" w:themeColor="text1"/>
                <w:sz w:val="20"/>
                <w:szCs w:val="20"/>
              </w:rPr>
              <w:t>ՏԻՄ-երի լիազորություններ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hAnsi="Arial Unicode"/>
                <w:color w:val="000000" w:themeColor="text1"/>
                <w:lang w:val="en-US"/>
              </w:rPr>
            </w:pPr>
            <w:r w:rsidRPr="00876C6C">
              <w:rPr>
                <w:rFonts w:ascii="Arial Unicode" w:hAnsi="Arial Unicode"/>
                <w:color w:val="000000" w:themeColor="text1"/>
                <w:lang w:val="en-US"/>
              </w:rPr>
              <w:t>191500.0</w:t>
            </w:r>
          </w:p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 xml:space="preserve">(տարեկան + 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 xml:space="preserve"> % աճ)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Կառավարման ապարատի պահպանում</w:t>
            </w:r>
          </w:p>
        </w:tc>
        <w:tc>
          <w:tcPr>
            <w:tcW w:w="3368" w:type="dxa"/>
            <w:vAlign w:val="center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 w:themeColor="text1"/>
                <w:sz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</w:rPr>
              <w:t>146000.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lang w:val="en-US"/>
              </w:rPr>
              <w:t>0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(տարեկան + 1 % աճ)</w:t>
            </w:r>
          </w:p>
        </w:tc>
      </w:tr>
      <w:tr w:rsidR="00A05DE1" w:rsidRPr="00876C6C" w:rsidTr="00337AA3">
        <w:trPr>
          <w:trHeight w:val="20"/>
        </w:trPr>
        <w:tc>
          <w:tcPr>
            <w:tcW w:w="498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Համայնքի մանկապարտեզների պահպանում</w:t>
            </w:r>
          </w:p>
        </w:tc>
        <w:tc>
          <w:tcPr>
            <w:tcW w:w="3368" w:type="dxa"/>
          </w:tcPr>
          <w:p w:rsidR="00A05DE1" w:rsidRPr="00876C6C" w:rsidRDefault="00111AF2" w:rsidP="00337AA3">
            <w:pPr>
              <w:jc w:val="center"/>
              <w:rPr>
                <w:rFonts w:ascii="Arial Unicode" w:hAnsi="Arial Unicode"/>
                <w:color w:val="000000" w:themeColor="text1"/>
              </w:rPr>
            </w:pPr>
            <w:r>
              <w:rPr>
                <w:rFonts w:ascii="Arial Unicode" w:hAnsi="Arial Unicode"/>
                <w:color w:val="000000" w:themeColor="text1"/>
              </w:rPr>
              <w:t xml:space="preserve">78000.0 </w:t>
            </w:r>
            <w:r w:rsidR="00A05DE1"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(տարեկան + 1 % աճ)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Համայնքի երաժշտական դպրոցի պահպանում</w:t>
            </w:r>
          </w:p>
        </w:tc>
        <w:tc>
          <w:tcPr>
            <w:tcW w:w="3368" w:type="dxa"/>
          </w:tcPr>
          <w:p w:rsidR="00A05DE1" w:rsidRPr="00876C6C" w:rsidRDefault="00111AF2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 xml:space="preserve">45000.0  </w:t>
            </w:r>
            <w:r w:rsidR="00A05DE1"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 xml:space="preserve">  (տարեկան + </w:t>
            </w:r>
            <w:r w:rsidR="00A05DE1"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A05DE1"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 xml:space="preserve"> % աճ)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Մարզադպրոցի պահպանոմ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</w:rPr>
              <w:t>5</w:t>
            </w:r>
            <w:r w:rsidRPr="00876C6C">
              <w:rPr>
                <w:rFonts w:ascii="Arial Unicode" w:hAnsi="Arial Unicode"/>
                <w:color w:val="000000" w:themeColor="text1"/>
                <w:lang w:val="en-US"/>
              </w:rPr>
              <w:t>8</w:t>
            </w:r>
            <w:r w:rsidRPr="00876C6C">
              <w:rPr>
                <w:rFonts w:ascii="Arial Unicode" w:hAnsi="Arial Unicode"/>
                <w:color w:val="000000" w:themeColor="text1"/>
              </w:rPr>
              <w:t>000.</w:t>
            </w:r>
            <w:r w:rsidRPr="00876C6C">
              <w:rPr>
                <w:rFonts w:ascii="Arial Unicode" w:hAnsi="Arial Unicode"/>
                <w:color w:val="000000" w:themeColor="text1"/>
                <w:lang w:val="en-US"/>
              </w:rPr>
              <w:t>0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 xml:space="preserve">(տարեկան + 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 xml:space="preserve"> % աճ)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Մշակույթի կենտրոնի պահպանում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Arial"/>
                <w:color w:val="000000" w:themeColor="text1"/>
                <w:sz w:val="20"/>
                <w:szCs w:val="18"/>
                <w:lang w:val="ro-RO"/>
              </w:rPr>
              <w:t xml:space="preserve">21000.0      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(տարեկան + 2 % աճ)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Գրադարանի պահպանում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</w:rPr>
              <w:t>4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lang w:val="en-US"/>
              </w:rPr>
              <w:t>680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</w:rPr>
              <w:t>00.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lang w:val="en-US"/>
              </w:rPr>
              <w:t>0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 xml:space="preserve">(տարեկան + 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 xml:space="preserve"> % աճ)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Գեղարվեստի դպրոցի պահպանում</w:t>
            </w:r>
          </w:p>
        </w:tc>
        <w:tc>
          <w:tcPr>
            <w:tcW w:w="3368" w:type="dxa"/>
            <w:vAlign w:val="center"/>
          </w:tcPr>
          <w:p w:rsidR="00A05DE1" w:rsidRPr="00876C6C" w:rsidRDefault="00A05DE1" w:rsidP="00337A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Unicode" w:eastAsia="Times New Roman" w:hAnsi="Arial Unicode" w:cs="Arial"/>
                <w:color w:val="000000" w:themeColor="text1"/>
                <w:sz w:val="18"/>
                <w:szCs w:val="18"/>
                <w:lang w:val="ro-RO"/>
              </w:rPr>
            </w:pPr>
            <w:r w:rsidRPr="00876C6C">
              <w:rPr>
                <w:rFonts w:ascii="Arial Unicode" w:eastAsia="Times New Roman" w:hAnsi="Arial Unicode" w:cs="Arial"/>
                <w:color w:val="000000" w:themeColor="text1"/>
                <w:sz w:val="18"/>
                <w:szCs w:val="18"/>
                <w:lang w:val="ro-RO"/>
              </w:rPr>
              <w:t xml:space="preserve">135000.0   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 xml:space="preserve">(տարեկան + 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 xml:space="preserve"> % աճ)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Կոմունալ ծառայության իրականացում</w:t>
            </w:r>
          </w:p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8" w:type="dxa"/>
          </w:tcPr>
          <w:p w:rsidR="00A05DE1" w:rsidRPr="00876C6C" w:rsidRDefault="00A05DE1" w:rsidP="00337AA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</w:rPr>
              <w:t xml:space="preserve">135000.0 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(տարեկան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 xml:space="preserve">+1 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% աճ)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 w:themeColor="text1"/>
                <w:sz w:val="20"/>
                <w:szCs w:val="18"/>
                <w:lang w:val="ro-RO"/>
              </w:rPr>
            </w:pPr>
            <w:r w:rsidRPr="00876C6C">
              <w:rPr>
                <w:rFonts w:ascii="Arial Unicode" w:eastAsia="Times New Roman" w:hAnsi="Arial Unicode" w:cs="Arial"/>
                <w:color w:val="000000" w:themeColor="text1"/>
                <w:sz w:val="20"/>
                <w:szCs w:val="18"/>
                <w:lang w:val="ro-RO"/>
              </w:rPr>
              <w:t>Համայնքի բնակչությանը սոցիալական օգնության տրամադրում</w:t>
            </w:r>
          </w:p>
        </w:tc>
        <w:tc>
          <w:tcPr>
            <w:tcW w:w="3368" w:type="dxa"/>
          </w:tcPr>
          <w:p w:rsidR="00A05DE1" w:rsidRPr="006A23E5" w:rsidRDefault="00A05DE1" w:rsidP="006A23E5">
            <w:pPr>
              <w:spacing w:after="0" w:line="240" w:lineRule="auto"/>
              <w:rPr>
                <w:rFonts w:ascii="Arial Unicode" w:hAnsi="Arial Unicode"/>
                <w:color w:val="000000" w:themeColor="text1"/>
                <w:lang w:val="ro-RO"/>
              </w:rPr>
            </w:pPr>
            <w:r w:rsidRPr="00876C6C">
              <w:rPr>
                <w:rFonts w:ascii="Arial Unicode" w:hAnsi="Arial Unicode"/>
                <w:color w:val="000000" w:themeColor="text1"/>
                <w:lang w:val="ro-RO"/>
              </w:rPr>
              <w:t>135000.0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ro-RO"/>
              </w:rPr>
              <w:t>(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տարեկան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ro-RO"/>
              </w:rPr>
              <w:t xml:space="preserve"> + 200 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հազ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ro-RO"/>
              </w:rPr>
              <w:t xml:space="preserve">. 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դրամ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ro-RO"/>
              </w:rPr>
              <w:t xml:space="preserve">  % 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աճ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ro-RO"/>
              </w:rPr>
              <w:t>10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Ոռոգմանջրիցանցիվերանորոգումևնորցանցիկառուցում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ro-RO"/>
              </w:rPr>
              <w:t>100000.0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ro-RO"/>
              </w:rPr>
              <w:t>11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Մշակույթիկենտրոնիվերանորոգում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ro-RO"/>
              </w:rPr>
              <w:t>150000.0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ro-RO"/>
              </w:rPr>
              <w:t>12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Անավարտբազմաբնակարանշենքերիշինարարությանվերսկսում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650000.0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 xml:space="preserve">Ներհամայնքային ճանապարհների բարեկարգում և </w:t>
            </w: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lastRenderedPageBreak/>
              <w:t>ասֆալտապատում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lastRenderedPageBreak/>
              <w:t>200000.0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Նոր գերեզմանատան կառուցում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6000.0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Քաղաքի միջով անցնող ձորի սանմաքրում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4000.0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Փողոցների գիշերային լուսավորության անցկացում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10000.0</w:t>
            </w:r>
          </w:p>
        </w:tc>
      </w:tr>
      <w:tr w:rsidR="00A05DE1" w:rsidRPr="00876C6C" w:rsidTr="00337AA3">
        <w:tc>
          <w:tcPr>
            <w:tcW w:w="498" w:type="dxa"/>
            <w:tcBorders>
              <w:bottom w:val="single" w:sz="4" w:space="0" w:color="auto"/>
            </w:tcBorders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Քաղաքային զբոսայգու բարեկարգում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6000.0</w:t>
            </w:r>
          </w:p>
        </w:tc>
      </w:tr>
      <w:tr w:rsidR="00A05DE1" w:rsidRPr="00876C6C" w:rsidTr="00337AA3">
        <w:trPr>
          <w:trHeight w:val="431"/>
        </w:trPr>
        <w:tc>
          <w:tcPr>
            <w:tcW w:w="498" w:type="dxa"/>
            <w:tcBorders>
              <w:bottom w:val="single" w:sz="4" w:space="0" w:color="auto"/>
            </w:tcBorders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Քաղաքապետարանի դահլիճի գույքի /նստարաններ/ ձեռքբերում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3000.0</w:t>
            </w:r>
          </w:p>
        </w:tc>
      </w:tr>
      <w:tr w:rsidR="00A05DE1" w:rsidRPr="00876C6C" w:rsidTr="00337AA3">
        <w:tc>
          <w:tcPr>
            <w:tcW w:w="498" w:type="dxa"/>
            <w:tcBorders>
              <w:top w:val="single" w:sz="4" w:space="0" w:color="auto"/>
            </w:tcBorders>
          </w:tcPr>
          <w:p w:rsidR="005E3411" w:rsidRPr="005E3411" w:rsidRDefault="005E3411" w:rsidP="00A77E8E">
            <w:pP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Ֆուտբոլի մարզադաշտի վերանորոգում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8000.0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5E3411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Համայնքի աղբավայրի ցանկապատում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2000.0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5E3411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Գյուղմթերքների վաճառքի  տաղավարների տեղադրում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2500.0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5E3411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Կենդանիների սպանդանոցի կառուցում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60000.0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5E3411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Կանաչ գոտիների ստեղծում՝ մայթեզրերին ծառատունկ կատարելով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1800.0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5E3411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Խաղահրապարակների ստեղծում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10000.0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5E3411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Բազմաբնակարան շենքերի բակերի բարեկարգում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8000.0</w:t>
            </w:r>
          </w:p>
        </w:tc>
      </w:tr>
      <w:tr w:rsidR="00A05DE1" w:rsidRPr="00876C6C" w:rsidTr="00337AA3">
        <w:tc>
          <w:tcPr>
            <w:tcW w:w="498" w:type="dxa"/>
          </w:tcPr>
          <w:p w:rsidR="00A05DE1" w:rsidRPr="005E3411" w:rsidRDefault="005E3411" w:rsidP="00A77E8E">
            <w:pP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</w:rPr>
              <w:t>2</w:t>
            </w: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50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Բազմաբնակարան շենքերի վերանորոգում</w:t>
            </w:r>
          </w:p>
        </w:tc>
        <w:tc>
          <w:tcPr>
            <w:tcW w:w="3368" w:type="dxa"/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160000.0</w:t>
            </w:r>
          </w:p>
        </w:tc>
      </w:tr>
      <w:tr w:rsidR="00A05DE1" w:rsidRPr="00876C6C" w:rsidTr="00337AA3">
        <w:tc>
          <w:tcPr>
            <w:tcW w:w="498" w:type="dxa"/>
            <w:tcBorders>
              <w:bottom w:val="single" w:sz="4" w:space="0" w:color="auto"/>
            </w:tcBorders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5E3411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Մշակույթի կենտրոնի գույքի և սարքավորումների համալրում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</w:rPr>
            </w:pPr>
            <w:r w:rsidRPr="00876C6C">
              <w:rPr>
                <w:rFonts w:ascii="Arial Unicode" w:hAnsi="Arial Unicode"/>
                <w:color w:val="000000"/>
              </w:rPr>
              <w:t>8000.0</w:t>
            </w:r>
          </w:p>
        </w:tc>
      </w:tr>
      <w:tr w:rsidR="00A05DE1" w:rsidRPr="00876C6C" w:rsidTr="00337AA3">
        <w:tc>
          <w:tcPr>
            <w:tcW w:w="498" w:type="dxa"/>
            <w:tcBorders>
              <w:bottom w:val="single" w:sz="4" w:space="0" w:color="auto"/>
            </w:tcBorders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5E3411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Երաժշտական դպրոցի գույքի և գործիքների համալրում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A05DE1" w:rsidRPr="00876C6C" w:rsidRDefault="00A05DE1" w:rsidP="00337AA3">
            <w:pPr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3050.0</w:t>
            </w:r>
          </w:p>
        </w:tc>
      </w:tr>
      <w:tr w:rsidR="00A05DE1" w:rsidRPr="00876C6C" w:rsidTr="00337AA3"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DE1" w:rsidRPr="005E3411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DE1" w:rsidRPr="005E3411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</w:tr>
      <w:tr w:rsidR="00A05DE1" w:rsidRPr="00876C6C" w:rsidTr="00337AA3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A05DE1" w:rsidRPr="006A23E5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A05DE1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</w:p>
          <w:p w:rsidR="00D350BA" w:rsidRDefault="00D350BA" w:rsidP="00A77E8E">
            <w:pP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</w:p>
          <w:p w:rsidR="00D350BA" w:rsidRPr="00D350BA" w:rsidRDefault="00D350BA" w:rsidP="00A77E8E">
            <w:pP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</w:tr>
    </w:tbl>
    <w:p w:rsidR="00A05DE1" w:rsidRPr="005E3411" w:rsidRDefault="00A05DE1" w:rsidP="005E3411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szCs w:val="24"/>
        </w:rPr>
      </w:pP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Ծրագրերը</w:t>
      </w:r>
      <w:r w:rsidR="00D655F6" w:rsidRPr="00D655F6">
        <w:rPr>
          <w:rFonts w:ascii="Arial Unicode" w:eastAsia="Times New Roman" w:hAnsi="Arial Unicode" w:cs="Sylfaen"/>
          <w:bCs/>
          <w:color w:val="000000" w:themeColor="text1"/>
          <w:szCs w:val="24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սահմանելուց</w:t>
      </w:r>
      <w:r w:rsidR="00D655F6" w:rsidRPr="00D655F6">
        <w:rPr>
          <w:rFonts w:ascii="Arial Unicode" w:eastAsia="Times New Roman" w:hAnsi="Arial Unicode" w:cs="Sylfaen"/>
          <w:bCs/>
          <w:color w:val="000000" w:themeColor="text1"/>
          <w:szCs w:val="24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հետո</w:t>
      </w:r>
      <w:r w:rsidR="00D655F6" w:rsidRPr="00D655F6">
        <w:rPr>
          <w:rFonts w:ascii="Arial Unicode" w:eastAsia="Times New Roman" w:hAnsi="Arial Unicode" w:cs="Sylfaen"/>
          <w:bCs/>
          <w:color w:val="000000" w:themeColor="text1"/>
          <w:szCs w:val="24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դրանք</w:t>
      </w:r>
      <w:r w:rsidR="00D655F6" w:rsidRPr="00D655F6">
        <w:rPr>
          <w:rFonts w:ascii="Arial Unicode" w:eastAsia="Times New Roman" w:hAnsi="Arial Unicode" w:cs="Sylfaen"/>
          <w:bCs/>
          <w:color w:val="000000" w:themeColor="text1"/>
          <w:szCs w:val="24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գնահատվել</w:t>
      </w:r>
      <w:r w:rsidR="00D655F6" w:rsidRPr="00D655F6">
        <w:rPr>
          <w:rFonts w:ascii="Arial Unicode" w:eastAsia="Times New Roman" w:hAnsi="Arial Unicode" w:cs="Sylfaen"/>
          <w:bCs/>
          <w:color w:val="000000" w:themeColor="text1"/>
          <w:szCs w:val="24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են</w:t>
      </w:r>
      <w:r w:rsidR="00D655F6" w:rsidRPr="00D655F6">
        <w:rPr>
          <w:rFonts w:ascii="Arial Unicode" w:eastAsia="Times New Roman" w:hAnsi="Arial Unicode" w:cs="Sylfaen"/>
          <w:bCs/>
          <w:color w:val="000000" w:themeColor="text1"/>
          <w:szCs w:val="24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ըստ</w:t>
      </w:r>
      <w:r w:rsidR="00D655F6" w:rsidRPr="00D655F6">
        <w:rPr>
          <w:rFonts w:ascii="Arial Unicode" w:eastAsia="Times New Roman" w:hAnsi="Arial Unicode" w:cs="Sylfaen"/>
          <w:bCs/>
          <w:color w:val="000000" w:themeColor="text1"/>
          <w:szCs w:val="24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առաջնահերթության՝</w:t>
      </w:r>
      <w:r w:rsidR="00D655F6" w:rsidRPr="00D655F6">
        <w:rPr>
          <w:rFonts w:ascii="Arial Unicode" w:eastAsia="Times New Roman" w:hAnsi="Arial Unicode" w:cs="Sylfaen"/>
          <w:bCs/>
          <w:color w:val="000000" w:themeColor="text1"/>
          <w:szCs w:val="24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հիմք</w:t>
      </w:r>
      <w:r w:rsidR="00D655F6" w:rsidRPr="00D655F6">
        <w:rPr>
          <w:rFonts w:ascii="Arial Unicode" w:eastAsia="Times New Roman" w:hAnsi="Arial Unicode" w:cs="Sylfaen"/>
          <w:bCs/>
          <w:color w:val="000000" w:themeColor="text1"/>
          <w:szCs w:val="24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ընդունելով</w:t>
      </w:r>
      <w:r w:rsidR="00D655F6" w:rsidRPr="00D655F6">
        <w:rPr>
          <w:rFonts w:ascii="Arial Unicode" w:eastAsia="Times New Roman" w:hAnsi="Arial Unicode" w:cs="Sylfaen"/>
          <w:bCs/>
          <w:color w:val="000000" w:themeColor="text1"/>
          <w:szCs w:val="24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հետևյալ</w:t>
      </w:r>
      <w:r w:rsidR="00D655F6" w:rsidRPr="00D655F6">
        <w:rPr>
          <w:rFonts w:ascii="Arial Unicode" w:eastAsia="Times New Roman" w:hAnsi="Arial Unicode" w:cs="Sylfaen"/>
          <w:bCs/>
          <w:color w:val="000000" w:themeColor="text1"/>
          <w:szCs w:val="24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չափորոշիչները</w:t>
      </w:r>
      <w:r w:rsidRPr="005E3411">
        <w:rPr>
          <w:rFonts w:ascii="Arial Unicode" w:eastAsia="Times New Roman" w:hAnsi="Arial Unicode" w:cs="Sylfaen"/>
          <w:bCs/>
          <w:color w:val="000000" w:themeColor="text1"/>
          <w:szCs w:val="24"/>
        </w:rPr>
        <w:t>.</w:t>
      </w:r>
    </w:p>
    <w:p w:rsidR="00A05DE1" w:rsidRPr="00876C6C" w:rsidRDefault="00A05DE1" w:rsidP="00E528C2">
      <w:pPr>
        <w:pStyle w:val="ListParagraph"/>
        <w:numPr>
          <w:ilvl w:val="0"/>
          <w:numId w:val="8"/>
        </w:num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szCs w:val="24"/>
        </w:rPr>
      </w:pP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Շահառուների թիվ</w:t>
      </w:r>
    </w:p>
    <w:p w:rsidR="00A05DE1" w:rsidRPr="00876C6C" w:rsidRDefault="00A05DE1" w:rsidP="00E528C2">
      <w:pPr>
        <w:pStyle w:val="ListParagraph"/>
        <w:numPr>
          <w:ilvl w:val="0"/>
          <w:numId w:val="8"/>
        </w:num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szCs w:val="24"/>
        </w:rPr>
      </w:pP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Համայնքի կարողությունների հզորացում</w:t>
      </w:r>
    </w:p>
    <w:p w:rsidR="00A05DE1" w:rsidRPr="00876C6C" w:rsidRDefault="00A05DE1" w:rsidP="00E528C2">
      <w:pPr>
        <w:pStyle w:val="ListParagraph"/>
        <w:numPr>
          <w:ilvl w:val="0"/>
          <w:numId w:val="8"/>
        </w:num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szCs w:val="24"/>
        </w:rPr>
      </w:pP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Իրատեսականություն</w:t>
      </w:r>
    </w:p>
    <w:p w:rsidR="00A05DE1" w:rsidRPr="00876C6C" w:rsidRDefault="00A05DE1" w:rsidP="00E528C2">
      <w:pPr>
        <w:pStyle w:val="ListParagraph"/>
        <w:numPr>
          <w:ilvl w:val="0"/>
          <w:numId w:val="8"/>
        </w:num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szCs w:val="24"/>
        </w:rPr>
      </w:pP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Հրատապություն</w:t>
      </w:r>
      <w:r w:rsidR="00D350BA">
        <w:rPr>
          <w:rFonts w:ascii="Arial Unicode" w:eastAsia="Times New Roman" w:hAnsi="Arial Unicode" w:cs="Sylfaen"/>
          <w:bCs/>
          <w:color w:val="000000" w:themeColor="text1"/>
          <w:szCs w:val="24"/>
        </w:rPr>
        <w:br/>
      </w:r>
    </w:p>
    <w:p w:rsidR="00A05DE1" w:rsidRPr="00876C6C" w:rsidRDefault="00A05DE1" w:rsidP="00A77E8E">
      <w:pPr>
        <w:spacing w:after="0" w:line="240" w:lineRule="auto"/>
        <w:ind w:firstLine="720"/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</w:pP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Ըստ</w:t>
      </w:r>
      <w:r w:rsidR="00D655F6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սահմանված</w:t>
      </w:r>
      <w:r w:rsidR="00D655F6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չափորոշիչների</w:t>
      </w:r>
      <w:r w:rsidR="00D655F6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ծրագրերը</w:t>
      </w:r>
      <w:r w:rsidR="00D655F6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գնահատվել</w:t>
      </w:r>
      <w:r w:rsidR="00D655F6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են</w:t>
      </w:r>
      <w:r w:rsidR="00D655F6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առավելագույնը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 xml:space="preserve"> 10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բալանոց</w:t>
      </w:r>
      <w:r w:rsidR="00D655F6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սանդղակով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 xml:space="preserve">: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Գնահատականները</w:t>
      </w:r>
      <w:r w:rsidR="00D655F6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ներկայացված</w:t>
      </w:r>
      <w:r w:rsidR="00D655F6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են</w:t>
      </w:r>
      <w:r w:rsidR="00D655F6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 xml:space="preserve"> 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աղյուսակ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 xml:space="preserve"> 5-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</w:rPr>
        <w:t>ում</w:t>
      </w:r>
      <w:r w:rsidRPr="00876C6C"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  <w:t>:</w:t>
      </w:r>
    </w:p>
    <w:p w:rsidR="00A05DE1" w:rsidRPr="00876C6C" w:rsidRDefault="00A05DE1" w:rsidP="00A77E8E">
      <w:pPr>
        <w:spacing w:after="0" w:line="240" w:lineRule="auto"/>
        <w:ind w:firstLine="720"/>
        <w:rPr>
          <w:rFonts w:ascii="Arial Unicode" w:eastAsia="Times New Roman" w:hAnsi="Arial Unicode" w:cs="Sylfaen"/>
          <w:bCs/>
          <w:color w:val="000000" w:themeColor="text1"/>
          <w:szCs w:val="24"/>
          <w:lang w:val="en-US"/>
        </w:rPr>
      </w:pPr>
    </w:p>
    <w:p w:rsidR="00D655F6" w:rsidRDefault="00D655F6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350BA" w:rsidRDefault="00D350BA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350BA" w:rsidRDefault="00D350BA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350BA" w:rsidRDefault="00D350BA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350BA" w:rsidRDefault="00D350BA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350BA" w:rsidRDefault="00D350BA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350BA" w:rsidRDefault="00D350BA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350BA" w:rsidRDefault="00D350BA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350BA" w:rsidRDefault="00D350BA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350BA" w:rsidRDefault="00D350BA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350BA" w:rsidRDefault="00D350BA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350BA" w:rsidRDefault="00D350BA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350BA" w:rsidRDefault="00D350BA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350BA" w:rsidRDefault="00D350BA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D655F6" w:rsidRPr="00876C6C" w:rsidRDefault="00D655F6" w:rsidP="00A77E8E">
      <w:pPr>
        <w:spacing w:after="0" w:line="240" w:lineRule="auto"/>
        <w:rPr>
          <w:rFonts w:ascii="Arial Unicode" w:eastAsia="Times New Roman" w:hAnsi="Arial Unicode" w:cs="Sylfaen"/>
          <w:bCs/>
          <w:color w:val="000000" w:themeColor="text1"/>
          <w:lang w:val="en-US"/>
        </w:rPr>
      </w:pPr>
    </w:p>
    <w:p w:rsidR="00A05DE1" w:rsidRPr="00876C6C" w:rsidRDefault="00A05DE1" w:rsidP="00A77E8E">
      <w:pPr>
        <w:spacing w:after="0" w:line="240" w:lineRule="auto"/>
        <w:rPr>
          <w:rFonts w:ascii="Arial Unicode" w:eastAsia="Times New Roman" w:hAnsi="Arial Unicode" w:cs="Times New Roman"/>
          <w:b/>
          <w:bCs/>
          <w:color w:val="000000" w:themeColor="text1"/>
        </w:rPr>
      </w:pPr>
      <w:r w:rsidRPr="00876C6C">
        <w:rPr>
          <w:rFonts w:ascii="Arial Unicode" w:eastAsia="Times New Roman" w:hAnsi="Arial Unicode" w:cs="Sylfaen"/>
          <w:b/>
          <w:bCs/>
          <w:color w:val="000000" w:themeColor="text1"/>
        </w:rPr>
        <w:t>Աղյուսակ</w:t>
      </w:r>
      <w:r w:rsidR="00D655F6">
        <w:rPr>
          <w:rFonts w:ascii="Arial Unicode" w:eastAsia="Times New Roman" w:hAnsi="Arial Unicode" w:cs="Sylfaen"/>
          <w:b/>
          <w:bCs/>
          <w:color w:val="000000" w:themeColor="text1"/>
          <w:lang w:val="en-US"/>
        </w:rPr>
        <w:t xml:space="preserve"> </w:t>
      </w:r>
      <w:r w:rsidRPr="00876C6C">
        <w:rPr>
          <w:rFonts w:ascii="Arial Unicode" w:eastAsia="Times New Roman" w:hAnsi="Arial Unicode" w:cs="Times New Roman"/>
          <w:b/>
          <w:bCs/>
          <w:color w:val="000000" w:themeColor="text1"/>
          <w:lang w:val="en-US"/>
        </w:rPr>
        <w:t>6</w:t>
      </w:r>
      <w:r w:rsidRPr="00876C6C">
        <w:rPr>
          <w:rFonts w:ascii="Arial Unicode" w:eastAsia="Times New Roman" w:hAnsi="Arial Unicode" w:cs="Times New Roman"/>
          <w:b/>
          <w:bCs/>
          <w:color w:val="000000" w:themeColor="text1"/>
        </w:rPr>
        <w:t>. Ծ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</w:rPr>
        <w:t>րագրերի</w:t>
      </w:r>
      <w:r w:rsidR="00D655F6">
        <w:rPr>
          <w:rFonts w:ascii="Arial Unicode" w:eastAsia="Times New Roman" w:hAnsi="Arial Unicode" w:cs="Sylfaen"/>
          <w:b/>
          <w:bCs/>
          <w:color w:val="000000" w:themeColor="text1"/>
          <w:lang w:val="en-US"/>
        </w:rPr>
        <w:t xml:space="preserve"> 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</w:rPr>
        <w:t>առաջնահերթությունների</w:t>
      </w:r>
      <w:r w:rsidR="00D655F6">
        <w:rPr>
          <w:rFonts w:ascii="Arial Unicode" w:eastAsia="Times New Roman" w:hAnsi="Arial Unicode" w:cs="Sylfaen"/>
          <w:b/>
          <w:bCs/>
          <w:color w:val="000000" w:themeColor="text1"/>
          <w:lang w:val="en-US"/>
        </w:rPr>
        <w:t xml:space="preserve"> 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</w:rPr>
        <w:t>որոշում</w:t>
      </w:r>
    </w:p>
    <w:p w:rsidR="00A05DE1" w:rsidRPr="00876C6C" w:rsidRDefault="00A05DE1" w:rsidP="00A77E8E">
      <w:pPr>
        <w:spacing w:after="0" w:line="240" w:lineRule="auto"/>
        <w:rPr>
          <w:rFonts w:ascii="Arial Unicode" w:eastAsia="Times New Roman" w:hAnsi="Arial Unicode" w:cs="Times New Roman"/>
          <w:b/>
          <w:bCs/>
          <w:color w:val="000000" w:themeColor="text1"/>
        </w:rPr>
      </w:pP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559"/>
        <w:gridCol w:w="850"/>
        <w:gridCol w:w="993"/>
        <w:gridCol w:w="708"/>
        <w:gridCol w:w="426"/>
        <w:gridCol w:w="567"/>
        <w:gridCol w:w="992"/>
      </w:tblGrid>
      <w:tr w:rsidR="00A05DE1" w:rsidRPr="00876C6C" w:rsidTr="006A23E5">
        <w:trPr>
          <w:cantSplit/>
        </w:trPr>
        <w:tc>
          <w:tcPr>
            <w:tcW w:w="567" w:type="dxa"/>
            <w:vMerge w:val="restart"/>
            <w:shd w:val="clear" w:color="auto" w:fill="F3F3F3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fr-FR"/>
              </w:rPr>
            </w:pPr>
            <w:r w:rsidRPr="00876C6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  <w:lang w:val="fr-FR"/>
              </w:rPr>
              <w:t>Հ/հ</w:t>
            </w:r>
          </w:p>
        </w:tc>
        <w:tc>
          <w:tcPr>
            <w:tcW w:w="4678" w:type="dxa"/>
            <w:vMerge w:val="restart"/>
            <w:shd w:val="clear" w:color="auto" w:fill="F3F3F3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color w:val="000000" w:themeColor="text1"/>
                <w:sz w:val="20"/>
                <w:lang w:val="fr-FR"/>
              </w:rPr>
            </w:pPr>
            <w:r w:rsidRPr="00876C6C">
              <w:rPr>
                <w:rFonts w:ascii="Arial Unicode" w:hAnsi="Arial Unicode" w:cs="Arial"/>
                <w:bCs/>
                <w:color w:val="000000" w:themeColor="text1"/>
                <w:sz w:val="20"/>
                <w:lang w:val="fr-FR"/>
              </w:rPr>
              <w:t>Ծրագրի անվանումը</w:t>
            </w:r>
          </w:p>
        </w:tc>
        <w:tc>
          <w:tcPr>
            <w:tcW w:w="1559" w:type="dxa"/>
            <w:vMerge w:val="restart"/>
            <w:shd w:val="clear" w:color="auto" w:fill="F3F3F3"/>
            <w:vAlign w:val="center"/>
          </w:tcPr>
          <w:p w:rsidR="00A05DE1" w:rsidRPr="00876C6C" w:rsidRDefault="00A05DE1" w:rsidP="006A23E5">
            <w:pPr>
              <w:pStyle w:val="Title"/>
              <w:ind w:left="-48" w:firstLine="48"/>
              <w:jc w:val="left"/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</w:pPr>
            <w:r w:rsidRPr="00876C6C"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  <w:t>Ծրագրի ընդհանուր արժեքը</w:t>
            </w:r>
          </w:p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color w:val="000000" w:themeColor="text1"/>
                <w:sz w:val="20"/>
                <w:lang w:val="fr-FR"/>
              </w:rPr>
            </w:pPr>
            <w:r w:rsidRPr="00876C6C"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  <w:t>(հազ. դրամ)</w:t>
            </w:r>
          </w:p>
        </w:tc>
        <w:tc>
          <w:tcPr>
            <w:tcW w:w="2977" w:type="dxa"/>
            <w:gridSpan w:val="4"/>
            <w:shd w:val="clear" w:color="auto" w:fill="F3F3F3"/>
            <w:vAlign w:val="center"/>
          </w:tcPr>
          <w:p w:rsidR="00A05DE1" w:rsidRPr="00876C6C" w:rsidRDefault="00A05DE1" w:rsidP="006A23E5">
            <w:pPr>
              <w:pStyle w:val="Title"/>
              <w:ind w:left="-108" w:right="-108"/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</w:pPr>
            <w:r w:rsidRPr="00876C6C">
              <w:rPr>
                <w:rFonts w:ascii="Arial Unicode" w:hAnsi="Arial Unicode" w:cs="Arial"/>
                <w:bCs/>
                <w:color w:val="000000" w:themeColor="text1"/>
                <w:sz w:val="20"/>
                <w:lang w:val="fr-FR"/>
              </w:rPr>
              <w:t>Գնահատման չափանիշներ (0-10 բալ)</w:t>
            </w:r>
          </w:p>
        </w:tc>
        <w:tc>
          <w:tcPr>
            <w:tcW w:w="567" w:type="dxa"/>
            <w:vMerge w:val="restart"/>
            <w:shd w:val="clear" w:color="auto" w:fill="F3F3F3"/>
            <w:textDirection w:val="btLr"/>
          </w:tcPr>
          <w:p w:rsidR="00A05DE1" w:rsidRPr="00876C6C" w:rsidRDefault="00A05DE1" w:rsidP="006A23E5">
            <w:pPr>
              <w:pStyle w:val="Title"/>
              <w:ind w:left="-108" w:right="-108"/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</w:pPr>
            <w:r w:rsidRPr="00876C6C"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  <w:t>Ընդամենը (բալ)</w:t>
            </w:r>
          </w:p>
        </w:tc>
        <w:tc>
          <w:tcPr>
            <w:tcW w:w="992" w:type="dxa"/>
            <w:vMerge w:val="restart"/>
            <w:shd w:val="clear" w:color="auto" w:fill="F3F3F3"/>
            <w:textDirection w:val="btLr"/>
          </w:tcPr>
          <w:p w:rsidR="00A05DE1" w:rsidRPr="00876C6C" w:rsidRDefault="00A05DE1" w:rsidP="006A23E5">
            <w:pPr>
              <w:pStyle w:val="Title"/>
              <w:ind w:left="-108" w:right="-108"/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</w:pPr>
            <w:r w:rsidRPr="00876C6C">
              <w:rPr>
                <w:rFonts w:ascii="Arial Unicode" w:hAnsi="Arial Unicode" w:cs="Arial"/>
                <w:bCs/>
                <w:color w:val="000000" w:themeColor="text1"/>
                <w:sz w:val="20"/>
                <w:lang w:val="fr-FR"/>
              </w:rPr>
              <w:t>Ծրագրի առաջնահերթույունը</w:t>
            </w:r>
          </w:p>
        </w:tc>
      </w:tr>
      <w:tr w:rsidR="005E3411" w:rsidRPr="00876C6C" w:rsidTr="006A23E5">
        <w:trPr>
          <w:cantSplit/>
          <w:trHeight w:val="2777"/>
        </w:trPr>
        <w:tc>
          <w:tcPr>
            <w:tcW w:w="567" w:type="dxa"/>
            <w:vMerge/>
            <w:shd w:val="clear" w:color="auto" w:fill="F3F3F3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4678" w:type="dxa"/>
            <w:vMerge/>
            <w:shd w:val="clear" w:color="auto" w:fill="F3F3F3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color w:val="000000" w:themeColor="text1"/>
                <w:sz w:val="20"/>
                <w:lang w:val="fr-FR"/>
              </w:rPr>
            </w:pPr>
          </w:p>
        </w:tc>
        <w:tc>
          <w:tcPr>
            <w:tcW w:w="1559" w:type="dxa"/>
            <w:vMerge/>
            <w:shd w:val="clear" w:color="auto" w:fill="F3F3F3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color w:val="000000" w:themeColor="text1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3F3F3"/>
            <w:textDirection w:val="btLr"/>
            <w:vAlign w:val="center"/>
          </w:tcPr>
          <w:p w:rsidR="00A05DE1" w:rsidRPr="00876C6C" w:rsidRDefault="00A05DE1" w:rsidP="006A23E5">
            <w:pPr>
              <w:pStyle w:val="Title"/>
              <w:ind w:left="-108" w:right="-78"/>
              <w:rPr>
                <w:rFonts w:ascii="Arial Unicode" w:hAnsi="Arial Unicode" w:cs="Arial"/>
                <w:bCs/>
                <w:color w:val="000000" w:themeColor="text1"/>
                <w:sz w:val="20"/>
                <w:lang w:val="fr-FR"/>
              </w:rPr>
            </w:pPr>
            <w:r w:rsidRPr="00876C6C">
              <w:rPr>
                <w:rFonts w:ascii="Arial Unicode" w:hAnsi="Arial Unicode" w:cs="Arial"/>
                <w:bCs/>
                <w:color w:val="000000" w:themeColor="text1"/>
                <w:sz w:val="20"/>
                <w:lang w:val="fr-FR"/>
              </w:rPr>
              <w:t>Շահառո</w:t>
            </w:r>
            <w:r w:rsidR="005E3411">
              <w:rPr>
                <w:rFonts w:ascii="Arial Unicode" w:hAnsi="Arial Unicode" w:cs="Arial"/>
                <w:bCs/>
                <w:color w:val="000000" w:themeColor="text1"/>
                <w:sz w:val="20"/>
                <w:lang w:val="fr-FR"/>
              </w:rPr>
              <w:t>ւների թիվ</w:t>
            </w:r>
          </w:p>
        </w:tc>
        <w:tc>
          <w:tcPr>
            <w:tcW w:w="993" w:type="dxa"/>
            <w:shd w:val="clear" w:color="auto" w:fill="F3F3F3"/>
            <w:textDirection w:val="btLr"/>
            <w:vAlign w:val="center"/>
          </w:tcPr>
          <w:p w:rsidR="00A05DE1" w:rsidRPr="00876C6C" w:rsidRDefault="00A05DE1" w:rsidP="006A23E5">
            <w:pPr>
              <w:pStyle w:val="Title"/>
              <w:ind w:left="113" w:right="-108"/>
              <w:jc w:val="left"/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</w:pPr>
            <w:r w:rsidRPr="00876C6C"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  <w:t>Համայնքի կարողությունների զորացում</w:t>
            </w:r>
          </w:p>
        </w:tc>
        <w:tc>
          <w:tcPr>
            <w:tcW w:w="708" w:type="dxa"/>
            <w:shd w:val="clear" w:color="auto" w:fill="F3F3F3"/>
            <w:textDirection w:val="btLr"/>
          </w:tcPr>
          <w:p w:rsidR="00A05DE1" w:rsidRPr="00876C6C" w:rsidRDefault="00A05DE1" w:rsidP="006A23E5">
            <w:pPr>
              <w:pStyle w:val="Title"/>
              <w:ind w:left="-108" w:right="-108"/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</w:pPr>
            <w:r w:rsidRPr="00876C6C"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  <w:t>Իրատեսականություն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A05DE1" w:rsidRPr="00876C6C" w:rsidRDefault="00A05DE1" w:rsidP="006A23E5">
            <w:pPr>
              <w:pStyle w:val="Title"/>
              <w:ind w:left="-108" w:right="-108"/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</w:pPr>
            <w:r w:rsidRPr="00876C6C"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  <w:t>Հրատապություն</w:t>
            </w:r>
          </w:p>
        </w:tc>
        <w:tc>
          <w:tcPr>
            <w:tcW w:w="567" w:type="dxa"/>
            <w:vMerge/>
            <w:shd w:val="clear" w:color="auto" w:fill="F3F3F3"/>
          </w:tcPr>
          <w:p w:rsidR="00A05DE1" w:rsidRPr="00876C6C" w:rsidRDefault="00A05DE1" w:rsidP="006A23E5">
            <w:pPr>
              <w:pStyle w:val="Title"/>
              <w:ind w:left="-108" w:right="-108"/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</w:pPr>
          </w:p>
        </w:tc>
        <w:tc>
          <w:tcPr>
            <w:tcW w:w="992" w:type="dxa"/>
            <w:vMerge/>
            <w:shd w:val="clear" w:color="auto" w:fill="F3F3F3"/>
          </w:tcPr>
          <w:p w:rsidR="00A05DE1" w:rsidRPr="00876C6C" w:rsidRDefault="00A05DE1" w:rsidP="006A23E5">
            <w:pPr>
              <w:pStyle w:val="Title"/>
              <w:ind w:left="-108" w:right="-108"/>
              <w:rPr>
                <w:rFonts w:ascii="Arial Unicode" w:hAnsi="Arial Unicode" w:cs="Sylfaen"/>
                <w:bCs/>
                <w:color w:val="000000" w:themeColor="text1"/>
                <w:sz w:val="20"/>
                <w:lang w:val="fr-FR"/>
              </w:rPr>
            </w:pP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Կառավարման ապարատի պահպանում</w:t>
            </w:r>
          </w:p>
        </w:tc>
        <w:tc>
          <w:tcPr>
            <w:tcW w:w="1559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hAnsi="Arial Unicode"/>
                <w:color w:val="000000" w:themeColor="text1"/>
                <w:lang w:val="en-US"/>
              </w:rPr>
            </w:pPr>
            <w:r w:rsidRPr="00876C6C">
              <w:rPr>
                <w:rFonts w:ascii="Arial Unicode" w:hAnsi="Arial Unicode"/>
                <w:color w:val="000000" w:themeColor="text1"/>
              </w:rPr>
              <w:t>1</w:t>
            </w:r>
            <w:r w:rsidRPr="00876C6C">
              <w:rPr>
                <w:rFonts w:ascii="Arial Unicode" w:hAnsi="Arial Unicode"/>
                <w:color w:val="000000" w:themeColor="text1"/>
                <w:lang w:val="en-US"/>
              </w:rPr>
              <w:t>91500.0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708" w:type="dxa"/>
            <w:vAlign w:val="center"/>
          </w:tcPr>
          <w:p w:rsidR="00A05DE1" w:rsidRPr="00876C6C" w:rsidRDefault="005E341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  <w:t>1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678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Կոմունալ ծառայության իրականացում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 w:themeColor="text1"/>
                <w:sz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</w:rPr>
              <w:t>1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lang w:val="en-US"/>
              </w:rPr>
              <w:t>350</w:t>
            </w:r>
            <w:r w:rsidRPr="00876C6C">
              <w:rPr>
                <w:rFonts w:ascii="Arial Unicode" w:hAnsi="Arial Unicode"/>
                <w:color w:val="000000" w:themeColor="text1"/>
                <w:sz w:val="20"/>
              </w:rPr>
              <w:t>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  <w:t>2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4678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Համայնքի մանկապարտեզների պահպանում</w:t>
            </w:r>
          </w:p>
        </w:tc>
        <w:tc>
          <w:tcPr>
            <w:tcW w:w="1559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 w:themeColor="text1"/>
              </w:rPr>
            </w:pPr>
            <w:r w:rsidRPr="00876C6C">
              <w:rPr>
                <w:rFonts w:ascii="Arial Unicode" w:hAnsi="Arial Unicode"/>
                <w:color w:val="000000" w:themeColor="text1"/>
              </w:rPr>
              <w:t>146000.</w:t>
            </w:r>
            <w:r w:rsidRPr="00876C6C">
              <w:rPr>
                <w:rFonts w:ascii="Arial Unicode" w:hAnsi="Arial Unicode"/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  <w:t>3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Համայնքի երաժշտական դպրոցի պահպանում</w:t>
            </w:r>
          </w:p>
        </w:tc>
        <w:tc>
          <w:tcPr>
            <w:tcW w:w="1559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7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  <w:t>4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Մշակույթի կենտրոնի պահպանում</w:t>
            </w:r>
          </w:p>
        </w:tc>
        <w:tc>
          <w:tcPr>
            <w:tcW w:w="1559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</w:rPr>
              <w:t>5</w:t>
            </w:r>
            <w:r w:rsidRPr="00876C6C">
              <w:rPr>
                <w:rFonts w:ascii="Arial Unicode" w:hAnsi="Arial Unicode"/>
                <w:color w:val="000000" w:themeColor="text1"/>
                <w:lang w:val="en-US"/>
              </w:rPr>
              <w:t>8</w:t>
            </w:r>
            <w:r w:rsidRPr="00876C6C">
              <w:rPr>
                <w:rFonts w:ascii="Arial Unicode" w:hAnsi="Arial Unicode"/>
                <w:color w:val="000000" w:themeColor="text1"/>
              </w:rPr>
              <w:t>000</w:t>
            </w:r>
            <w:r w:rsidRPr="00876C6C">
              <w:rPr>
                <w:rFonts w:ascii="Arial Unicode" w:hAnsi="Arial Unicode"/>
                <w:color w:val="000000" w:themeColor="text1"/>
                <w:lang w:val="en-US"/>
              </w:rPr>
              <w:t>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  <w:t>5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Մարզադպրոցի պահպանոմ</w:t>
            </w:r>
          </w:p>
        </w:tc>
        <w:tc>
          <w:tcPr>
            <w:tcW w:w="1559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Arial"/>
                <w:color w:val="000000" w:themeColor="text1"/>
                <w:sz w:val="20"/>
                <w:szCs w:val="18"/>
                <w:lang w:val="ro-RO"/>
              </w:rPr>
              <w:t>45000.0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  <w:t>6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Գեղարվեստի դպրոցի պահպանում</w:t>
            </w:r>
          </w:p>
        </w:tc>
        <w:tc>
          <w:tcPr>
            <w:tcW w:w="1559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lang w:val="en-US"/>
              </w:rPr>
              <w:t>46800.0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  <w:t>7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Գրադարանի պահպանում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8"/>
                <w:szCs w:val="18"/>
                <w:lang w:val="ro-RO"/>
              </w:rPr>
            </w:pPr>
            <w:r w:rsidRPr="00876C6C">
              <w:rPr>
                <w:rFonts w:ascii="Arial Unicode" w:eastAsia="Times New Roman" w:hAnsi="Arial Unicode" w:cs="Arial"/>
                <w:color w:val="000000" w:themeColor="text1"/>
                <w:sz w:val="18"/>
                <w:szCs w:val="18"/>
                <w:lang w:val="ro-RO"/>
              </w:rPr>
              <w:t>21000.0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  <w:t>8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A05DE1" w:rsidRPr="00876C6C" w:rsidRDefault="00A05DE1" w:rsidP="006A23E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20"/>
                <w:szCs w:val="18"/>
                <w:lang w:val="ro-RO"/>
              </w:rPr>
            </w:pPr>
            <w:r w:rsidRPr="00876C6C">
              <w:rPr>
                <w:rFonts w:ascii="Arial Unicode" w:eastAsia="Times New Roman" w:hAnsi="Arial Unicode" w:cs="Arial"/>
                <w:color w:val="000000" w:themeColor="text1"/>
                <w:sz w:val="20"/>
                <w:szCs w:val="18"/>
                <w:lang w:val="ro-RO"/>
              </w:rPr>
              <w:t>Համայնքի բնակչությանը սոցիալական օգնության տրամադրում</w:t>
            </w:r>
          </w:p>
        </w:tc>
        <w:tc>
          <w:tcPr>
            <w:tcW w:w="1559" w:type="dxa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</w:rPr>
              <w:t>1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lang w:val="en-US"/>
              </w:rPr>
              <w:t>35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</w:rPr>
              <w:t>0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  <w:lang w:val="en-US"/>
              </w:rPr>
              <w:t>0</w:t>
            </w:r>
            <w:r w:rsidRPr="00876C6C">
              <w:rPr>
                <w:rFonts w:ascii="Arial Unicode" w:eastAsia="Times New Roman" w:hAnsi="Arial Unicode" w:cs="Times New Roman"/>
                <w:color w:val="000000" w:themeColor="text1"/>
              </w:rPr>
              <w:t>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ru-RU"/>
              </w:rPr>
              <w:t>x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</w:pPr>
            <w:r w:rsidRPr="00876C6C"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ru-RU"/>
              </w:rPr>
              <w:t>9</w:t>
            </w:r>
          </w:p>
        </w:tc>
      </w:tr>
      <w:tr w:rsidR="005E3411" w:rsidRPr="00876C6C" w:rsidTr="006A23E5">
        <w:trPr>
          <w:trHeight w:val="836"/>
        </w:trPr>
        <w:tc>
          <w:tcPr>
            <w:tcW w:w="567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10</w:t>
            </w:r>
          </w:p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Ոռոգմանջրիցանցիվերանորոգումևնորցանցիկառուցում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100000.0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32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13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67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Մշակույթի կենտրոնի վերանորոգում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150000.0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26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19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67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Անավարտբազմաբնակարանշենքերիշինարարությանվերսկսում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650000.0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22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22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67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Ներհամայնքայինճանապարհներիբարեկարգումևասֆալտապատում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200000.0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8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28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18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67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Նոր գերեզմանատան կառուցում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6000.0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33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11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67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Քաղաքի միջով անցնող ձորի սանմաքրում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4000.0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21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25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67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Փողոցների գիշերային լուսավորության անցկացում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10000.0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8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29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17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  <w:tcBorders>
              <w:bottom w:val="single" w:sz="4" w:space="0" w:color="auto"/>
            </w:tcBorders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Քաղաքային զբոսայգու բարեկարգում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6000.0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23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  <w:tcBorders>
              <w:bottom w:val="single" w:sz="4" w:space="0" w:color="auto"/>
            </w:tcBorders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Քաղաքապետարանի դահլիճի գույքի /նստարաններ/ ձեռքբերում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3000.0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35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  <w:tcBorders>
              <w:top w:val="single" w:sz="4" w:space="0" w:color="auto"/>
            </w:tcBorders>
          </w:tcPr>
          <w:p w:rsidR="00A05DE1" w:rsidRPr="00876C6C" w:rsidRDefault="005E341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Ֆուտբոլի մարզադաշտի վերանորոգում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8000.0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5E3411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7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Համայնքի աղբավայրի ցանկապատում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18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32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5E3411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Գյուղմթերքների վաճառքի  տաղավարների տեղադրում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2500.0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16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38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5E3411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7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Կենդանիների սպանդանոցի կառուցում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60000.0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14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41</w:t>
            </w:r>
          </w:p>
        </w:tc>
      </w:tr>
      <w:tr w:rsidR="005E3411" w:rsidRPr="00876C6C" w:rsidTr="00D964EB">
        <w:trPr>
          <w:trHeight w:val="681"/>
        </w:trPr>
        <w:tc>
          <w:tcPr>
            <w:tcW w:w="567" w:type="dxa"/>
          </w:tcPr>
          <w:p w:rsidR="00A05DE1" w:rsidRPr="00876C6C" w:rsidRDefault="005E3411" w:rsidP="006A23E5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lastRenderedPageBreak/>
              <w:t>23</w:t>
            </w:r>
          </w:p>
          <w:p w:rsidR="00A05DE1" w:rsidRPr="00876C6C" w:rsidRDefault="00A05DE1" w:rsidP="006A23E5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A05DE1" w:rsidRPr="00876C6C" w:rsidRDefault="00A05DE1" w:rsidP="006A23E5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Կանաչգոտիներիստեղծում՝մայթեզրերինծառատունկկատարելով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1800.0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25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spacing w:line="240" w:lineRule="auto"/>
              <w:jc w:val="center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21</w:t>
            </w:r>
          </w:p>
        </w:tc>
      </w:tr>
      <w:tr w:rsidR="005E3411" w:rsidRPr="00876C6C" w:rsidTr="006A23E5">
        <w:trPr>
          <w:trHeight w:val="550"/>
        </w:trPr>
        <w:tc>
          <w:tcPr>
            <w:tcW w:w="567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</w:p>
          <w:p w:rsidR="00A05DE1" w:rsidRPr="00876C6C" w:rsidRDefault="005E341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678" w:type="dxa"/>
          </w:tcPr>
          <w:p w:rsidR="00A05DE1" w:rsidRPr="006A23E5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18"/>
                <w:szCs w:val="18"/>
                <w:lang w:val="en-US"/>
              </w:rPr>
            </w:pPr>
          </w:p>
          <w:p w:rsidR="00A05DE1" w:rsidRPr="006A23E5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18"/>
                <w:szCs w:val="18"/>
              </w:rPr>
            </w:pPr>
            <w:r w:rsidRPr="006A23E5">
              <w:rPr>
                <w:rFonts w:ascii="Arial Unicode" w:hAnsi="Arial Unicode"/>
                <w:color w:val="000000"/>
                <w:sz w:val="18"/>
                <w:szCs w:val="18"/>
              </w:rPr>
              <w:t>Խաղահրապարակների ստեղծում</w:t>
            </w:r>
          </w:p>
        </w:tc>
        <w:tc>
          <w:tcPr>
            <w:tcW w:w="1559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</w:p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10000.0</w:t>
            </w:r>
          </w:p>
        </w:tc>
        <w:tc>
          <w:tcPr>
            <w:tcW w:w="850" w:type="dxa"/>
            <w:vAlign w:val="bottom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8</w:t>
            </w:r>
          </w:p>
        </w:tc>
        <w:tc>
          <w:tcPr>
            <w:tcW w:w="993" w:type="dxa"/>
            <w:vAlign w:val="bottom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708" w:type="dxa"/>
            <w:vAlign w:val="bottom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426" w:type="dxa"/>
            <w:vAlign w:val="bottom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567" w:type="dxa"/>
            <w:vAlign w:val="bottom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21</w:t>
            </w:r>
          </w:p>
        </w:tc>
        <w:tc>
          <w:tcPr>
            <w:tcW w:w="992" w:type="dxa"/>
            <w:vAlign w:val="bottom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24</w:t>
            </w:r>
          </w:p>
        </w:tc>
      </w:tr>
      <w:tr w:rsidR="005E3411" w:rsidRPr="00876C6C" w:rsidTr="006A23E5">
        <w:trPr>
          <w:trHeight w:val="533"/>
        </w:trPr>
        <w:tc>
          <w:tcPr>
            <w:tcW w:w="567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</w:p>
          <w:p w:rsidR="00A05DE1" w:rsidRPr="00876C6C" w:rsidRDefault="005E341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4678" w:type="dxa"/>
            <w:vAlign w:val="center"/>
          </w:tcPr>
          <w:p w:rsidR="00A05DE1" w:rsidRPr="006A23E5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18"/>
                <w:szCs w:val="18"/>
              </w:rPr>
            </w:pPr>
            <w:r w:rsidRPr="006A23E5">
              <w:rPr>
                <w:rFonts w:ascii="Arial Unicode" w:hAnsi="Arial Unicode"/>
                <w:color w:val="000000"/>
                <w:sz w:val="18"/>
                <w:szCs w:val="18"/>
              </w:rPr>
              <w:t>Բազմաբնակարան շենքերի բակերիբարեկարգում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8000.0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19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30</w:t>
            </w:r>
          </w:p>
        </w:tc>
      </w:tr>
      <w:tr w:rsidR="005E3411" w:rsidRPr="00876C6C" w:rsidTr="006A23E5">
        <w:trPr>
          <w:trHeight w:val="517"/>
        </w:trPr>
        <w:tc>
          <w:tcPr>
            <w:tcW w:w="567" w:type="dxa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</w:p>
          <w:p w:rsidR="00A05DE1" w:rsidRPr="00876C6C" w:rsidRDefault="005E341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678" w:type="dxa"/>
            <w:vAlign w:val="center"/>
          </w:tcPr>
          <w:p w:rsidR="00A05DE1" w:rsidRPr="006A23E5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18"/>
                <w:szCs w:val="18"/>
              </w:rPr>
            </w:pPr>
            <w:r w:rsidRPr="006A23E5">
              <w:rPr>
                <w:rFonts w:ascii="Arial Unicode" w:hAnsi="Arial Unicode"/>
                <w:color w:val="000000"/>
                <w:sz w:val="18"/>
                <w:szCs w:val="18"/>
              </w:rPr>
              <w:t>Բազմաբնակարան շենքերի վերանորոգում</w:t>
            </w:r>
          </w:p>
        </w:tc>
        <w:tc>
          <w:tcPr>
            <w:tcW w:w="1559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160000.0</w:t>
            </w:r>
          </w:p>
        </w:tc>
        <w:tc>
          <w:tcPr>
            <w:tcW w:w="850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708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426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4</w:t>
            </w:r>
          </w:p>
        </w:tc>
        <w:tc>
          <w:tcPr>
            <w:tcW w:w="567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17</w:t>
            </w:r>
          </w:p>
        </w:tc>
        <w:tc>
          <w:tcPr>
            <w:tcW w:w="992" w:type="dxa"/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34</w:t>
            </w:r>
          </w:p>
        </w:tc>
      </w:tr>
      <w:tr w:rsidR="005E3411" w:rsidRPr="00876C6C" w:rsidTr="006A23E5">
        <w:trPr>
          <w:trHeight w:val="35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5E3411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05DE1" w:rsidRPr="006A23E5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18"/>
                <w:szCs w:val="18"/>
              </w:rPr>
            </w:pPr>
            <w:r w:rsidRPr="006A23E5">
              <w:rPr>
                <w:rFonts w:ascii="Arial Unicode" w:hAnsi="Arial Unicode"/>
                <w:color w:val="000000"/>
                <w:sz w:val="18"/>
                <w:szCs w:val="18"/>
              </w:rPr>
              <w:t>Մշակույթի կենտրոնի գույքի և սարքավորումների համալրում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</w:rPr>
            </w:pPr>
            <w:r w:rsidRPr="00876C6C">
              <w:rPr>
                <w:rFonts w:ascii="Arial Unicode" w:hAnsi="Arial Unicode"/>
                <w:color w:val="000000"/>
              </w:rPr>
              <w:t>8000.0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20</w:t>
            </w:r>
          </w:p>
        </w:tc>
      </w:tr>
      <w:tr w:rsidR="005E3411" w:rsidRPr="00876C6C" w:rsidTr="006A23E5">
        <w:trPr>
          <w:trHeight w:val="68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5E3411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05DE1" w:rsidRPr="006A23E5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18"/>
                <w:szCs w:val="18"/>
              </w:rPr>
            </w:pPr>
            <w:r w:rsidRPr="006A23E5">
              <w:rPr>
                <w:rFonts w:ascii="Arial Unicode" w:hAnsi="Arial Unicode"/>
                <w:color w:val="000000"/>
                <w:sz w:val="18"/>
                <w:szCs w:val="18"/>
              </w:rPr>
              <w:t>Երաժշտական դպրոցի գույքի և գործիքների համալրում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3050.0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fr-FR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5DE1" w:rsidRPr="00876C6C" w:rsidRDefault="00A05DE1" w:rsidP="006A23E5">
            <w:pPr>
              <w:spacing w:line="240" w:lineRule="auto"/>
              <w:rPr>
                <w:rFonts w:ascii="Arial Unicode" w:hAnsi="Arial Unicode"/>
                <w:b/>
                <w:bCs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b/>
                <w:bCs/>
                <w:color w:val="000000"/>
                <w:sz w:val="20"/>
                <w:szCs w:val="20"/>
                <w:lang w:val="fr-FR"/>
              </w:rPr>
              <w:t>16</w:t>
            </w: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jc w:val="left"/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</w:tr>
      <w:tr w:rsidR="005E3411" w:rsidRPr="00876C6C" w:rsidTr="006A23E5">
        <w:trPr>
          <w:trHeight w:val="20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5DE1" w:rsidRPr="00876C6C" w:rsidRDefault="00A05DE1" w:rsidP="006A23E5">
            <w:pPr>
              <w:spacing w:after="0" w:line="240" w:lineRule="auto"/>
              <w:ind w:left="-567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05DE1" w:rsidRPr="00876C6C" w:rsidRDefault="00A05DE1" w:rsidP="006A23E5">
            <w:pPr>
              <w:spacing w:after="0" w:line="240" w:lineRule="auto"/>
              <w:ind w:left="-567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spacing w:after="0" w:line="240" w:lineRule="auto"/>
              <w:ind w:left="-567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ind w:left="-567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ind w:left="-567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ind w:left="-567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ind w:left="-567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ind w:left="-567"/>
              <w:jc w:val="left"/>
              <w:rPr>
                <w:rFonts w:ascii="Arial Unicode" w:hAnsi="Arial Unicode" w:cs="Arial"/>
                <w:b w:val="0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DE1" w:rsidRPr="00876C6C" w:rsidRDefault="00A05DE1" w:rsidP="006A23E5">
            <w:pPr>
              <w:pStyle w:val="Title"/>
              <w:ind w:left="-567"/>
              <w:jc w:val="left"/>
              <w:rPr>
                <w:rFonts w:ascii="Arial Unicode" w:hAnsi="Arial Unicode" w:cs="Arial"/>
                <w:bCs/>
                <w:color w:val="000000" w:themeColor="text1"/>
                <w:sz w:val="20"/>
                <w:szCs w:val="18"/>
                <w:lang w:val="fr-FR"/>
              </w:rPr>
            </w:pPr>
          </w:p>
        </w:tc>
      </w:tr>
    </w:tbl>
    <w:p w:rsidR="00A05DE1" w:rsidRPr="00876C6C" w:rsidRDefault="00A05DE1" w:rsidP="006A23E5">
      <w:pPr>
        <w:spacing w:after="0"/>
        <w:ind w:left="-567"/>
        <w:jc w:val="both"/>
        <w:rPr>
          <w:rFonts w:ascii="Arial Unicode" w:eastAsia="Times New Roman" w:hAnsi="Arial Unicode" w:cs="Arial"/>
          <w:color w:val="000000" w:themeColor="text1"/>
          <w:szCs w:val="24"/>
        </w:rPr>
        <w:sectPr w:rsidR="00A05DE1" w:rsidRPr="00876C6C" w:rsidSect="00177459">
          <w:footerReference w:type="even" r:id="rId8"/>
          <w:footerReference w:type="default" r:id="rId9"/>
          <w:pgSz w:w="11907" w:h="16840" w:code="9"/>
          <w:pgMar w:top="284" w:right="284" w:bottom="284" w:left="284" w:header="709" w:footer="851" w:gutter="851"/>
          <w:cols w:space="708"/>
          <w:titlePg/>
          <w:docGrid w:linePitch="360"/>
        </w:sectPr>
      </w:pPr>
      <w:r w:rsidRPr="00876C6C">
        <w:rPr>
          <w:rFonts w:ascii="Arial Unicode" w:eastAsia="Times New Roman" w:hAnsi="Arial Unicode" w:cs="Arial"/>
          <w:color w:val="000000" w:themeColor="text1"/>
          <w:szCs w:val="24"/>
          <w:lang w:val="ro-RO"/>
        </w:rPr>
        <w:t>Ծրագրերի առաջնահերթությունները որոշելուց հետո առանձնացվել են այն ծրագրերը (այդ թվում՝ առաջնահերթություններ չպահանջող ծրագրերը), որոնք առկա և կանխատեսվող ֆինանսական միջոցների պայմաններում հնարավոր են իրականացնել առաջիկա հինգ տարիներին: Այդ ծրագրերը ներկայացված են համայնքի ծրագրերի ամփոփագրում՝ ըստ ա</w:t>
      </w:r>
      <w:r w:rsidR="006A23E5">
        <w:rPr>
          <w:rFonts w:ascii="Arial Unicode" w:eastAsia="Times New Roman" w:hAnsi="Arial Unicode" w:cs="Arial"/>
          <w:color w:val="000000" w:themeColor="text1"/>
          <w:szCs w:val="24"/>
          <w:lang w:val="ro-RO"/>
        </w:rPr>
        <w:t>ռաջնահերթությունների (աղյուսակ 7</w:t>
      </w:r>
      <w:r w:rsidRPr="00876C6C">
        <w:rPr>
          <w:rFonts w:ascii="Arial Unicode" w:eastAsia="Times New Roman" w:hAnsi="Arial Unicode" w:cs="Arial"/>
          <w:color w:val="000000" w:themeColor="text1"/>
          <w:szCs w:val="24"/>
          <w:lang w:val="ro-RO"/>
        </w:rPr>
        <w:t>):</w:t>
      </w:r>
    </w:p>
    <w:p w:rsidR="00A05DE1" w:rsidRPr="00876C6C" w:rsidRDefault="00A05DE1" w:rsidP="00A77E8E">
      <w:pPr>
        <w:tabs>
          <w:tab w:val="left" w:pos="0"/>
          <w:tab w:val="left" w:pos="5400"/>
          <w:tab w:val="left" w:pos="5580"/>
        </w:tabs>
        <w:spacing w:after="0"/>
        <w:rPr>
          <w:rFonts w:ascii="Arial Unicode" w:eastAsia="Times New Roman" w:hAnsi="Arial Unicode" w:cs="Arial"/>
          <w:b/>
          <w:bCs/>
          <w:color w:val="000000" w:themeColor="text1"/>
          <w:lang w:val="ro-RO"/>
        </w:rPr>
      </w:pPr>
      <w:r w:rsidRPr="00876C6C">
        <w:rPr>
          <w:rFonts w:ascii="Arial Unicode" w:eastAsia="Times New Roman" w:hAnsi="Arial Unicode" w:cs="Sylfaen"/>
          <w:b/>
          <w:bCs/>
          <w:color w:val="000000" w:themeColor="text1"/>
          <w:lang w:val="ro-RO"/>
        </w:rPr>
        <w:lastRenderedPageBreak/>
        <w:t>Աղյուսակ</w:t>
      </w:r>
      <w:r w:rsidRPr="00876C6C">
        <w:rPr>
          <w:rFonts w:ascii="Arial Unicode" w:eastAsia="Times New Roman" w:hAnsi="Arial Unicode" w:cs="Arial"/>
          <w:b/>
          <w:bCs/>
          <w:color w:val="000000" w:themeColor="text1"/>
        </w:rPr>
        <w:t>7</w:t>
      </w:r>
      <w:r w:rsidRPr="00876C6C">
        <w:rPr>
          <w:rFonts w:ascii="Arial Unicode" w:eastAsia="Times New Roman" w:hAnsi="Arial Unicode" w:cs="Arial"/>
          <w:b/>
          <w:bCs/>
          <w:color w:val="000000" w:themeColor="text1"/>
          <w:lang w:val="ro-RO"/>
        </w:rPr>
        <w:t>. Համայնքի</w:t>
      </w:r>
      <w:r w:rsidR="00D655F6">
        <w:rPr>
          <w:rFonts w:ascii="Arial Unicode" w:eastAsia="Times New Roman" w:hAnsi="Arial Unicode" w:cs="Arial"/>
          <w:b/>
          <w:bCs/>
          <w:color w:val="000000" w:themeColor="text1"/>
          <w:lang w:val="ro-RO"/>
        </w:rPr>
        <w:t xml:space="preserve"> </w:t>
      </w:r>
      <w:r w:rsidR="00C12287">
        <w:rPr>
          <w:rFonts w:ascii="Arial Unicode" w:eastAsia="Times New Roman" w:hAnsi="Arial Unicode" w:cs="Arial"/>
          <w:b/>
          <w:bCs/>
          <w:color w:val="000000" w:themeColor="text1"/>
          <w:lang w:val="ro-RO"/>
        </w:rPr>
        <w:t xml:space="preserve"> 2017-2021թթ. նախատեսվող</w:t>
      </w:r>
      <w:r w:rsidRPr="00876C6C">
        <w:rPr>
          <w:rFonts w:ascii="Arial Unicode" w:eastAsia="Times New Roman" w:hAnsi="Arial Unicode" w:cs="Arial"/>
          <w:b/>
          <w:bCs/>
          <w:color w:val="000000" w:themeColor="text1"/>
          <w:lang w:val="ro-RO"/>
        </w:rPr>
        <w:t xml:space="preserve"> ո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  <w:lang w:val="ro-RO"/>
        </w:rPr>
        <w:t>լորտային</w:t>
      </w:r>
      <w:r w:rsidR="00D655F6">
        <w:rPr>
          <w:rFonts w:ascii="Arial Unicode" w:eastAsia="Times New Roman" w:hAnsi="Arial Unicode" w:cs="Sylfaen"/>
          <w:b/>
          <w:bCs/>
          <w:color w:val="000000" w:themeColor="text1"/>
          <w:lang w:val="ro-RO"/>
        </w:rPr>
        <w:t xml:space="preserve"> 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  <w:lang w:val="ro-RO"/>
        </w:rPr>
        <w:t>ծրագրերի</w:t>
      </w:r>
      <w:r w:rsidR="00D655F6">
        <w:rPr>
          <w:rFonts w:ascii="Arial Unicode" w:eastAsia="Times New Roman" w:hAnsi="Arial Unicode" w:cs="Sylfaen"/>
          <w:b/>
          <w:bCs/>
          <w:color w:val="000000" w:themeColor="text1"/>
          <w:lang w:val="ro-RO"/>
        </w:rPr>
        <w:t xml:space="preserve"> </w:t>
      </w:r>
      <w:r w:rsidRPr="00876C6C">
        <w:rPr>
          <w:rFonts w:ascii="Arial Unicode" w:eastAsia="Times New Roman" w:hAnsi="Arial Unicode" w:cs="Sylfaen"/>
          <w:b/>
          <w:bCs/>
          <w:color w:val="000000" w:themeColor="text1"/>
          <w:lang w:val="ro-RO"/>
        </w:rPr>
        <w:t>ամփոփագիր</w:t>
      </w:r>
    </w:p>
    <w:tbl>
      <w:tblPr>
        <w:tblpPr w:leftFromText="180" w:rightFromText="180" w:vertAnchor="text" w:horzAnchor="margin" w:tblpX="-68" w:tblpY="5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255"/>
        <w:gridCol w:w="1200"/>
        <w:gridCol w:w="992"/>
        <w:gridCol w:w="1418"/>
        <w:gridCol w:w="992"/>
        <w:gridCol w:w="992"/>
        <w:gridCol w:w="1068"/>
        <w:gridCol w:w="914"/>
        <w:gridCol w:w="990"/>
        <w:gridCol w:w="999"/>
        <w:gridCol w:w="1134"/>
        <w:gridCol w:w="1276"/>
      </w:tblGrid>
      <w:tr w:rsidR="00A05DE1" w:rsidRPr="00876C6C" w:rsidTr="009506B9">
        <w:trPr>
          <w:cantSplit/>
          <w:trHeight w:val="278"/>
        </w:trPr>
        <w:tc>
          <w:tcPr>
            <w:tcW w:w="539" w:type="dxa"/>
            <w:vMerge w:val="restart"/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b/>
                <w:bCs/>
                <w:color w:val="000000" w:themeColor="text1"/>
                <w:szCs w:val="18"/>
                <w:lang w:val="ro-RO"/>
              </w:rPr>
            </w:pP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Cs w:val="18"/>
                <w:lang w:val="ro-RO"/>
              </w:rPr>
              <w:t>Հ</w:t>
            </w:r>
            <w:r w:rsidRPr="00876C6C">
              <w:rPr>
                <w:rFonts w:ascii="Arial Unicode" w:eastAsia="Times New Roman" w:hAnsi="Arial Unicode" w:cs="Arial"/>
                <w:b/>
                <w:bCs/>
                <w:color w:val="000000" w:themeColor="text1"/>
                <w:szCs w:val="18"/>
                <w:lang w:val="ro-RO"/>
              </w:rPr>
              <w:t>/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Cs w:val="18"/>
                <w:lang w:val="ro-RO"/>
              </w:rPr>
              <w:t>h</w:t>
            </w:r>
          </w:p>
        </w:tc>
        <w:tc>
          <w:tcPr>
            <w:tcW w:w="3255" w:type="dxa"/>
            <w:vMerge w:val="restart"/>
          </w:tcPr>
          <w:p w:rsidR="00A05DE1" w:rsidRPr="00876C6C" w:rsidRDefault="00A05DE1" w:rsidP="00A77E8E">
            <w:pPr>
              <w:tabs>
                <w:tab w:val="left" w:pos="-108"/>
                <w:tab w:val="left" w:pos="360"/>
                <w:tab w:val="left" w:pos="450"/>
                <w:tab w:val="left" w:pos="81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  <w:p w:rsidR="00A05DE1" w:rsidRPr="00876C6C" w:rsidRDefault="00A05DE1" w:rsidP="00A77E8E">
            <w:pPr>
              <w:tabs>
                <w:tab w:val="left" w:pos="-108"/>
                <w:tab w:val="left" w:pos="360"/>
                <w:tab w:val="left" w:pos="450"/>
                <w:tab w:val="left" w:pos="81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  <w:p w:rsidR="00A05DE1" w:rsidRPr="00876C6C" w:rsidRDefault="00A05DE1" w:rsidP="00A77E8E">
            <w:pPr>
              <w:tabs>
                <w:tab w:val="left" w:pos="-108"/>
                <w:tab w:val="left" w:pos="360"/>
                <w:tab w:val="left" w:pos="450"/>
                <w:tab w:val="left" w:pos="81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="00D32030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անվանումը</w:t>
            </w:r>
          </w:p>
        </w:tc>
        <w:tc>
          <w:tcPr>
            <w:tcW w:w="1200" w:type="dxa"/>
            <w:vMerge w:val="restart"/>
          </w:tcPr>
          <w:p w:rsidR="00A05DE1" w:rsidRPr="00876C6C" w:rsidRDefault="00A05DE1" w:rsidP="00A77E8E">
            <w:pPr>
              <w:tabs>
                <w:tab w:val="left" w:pos="-54"/>
                <w:tab w:val="left" w:pos="5400"/>
                <w:tab w:val="left" w:pos="5580"/>
              </w:tabs>
              <w:spacing w:after="0" w:line="240" w:lineRule="auto"/>
              <w:ind w:left="-54"/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  <w:p w:rsidR="00A05DE1" w:rsidRPr="00876C6C" w:rsidRDefault="00A05DE1" w:rsidP="00A77E8E">
            <w:pPr>
              <w:tabs>
                <w:tab w:val="left" w:pos="-54"/>
                <w:tab w:val="left" w:pos="5400"/>
                <w:tab w:val="left" w:pos="5580"/>
              </w:tabs>
              <w:spacing w:after="0" w:line="240" w:lineRule="auto"/>
              <w:ind w:left="-54"/>
              <w:rPr>
                <w:rFonts w:ascii="Arial Unicode" w:eastAsia="Times New Roman" w:hAnsi="Arial Unicode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Չափի</w:t>
            </w:r>
            <w:r w:rsidR="00D32030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միավորը</w:t>
            </w:r>
          </w:p>
        </w:tc>
        <w:tc>
          <w:tcPr>
            <w:tcW w:w="992" w:type="dxa"/>
            <w:vMerge w:val="restart"/>
          </w:tcPr>
          <w:p w:rsidR="00A05DE1" w:rsidRPr="00876C6C" w:rsidRDefault="00A05DE1" w:rsidP="00A77E8E">
            <w:pPr>
              <w:tabs>
                <w:tab w:val="left" w:pos="5400"/>
                <w:tab w:val="left" w:pos="5580"/>
              </w:tabs>
              <w:spacing w:after="0" w:line="240" w:lineRule="auto"/>
              <w:ind w:left="-18"/>
              <w:rPr>
                <w:rFonts w:ascii="Arial Unicode" w:eastAsia="Times New Roman" w:hAnsi="Arial Unicode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Ծրագրի քանակական</w:t>
            </w:r>
          </w:p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ծավալը</w:t>
            </w:r>
          </w:p>
        </w:tc>
        <w:tc>
          <w:tcPr>
            <w:tcW w:w="1418" w:type="dxa"/>
            <w:vMerge w:val="restart"/>
          </w:tcPr>
          <w:p w:rsidR="00A05DE1" w:rsidRPr="00876C6C" w:rsidRDefault="00A05DE1" w:rsidP="00A77E8E">
            <w:pPr>
              <w:tabs>
                <w:tab w:val="left" w:pos="5400"/>
                <w:tab w:val="left" w:pos="5580"/>
              </w:tabs>
              <w:spacing w:after="0" w:line="240" w:lineRule="auto"/>
              <w:ind w:left="33" w:right="-162" w:hanging="33"/>
              <w:rPr>
                <w:rFonts w:ascii="Arial Unicode" w:eastAsia="Times New Roman" w:hAnsi="Arial Unicode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="00D32030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արժեքը</w:t>
            </w:r>
          </w:p>
          <w:p w:rsidR="00A05DE1" w:rsidRPr="00876C6C" w:rsidRDefault="00A05DE1" w:rsidP="00A77E8E">
            <w:pPr>
              <w:tabs>
                <w:tab w:val="left" w:pos="5400"/>
                <w:tab w:val="left" w:pos="5580"/>
              </w:tabs>
              <w:spacing w:after="0" w:line="240" w:lineRule="auto"/>
              <w:ind w:left="33" w:hanging="33"/>
              <w:rPr>
                <w:rFonts w:ascii="Arial Unicode" w:eastAsia="Times New Roman" w:hAnsi="Arial Unicode" w:cs="Arial"/>
                <w:color w:val="000000" w:themeColor="text1"/>
                <w:sz w:val="20"/>
                <w:szCs w:val="20"/>
                <w:lang w:val="ro-RO"/>
              </w:rPr>
            </w:pPr>
            <w:r w:rsidRPr="00876C6C">
              <w:rPr>
                <w:rFonts w:ascii="Arial Unicode" w:eastAsia="Times New Roman" w:hAnsi="Arial Unicode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>(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հազ</w:t>
            </w:r>
            <w:r w:rsidRPr="00876C6C">
              <w:rPr>
                <w:rFonts w:ascii="Arial Unicode" w:eastAsia="Times New Roman" w:hAnsi="Arial Unicode" w:cs="Arial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. </w:t>
            </w:r>
            <w:r w:rsidR="00D655F6"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Դ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րամ</w:t>
            </w:r>
            <w:r w:rsidRPr="00876C6C">
              <w:rPr>
                <w:rFonts w:ascii="Arial Unicode" w:eastAsia="Times New Roman" w:hAnsi="Arial Unicode" w:cs="Arial"/>
                <w:color w:val="000000" w:themeColor="text1"/>
                <w:sz w:val="20"/>
                <w:szCs w:val="20"/>
                <w:lang w:val="ro-RO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964" w:type="dxa"/>
            <w:gridSpan w:val="4"/>
            <w:tcBorders>
              <w:left w:val="nil"/>
              <w:right w:val="single" w:sz="4" w:space="0" w:color="auto"/>
            </w:tcBorders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Ծրագրի</w:t>
            </w:r>
            <w:r w:rsidR="00D655F6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կատարումն</w:t>
            </w:r>
            <w:r w:rsidR="00D655F6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ըստ</w:t>
            </w:r>
            <w:r w:rsidR="00D655F6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տարիների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Ծրագրի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E1" w:rsidRPr="00876C6C" w:rsidRDefault="00D32030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Ֆ</w:t>
            </w:r>
            <w:r w:rsidR="00A05DE1"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ինանսավորման</w:t>
            </w:r>
            <w:r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A05DE1" w:rsidRPr="00876C6C">
              <w:rPr>
                <w:rFonts w:ascii="Arial Unicode" w:eastAsia="Times New Roman" w:hAnsi="Arial Unicode" w:cs="Sylfaen"/>
                <w:b/>
                <w:bCs/>
                <w:color w:val="000000" w:themeColor="text1"/>
                <w:sz w:val="20"/>
                <w:szCs w:val="20"/>
                <w:lang w:val="ro-RO"/>
              </w:rPr>
              <w:t>աղբյուրները</w:t>
            </w:r>
          </w:p>
        </w:tc>
      </w:tr>
      <w:tr w:rsidR="00A05DE1" w:rsidRPr="00876C6C" w:rsidTr="009506B9">
        <w:trPr>
          <w:cantSplit/>
          <w:trHeight w:val="302"/>
        </w:trPr>
        <w:tc>
          <w:tcPr>
            <w:tcW w:w="539" w:type="dxa"/>
            <w:vMerge/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color w:val="000000" w:themeColor="text1"/>
                <w:sz w:val="20"/>
                <w:szCs w:val="18"/>
                <w:lang w:val="ro-RO"/>
              </w:rPr>
            </w:pPr>
          </w:p>
        </w:tc>
        <w:tc>
          <w:tcPr>
            <w:tcW w:w="3255" w:type="dxa"/>
            <w:vMerge/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color w:val="000000" w:themeColor="text1"/>
                <w:sz w:val="20"/>
                <w:szCs w:val="18"/>
                <w:lang w:val="ro-RO"/>
              </w:rPr>
            </w:pPr>
          </w:p>
        </w:tc>
        <w:tc>
          <w:tcPr>
            <w:tcW w:w="1200" w:type="dxa"/>
            <w:vMerge/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color w:val="000000" w:themeColor="text1"/>
                <w:sz w:val="20"/>
                <w:szCs w:val="18"/>
                <w:lang w:val="ro-RO"/>
              </w:rPr>
            </w:pPr>
          </w:p>
        </w:tc>
        <w:tc>
          <w:tcPr>
            <w:tcW w:w="992" w:type="dxa"/>
            <w:vMerge/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color w:val="000000" w:themeColor="text1"/>
                <w:sz w:val="20"/>
                <w:szCs w:val="18"/>
                <w:lang w:val="ro-RO"/>
              </w:rPr>
            </w:pPr>
          </w:p>
        </w:tc>
        <w:tc>
          <w:tcPr>
            <w:tcW w:w="1418" w:type="dxa"/>
            <w:vMerge/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color w:val="000000" w:themeColor="text1"/>
                <w:sz w:val="20"/>
                <w:szCs w:val="18"/>
                <w:lang w:val="ro-RO"/>
              </w:rPr>
            </w:pPr>
          </w:p>
        </w:tc>
        <w:tc>
          <w:tcPr>
            <w:tcW w:w="992" w:type="dxa"/>
          </w:tcPr>
          <w:p w:rsidR="00A05DE1" w:rsidRPr="00876C6C" w:rsidRDefault="00A05DE1" w:rsidP="00A77E8E">
            <w:pPr>
              <w:tabs>
                <w:tab w:val="left" w:pos="-108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b/>
                <w:color w:val="000000" w:themeColor="text1"/>
                <w:lang w:val="en-US"/>
              </w:rPr>
            </w:pPr>
            <w:r w:rsidRPr="00876C6C">
              <w:rPr>
                <w:rFonts w:ascii="Arial Unicode" w:eastAsia="Times New Roman" w:hAnsi="Arial Unicode" w:cs="Arial"/>
                <w:b/>
                <w:color w:val="000000" w:themeColor="text1"/>
              </w:rPr>
              <w:t>201</w:t>
            </w:r>
            <w:r w:rsidRPr="00876C6C">
              <w:rPr>
                <w:rFonts w:ascii="Arial Unicode" w:eastAsia="Times New Roman" w:hAnsi="Arial Unicode" w:cs="Arial"/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992" w:type="dxa"/>
          </w:tcPr>
          <w:p w:rsidR="00A05DE1" w:rsidRPr="00876C6C" w:rsidRDefault="00A05DE1" w:rsidP="00A77E8E">
            <w:pPr>
              <w:tabs>
                <w:tab w:val="left" w:pos="-108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b/>
                <w:color w:val="000000" w:themeColor="text1"/>
                <w:lang w:val="en-US"/>
              </w:rPr>
            </w:pPr>
            <w:r w:rsidRPr="00876C6C">
              <w:rPr>
                <w:rFonts w:ascii="Arial Unicode" w:eastAsia="Times New Roman" w:hAnsi="Arial Unicode" w:cs="Arial"/>
                <w:b/>
                <w:color w:val="000000" w:themeColor="text1"/>
              </w:rPr>
              <w:t>2018</w:t>
            </w:r>
          </w:p>
        </w:tc>
        <w:tc>
          <w:tcPr>
            <w:tcW w:w="1068" w:type="dxa"/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b/>
                <w:color w:val="000000" w:themeColor="text1"/>
                <w:lang w:val="en-US"/>
              </w:rPr>
            </w:pPr>
            <w:r w:rsidRPr="00876C6C">
              <w:rPr>
                <w:rFonts w:ascii="Arial Unicode" w:eastAsia="Times New Roman" w:hAnsi="Arial Unicode" w:cs="Arial"/>
                <w:b/>
                <w:color w:val="000000" w:themeColor="text1"/>
              </w:rPr>
              <w:t>201</w:t>
            </w:r>
            <w:r w:rsidRPr="00876C6C">
              <w:rPr>
                <w:rFonts w:ascii="Arial Unicode" w:eastAsia="Times New Roman" w:hAnsi="Arial Unicode" w:cs="Arial"/>
                <w:b/>
                <w:color w:val="000000" w:themeColor="text1"/>
                <w:lang w:val="en-US"/>
              </w:rPr>
              <w:t>9</w:t>
            </w:r>
          </w:p>
        </w:tc>
        <w:tc>
          <w:tcPr>
            <w:tcW w:w="914" w:type="dxa"/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b/>
                <w:color w:val="000000" w:themeColor="text1"/>
                <w:lang w:val="en-US"/>
              </w:rPr>
            </w:pPr>
            <w:r w:rsidRPr="00876C6C">
              <w:rPr>
                <w:rFonts w:ascii="Arial Unicode" w:eastAsia="Times New Roman" w:hAnsi="Arial Unicode" w:cs="Arial"/>
                <w:b/>
                <w:color w:val="000000" w:themeColor="text1"/>
              </w:rPr>
              <w:t>20</w:t>
            </w:r>
            <w:r w:rsidRPr="00876C6C">
              <w:rPr>
                <w:rFonts w:ascii="Arial Unicode" w:eastAsia="Times New Roman" w:hAnsi="Arial Unicode" w:cs="Arial"/>
                <w:b/>
                <w:color w:val="000000" w:themeColor="text1"/>
                <w:lang w:val="en-US"/>
              </w:rPr>
              <w:t>20</w:t>
            </w:r>
          </w:p>
        </w:tc>
        <w:tc>
          <w:tcPr>
            <w:tcW w:w="990" w:type="dxa"/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Sylfaen"/>
                <w:b/>
                <w:color w:val="000000" w:themeColor="text1"/>
                <w:lang w:val="en-US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lang w:val="en-US"/>
              </w:rPr>
              <w:t>2021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b/>
                <w:color w:val="000000" w:themeColor="text1"/>
                <w:sz w:val="16"/>
                <w:szCs w:val="18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8"/>
              </w:rPr>
              <w:t>Համայնքիբյուջե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b/>
                <w:color w:val="000000" w:themeColor="text1"/>
                <w:sz w:val="16"/>
                <w:szCs w:val="18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8"/>
              </w:rPr>
              <w:t>Դոնոր</w:t>
            </w:r>
            <w:r w:rsidR="00D32030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8"/>
                <w:lang w:val="en-US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8"/>
              </w:rPr>
              <w:t>կազմ</w:t>
            </w:r>
            <w:r w:rsidRPr="00876C6C">
              <w:rPr>
                <w:rFonts w:ascii="Arial Unicode" w:eastAsia="Times New Roman" w:hAnsi="Arial Unicode" w:cs="Arial"/>
                <w:b/>
                <w:color w:val="000000" w:themeColor="text1"/>
                <w:sz w:val="16"/>
                <w:szCs w:val="18"/>
              </w:rPr>
              <w:t>.-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8"/>
              </w:rPr>
              <w:t>եր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05DE1" w:rsidRPr="00876C6C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rPr>
                <w:rFonts w:ascii="Arial Unicode" w:eastAsia="Times New Roman" w:hAnsi="Arial Unicode" w:cs="Arial"/>
                <w:b/>
                <w:color w:val="000000" w:themeColor="text1"/>
                <w:sz w:val="16"/>
                <w:szCs w:val="18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8"/>
              </w:rPr>
              <w:t>Պետբյուջե</w:t>
            </w:r>
            <w:r w:rsidRPr="00876C6C">
              <w:rPr>
                <w:rFonts w:ascii="Arial Unicode" w:eastAsia="Times New Roman" w:hAnsi="Arial Unicode" w:cs="Arial"/>
                <w:b/>
                <w:color w:val="000000" w:themeColor="text1"/>
                <w:sz w:val="16"/>
                <w:szCs w:val="18"/>
              </w:rPr>
              <w:t xml:space="preserve">, 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16"/>
                <w:szCs w:val="18"/>
              </w:rPr>
              <w:t>այլ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Կառավարման ապարատի պահպանում</w:t>
            </w:r>
          </w:p>
        </w:tc>
        <w:tc>
          <w:tcPr>
            <w:tcW w:w="1200" w:type="dxa"/>
            <w:vAlign w:val="center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աշխատող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21</w:t>
            </w:r>
          </w:p>
        </w:tc>
        <w:tc>
          <w:tcPr>
            <w:tcW w:w="1418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1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915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36800.0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37500.0</w:t>
            </w:r>
          </w:p>
        </w:tc>
        <w:tc>
          <w:tcPr>
            <w:tcW w:w="1068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3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8200.0</w:t>
            </w:r>
          </w:p>
        </w:tc>
        <w:tc>
          <w:tcPr>
            <w:tcW w:w="914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3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9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000.0</w:t>
            </w:r>
          </w:p>
        </w:tc>
        <w:tc>
          <w:tcPr>
            <w:tcW w:w="990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40000.0</w:t>
            </w:r>
          </w:p>
        </w:tc>
        <w:tc>
          <w:tcPr>
            <w:tcW w:w="999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1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91500.0</w:t>
            </w:r>
          </w:p>
        </w:tc>
        <w:tc>
          <w:tcPr>
            <w:tcW w:w="1134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Համայնքի մանկապարտեզների պահպանում</w:t>
            </w:r>
          </w:p>
        </w:tc>
        <w:tc>
          <w:tcPr>
            <w:tcW w:w="1200" w:type="dxa"/>
            <w:vAlign w:val="center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երեխա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170</w:t>
            </w:r>
          </w:p>
        </w:tc>
        <w:tc>
          <w:tcPr>
            <w:tcW w:w="1418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1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46000.0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</w:rPr>
              <w:t>28000.0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28600.0</w:t>
            </w:r>
          </w:p>
        </w:tc>
        <w:tc>
          <w:tcPr>
            <w:tcW w:w="1068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29200.0</w:t>
            </w:r>
          </w:p>
        </w:tc>
        <w:tc>
          <w:tcPr>
            <w:tcW w:w="914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29800.0</w:t>
            </w:r>
          </w:p>
        </w:tc>
        <w:tc>
          <w:tcPr>
            <w:tcW w:w="990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30400.0</w:t>
            </w:r>
          </w:p>
        </w:tc>
        <w:tc>
          <w:tcPr>
            <w:tcW w:w="999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1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46000.0</w:t>
            </w:r>
          </w:p>
        </w:tc>
        <w:tc>
          <w:tcPr>
            <w:tcW w:w="1134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Համայնքի երաժշտական դպրոցի պահպանում</w:t>
            </w:r>
          </w:p>
        </w:tc>
        <w:tc>
          <w:tcPr>
            <w:tcW w:w="1200" w:type="dxa"/>
            <w:vAlign w:val="center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երեխա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110</w:t>
            </w:r>
          </w:p>
        </w:tc>
        <w:tc>
          <w:tcPr>
            <w:tcW w:w="1418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78000.0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</w:rPr>
              <w:t>15000.0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15300.0</w:t>
            </w:r>
          </w:p>
        </w:tc>
        <w:tc>
          <w:tcPr>
            <w:tcW w:w="1068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15600.0</w:t>
            </w:r>
          </w:p>
        </w:tc>
        <w:tc>
          <w:tcPr>
            <w:tcW w:w="914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15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90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990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16200.0</w:t>
            </w:r>
          </w:p>
        </w:tc>
        <w:tc>
          <w:tcPr>
            <w:tcW w:w="999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78000.0</w:t>
            </w:r>
          </w:p>
        </w:tc>
        <w:tc>
          <w:tcPr>
            <w:tcW w:w="1134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Մարզադպրոցի պահպանոմ</w:t>
            </w:r>
          </w:p>
        </w:tc>
        <w:tc>
          <w:tcPr>
            <w:tcW w:w="1200" w:type="dxa"/>
            <w:vAlign w:val="center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երեխա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1418" w:type="dxa"/>
            <w:vAlign w:val="center"/>
          </w:tcPr>
          <w:p w:rsidR="00A05DE1" w:rsidRPr="00C12287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en-US"/>
              </w:rPr>
              <w:t>45000.0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8600.0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8800.0</w:t>
            </w:r>
          </w:p>
        </w:tc>
        <w:tc>
          <w:tcPr>
            <w:tcW w:w="1068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9000.0</w:t>
            </w:r>
          </w:p>
        </w:tc>
        <w:tc>
          <w:tcPr>
            <w:tcW w:w="914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9200.0</w:t>
            </w:r>
          </w:p>
        </w:tc>
        <w:tc>
          <w:tcPr>
            <w:tcW w:w="990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9400.0</w:t>
            </w:r>
          </w:p>
        </w:tc>
        <w:tc>
          <w:tcPr>
            <w:tcW w:w="999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45000.0</w:t>
            </w:r>
          </w:p>
        </w:tc>
        <w:tc>
          <w:tcPr>
            <w:tcW w:w="1134" w:type="dxa"/>
            <w:vAlign w:val="center"/>
          </w:tcPr>
          <w:p w:rsidR="00A05DE1" w:rsidRPr="00C12287" w:rsidRDefault="00A05DE1" w:rsidP="00A77E8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Մշակույթի կենտրոնի պահպանում</w:t>
            </w:r>
          </w:p>
        </w:tc>
        <w:tc>
          <w:tcPr>
            <w:tcW w:w="1200" w:type="dxa"/>
            <w:vAlign w:val="center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աշխատող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12</w:t>
            </w:r>
          </w:p>
        </w:tc>
        <w:tc>
          <w:tcPr>
            <w:tcW w:w="1418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58000.0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11200.0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11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40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1068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1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160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0.0</w:t>
            </w:r>
          </w:p>
        </w:tc>
        <w:tc>
          <w:tcPr>
            <w:tcW w:w="914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11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8</w:t>
            </w: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</w:rPr>
              <w:t>00.0</w:t>
            </w:r>
          </w:p>
        </w:tc>
        <w:tc>
          <w:tcPr>
            <w:tcW w:w="990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12000.0</w:t>
            </w:r>
          </w:p>
        </w:tc>
        <w:tc>
          <w:tcPr>
            <w:tcW w:w="999" w:type="dxa"/>
            <w:vAlign w:val="center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 w:themeColor="text1"/>
                <w:sz w:val="16"/>
                <w:szCs w:val="16"/>
                <w:lang w:val="en-US"/>
              </w:rPr>
              <w:t>56000.0</w:t>
            </w:r>
          </w:p>
        </w:tc>
        <w:tc>
          <w:tcPr>
            <w:tcW w:w="1134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Գրադարանի պահպանում</w:t>
            </w:r>
          </w:p>
        </w:tc>
        <w:tc>
          <w:tcPr>
            <w:tcW w:w="1200" w:type="dxa"/>
            <w:vAlign w:val="center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աշխատող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100</w:t>
            </w:r>
          </w:p>
        </w:tc>
        <w:tc>
          <w:tcPr>
            <w:tcW w:w="1418" w:type="dxa"/>
            <w:vAlign w:val="center"/>
          </w:tcPr>
          <w:p w:rsidR="00A05DE1" w:rsidRPr="00C12287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en-US"/>
              </w:rPr>
              <w:t>21000.0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3800.0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4000.0</w:t>
            </w:r>
          </w:p>
        </w:tc>
        <w:tc>
          <w:tcPr>
            <w:tcW w:w="1068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4200.0</w:t>
            </w:r>
          </w:p>
        </w:tc>
        <w:tc>
          <w:tcPr>
            <w:tcW w:w="914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4400.0</w:t>
            </w:r>
          </w:p>
        </w:tc>
        <w:tc>
          <w:tcPr>
            <w:tcW w:w="990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4600.0</w:t>
            </w:r>
          </w:p>
        </w:tc>
        <w:tc>
          <w:tcPr>
            <w:tcW w:w="999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20000.0</w:t>
            </w:r>
          </w:p>
        </w:tc>
        <w:tc>
          <w:tcPr>
            <w:tcW w:w="1134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Գեղարվեստի դպրոցի պահպանում</w:t>
            </w:r>
          </w:p>
        </w:tc>
        <w:tc>
          <w:tcPr>
            <w:tcW w:w="1200" w:type="dxa"/>
            <w:vAlign w:val="center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աշխատող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11</w:t>
            </w:r>
          </w:p>
        </w:tc>
        <w:tc>
          <w:tcPr>
            <w:tcW w:w="1418" w:type="dxa"/>
            <w:vAlign w:val="center"/>
          </w:tcPr>
          <w:p w:rsidR="00A05DE1" w:rsidRPr="00C12287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en-US"/>
              </w:rPr>
            </w:pPr>
            <w:r w:rsidRPr="00C12287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en-US"/>
              </w:rPr>
              <w:t>46800.0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9000.0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9200.0</w:t>
            </w:r>
          </w:p>
        </w:tc>
        <w:tc>
          <w:tcPr>
            <w:tcW w:w="1068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9400.0</w:t>
            </w:r>
          </w:p>
        </w:tc>
        <w:tc>
          <w:tcPr>
            <w:tcW w:w="914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9500.0</w:t>
            </w:r>
          </w:p>
        </w:tc>
        <w:tc>
          <w:tcPr>
            <w:tcW w:w="990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9700.0</w:t>
            </w:r>
          </w:p>
        </w:tc>
        <w:tc>
          <w:tcPr>
            <w:tcW w:w="999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46800.0</w:t>
            </w:r>
          </w:p>
        </w:tc>
        <w:tc>
          <w:tcPr>
            <w:tcW w:w="1134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Կոմունալ ծառայության իրականացում</w:t>
            </w:r>
          </w:p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</w:rPr>
              <w:t>աշխատող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135000.0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26100.0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26500.0</w:t>
            </w:r>
          </w:p>
        </w:tc>
        <w:tc>
          <w:tcPr>
            <w:tcW w:w="1068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27000.0</w:t>
            </w:r>
          </w:p>
        </w:tc>
        <w:tc>
          <w:tcPr>
            <w:tcW w:w="914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27400.0</w:t>
            </w:r>
          </w:p>
        </w:tc>
        <w:tc>
          <w:tcPr>
            <w:tcW w:w="990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28000.0</w:t>
            </w:r>
          </w:p>
        </w:tc>
        <w:tc>
          <w:tcPr>
            <w:tcW w:w="999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130500.0</w:t>
            </w:r>
          </w:p>
        </w:tc>
        <w:tc>
          <w:tcPr>
            <w:tcW w:w="1134" w:type="dxa"/>
            <w:vAlign w:val="center"/>
          </w:tcPr>
          <w:p w:rsidR="00A05DE1" w:rsidRPr="00C12287" w:rsidRDefault="00A05DE1" w:rsidP="000A445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A05DE1" w:rsidRPr="00C12287" w:rsidRDefault="00A05DE1" w:rsidP="000A445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20"/>
                <w:szCs w:val="18"/>
                <w:lang w:val="ro-RO"/>
              </w:rPr>
            </w:pPr>
            <w:r w:rsidRPr="00876C6C">
              <w:rPr>
                <w:rFonts w:ascii="Arial Unicode" w:eastAsia="Times New Roman" w:hAnsi="Arial Unicode" w:cs="Arial"/>
                <w:color w:val="000000" w:themeColor="text1"/>
                <w:sz w:val="20"/>
                <w:szCs w:val="18"/>
                <w:lang w:val="ro-RO"/>
              </w:rPr>
              <w:t>Համայնքի բնակչությանը սոցիալական օգնության տրամադրում</w:t>
            </w:r>
          </w:p>
        </w:tc>
        <w:tc>
          <w:tcPr>
            <w:tcW w:w="1200" w:type="dxa"/>
            <w:vAlign w:val="center"/>
          </w:tcPr>
          <w:p w:rsidR="00A05DE1" w:rsidRPr="00876C6C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ro-RO"/>
              </w:rPr>
            </w:pPr>
            <w:r w:rsidRPr="00876C6C">
              <w:rPr>
                <w:rFonts w:ascii="Arial Unicode" w:eastAsia="Times New Roman" w:hAnsi="Arial Unicode" w:cs="Times New Roman"/>
                <w:color w:val="000000" w:themeColor="text1"/>
                <w:sz w:val="20"/>
                <w:szCs w:val="20"/>
                <w:lang w:val="ro-RO"/>
              </w:rPr>
              <w:t>ընտանիք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140-150</w:t>
            </w:r>
          </w:p>
        </w:tc>
        <w:tc>
          <w:tcPr>
            <w:tcW w:w="1418" w:type="dxa"/>
            <w:vAlign w:val="center"/>
          </w:tcPr>
          <w:p w:rsidR="00A05DE1" w:rsidRPr="00C12287" w:rsidRDefault="00A05DE1" w:rsidP="00466CA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</w:rPr>
            </w:pPr>
            <w:r w:rsidRPr="00C12287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en-US"/>
              </w:rPr>
              <w:t>135</w:t>
            </w:r>
            <w:r w:rsidRPr="00C12287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</w:rPr>
              <w:t>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2300.0</w:t>
            </w:r>
          </w:p>
        </w:tc>
        <w:tc>
          <w:tcPr>
            <w:tcW w:w="992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2500.0</w:t>
            </w:r>
          </w:p>
        </w:tc>
        <w:tc>
          <w:tcPr>
            <w:tcW w:w="1068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2800.0</w:t>
            </w:r>
          </w:p>
        </w:tc>
        <w:tc>
          <w:tcPr>
            <w:tcW w:w="914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2900.0</w:t>
            </w:r>
          </w:p>
        </w:tc>
        <w:tc>
          <w:tcPr>
            <w:tcW w:w="990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3000.0</w:t>
            </w:r>
          </w:p>
        </w:tc>
        <w:tc>
          <w:tcPr>
            <w:tcW w:w="999" w:type="dxa"/>
            <w:vAlign w:val="center"/>
          </w:tcPr>
          <w:p w:rsidR="00A05DE1" w:rsidRPr="00C12287" w:rsidRDefault="00A05DE1" w:rsidP="00466CA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13500.0</w:t>
            </w:r>
          </w:p>
        </w:tc>
        <w:tc>
          <w:tcPr>
            <w:tcW w:w="1134" w:type="dxa"/>
            <w:vAlign w:val="center"/>
          </w:tcPr>
          <w:p w:rsidR="00A05DE1" w:rsidRPr="00C12287" w:rsidRDefault="00A05DE1" w:rsidP="000A445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  <w:tc>
          <w:tcPr>
            <w:tcW w:w="1276" w:type="dxa"/>
            <w:vAlign w:val="center"/>
          </w:tcPr>
          <w:p w:rsidR="00A05DE1" w:rsidRPr="00C12287" w:rsidRDefault="00A05DE1" w:rsidP="000A445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-</w:t>
            </w:r>
          </w:p>
        </w:tc>
      </w:tr>
      <w:tr w:rsidR="00A05DE1" w:rsidRPr="00876C6C" w:rsidTr="009506B9">
        <w:trPr>
          <w:cantSplit/>
          <w:trHeight w:val="995"/>
        </w:trPr>
        <w:tc>
          <w:tcPr>
            <w:tcW w:w="539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Ոռոգման ջրի ցանցի վերանորոգում և նոր ցանցի կառուցում</w:t>
            </w:r>
          </w:p>
        </w:tc>
        <w:tc>
          <w:tcPr>
            <w:tcW w:w="1200" w:type="dxa"/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կմ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15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100000.0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20000.0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20000.0</w:t>
            </w: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20000.0</w:t>
            </w:r>
          </w:p>
        </w:tc>
        <w:tc>
          <w:tcPr>
            <w:tcW w:w="990" w:type="dxa"/>
          </w:tcPr>
          <w:p w:rsidR="00A05DE1" w:rsidRPr="00C12287" w:rsidRDefault="00A05DE1" w:rsidP="000A4453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</w:p>
          <w:p w:rsidR="00A05DE1" w:rsidRPr="00C12287" w:rsidRDefault="00A05DE1" w:rsidP="000A4453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20000.0</w:t>
            </w:r>
          </w:p>
        </w:tc>
        <w:tc>
          <w:tcPr>
            <w:tcW w:w="999" w:type="dxa"/>
            <w:vAlign w:val="bottom"/>
          </w:tcPr>
          <w:p w:rsidR="00A05DE1" w:rsidRPr="00C12287" w:rsidRDefault="00A05DE1" w:rsidP="000A4453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5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000.0</w:t>
            </w:r>
          </w:p>
        </w:tc>
        <w:tc>
          <w:tcPr>
            <w:tcW w:w="1134" w:type="dxa"/>
            <w:vAlign w:val="bottom"/>
          </w:tcPr>
          <w:p w:rsidR="00A05DE1" w:rsidRPr="00C12287" w:rsidRDefault="00A05DE1" w:rsidP="000A4453">
            <w:pPr>
              <w:jc w:val="center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9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5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000.0</w:t>
            </w:r>
          </w:p>
        </w:tc>
        <w:tc>
          <w:tcPr>
            <w:tcW w:w="1276" w:type="dxa"/>
            <w:vAlign w:val="center"/>
          </w:tcPr>
          <w:p w:rsidR="00A05DE1" w:rsidRPr="00C12287" w:rsidRDefault="00A05DE1" w:rsidP="000A4453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jc w:val="center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Մշակույթի կենտրոնի վերանորոգում</w:t>
            </w:r>
          </w:p>
        </w:tc>
        <w:tc>
          <w:tcPr>
            <w:tcW w:w="1200" w:type="dxa"/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2201.11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150000.0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50000.0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100000.0</w:t>
            </w: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A05DE1" w:rsidRPr="00C12287" w:rsidRDefault="00A05DE1" w:rsidP="000A4453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bottom"/>
          </w:tcPr>
          <w:p w:rsidR="00A05DE1" w:rsidRPr="00C12287" w:rsidRDefault="00A05DE1" w:rsidP="000A4453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A05DE1" w:rsidRPr="00C12287" w:rsidRDefault="00A05DE1" w:rsidP="000A4453">
            <w:pPr>
              <w:jc w:val="center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05DE1" w:rsidRPr="00C12287" w:rsidRDefault="00A05DE1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</w:pPr>
            <w:r w:rsidRPr="00C12287">
              <w:rPr>
                <w:rFonts w:ascii="Arial Unicode" w:eastAsia="Times New Roman" w:hAnsi="Arial Unicode" w:cs="Arial"/>
                <w:color w:val="000000" w:themeColor="text1"/>
                <w:sz w:val="16"/>
                <w:szCs w:val="16"/>
                <w:lang w:val="ro-RO"/>
              </w:rPr>
              <w:t>150000.0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Անավարտ բազմաբնակարան շենքերի շինարարության վերսկսում</w:t>
            </w:r>
          </w:p>
        </w:tc>
        <w:tc>
          <w:tcPr>
            <w:tcW w:w="1200" w:type="dxa"/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3000.0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650000.0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200000.0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200000.0</w:t>
            </w: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250000.0</w:t>
            </w:r>
          </w:p>
        </w:tc>
        <w:tc>
          <w:tcPr>
            <w:tcW w:w="990" w:type="dxa"/>
          </w:tcPr>
          <w:p w:rsidR="00A05DE1" w:rsidRPr="00C12287" w:rsidRDefault="00A05DE1" w:rsidP="000A4453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bottom"/>
          </w:tcPr>
          <w:p w:rsidR="00A05DE1" w:rsidRPr="00C12287" w:rsidRDefault="00A05DE1" w:rsidP="000A4453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A05DE1" w:rsidRPr="00C12287" w:rsidRDefault="00A05DE1" w:rsidP="000A4453">
            <w:pPr>
              <w:jc w:val="center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650000.0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Ներհամայնքային ճանապարհների բարեկարգում և ասֆալտապատում</w:t>
            </w:r>
          </w:p>
        </w:tc>
        <w:tc>
          <w:tcPr>
            <w:tcW w:w="1200" w:type="dxa"/>
            <w:vAlign w:val="bottom"/>
          </w:tcPr>
          <w:p w:rsidR="00A05DE1" w:rsidRPr="008124F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կմ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40000.0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40000.0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4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0000.0</w:t>
            </w: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4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0000.0</w:t>
            </w:r>
          </w:p>
        </w:tc>
        <w:tc>
          <w:tcPr>
            <w:tcW w:w="990" w:type="dxa"/>
          </w:tcPr>
          <w:p w:rsidR="00A05DE1" w:rsidRPr="008124F7" w:rsidRDefault="00A05DE1" w:rsidP="000A4453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16"/>
                <w:szCs w:val="16"/>
              </w:rPr>
            </w:pPr>
          </w:p>
          <w:p w:rsidR="00A05DE1" w:rsidRPr="00C12287" w:rsidRDefault="008124F7" w:rsidP="000A4453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8124F7">
              <w:rPr>
                <w:rFonts w:ascii="Arial Unicode" w:hAnsi="Arial Unicode"/>
                <w:color w:val="000000"/>
                <w:sz w:val="16"/>
                <w:szCs w:val="16"/>
              </w:rPr>
              <w:br/>
            </w:r>
            <w:r w:rsidR="00A05DE1" w:rsidRPr="00C12287">
              <w:rPr>
                <w:rFonts w:ascii="Arial Unicode" w:hAnsi="Arial Unicode"/>
                <w:color w:val="000000"/>
                <w:sz w:val="16"/>
                <w:szCs w:val="16"/>
              </w:rPr>
              <w:t>40000.</w:t>
            </w:r>
            <w:r w:rsidR="00A05DE1" w:rsidRPr="008124F7">
              <w:rPr>
                <w:rFonts w:ascii="Arial Unicode" w:hAnsi="Arial Unicode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9" w:type="dxa"/>
            <w:vAlign w:val="bottom"/>
          </w:tcPr>
          <w:p w:rsidR="00A05DE1" w:rsidRPr="00C12287" w:rsidRDefault="00A05DE1" w:rsidP="000A4453">
            <w:pPr>
              <w:spacing w:line="240" w:lineRule="auto"/>
              <w:jc w:val="center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20000.0</w:t>
            </w:r>
          </w:p>
        </w:tc>
        <w:tc>
          <w:tcPr>
            <w:tcW w:w="1134" w:type="dxa"/>
            <w:vAlign w:val="bottom"/>
          </w:tcPr>
          <w:p w:rsidR="00A05DE1" w:rsidRPr="000A4453" w:rsidRDefault="000A4453" w:rsidP="000A4453">
            <w:pPr>
              <w:jc w:val="center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A05DE1" w:rsidRPr="00C12287" w:rsidRDefault="000A4453" w:rsidP="00A77E8E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  <w:lang w:val="en-US"/>
              </w:rPr>
              <w:t>18</w:t>
            </w:r>
            <w:r w:rsidR="00A05DE1" w:rsidRPr="00C12287">
              <w:rPr>
                <w:rFonts w:ascii="Arial Unicode" w:eastAsia="Times New Roman" w:hAnsi="Arial Unicode" w:cs="Times New Roman"/>
                <w:color w:val="000000" w:themeColor="text1"/>
                <w:sz w:val="16"/>
                <w:szCs w:val="16"/>
              </w:rPr>
              <w:t>0000.0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Նոր գերեզմանատան կառուցում</w:t>
            </w:r>
          </w:p>
        </w:tc>
        <w:tc>
          <w:tcPr>
            <w:tcW w:w="1200" w:type="dxa"/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հա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6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6000</w:t>
            </w:r>
            <w:r w:rsidR="00D532E7">
              <w:rPr>
                <w:rFonts w:ascii="Arial Unicode" w:hAnsi="Arial Unicode"/>
                <w:color w:val="000000"/>
                <w:sz w:val="16"/>
                <w:szCs w:val="16"/>
              </w:rPr>
              <w:t>0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3000</w:t>
            </w:r>
            <w:r w:rsidR="00D532E7">
              <w:rPr>
                <w:rFonts w:ascii="Arial Unicode" w:hAnsi="Arial Unicode"/>
                <w:color w:val="000000"/>
                <w:sz w:val="16"/>
                <w:szCs w:val="16"/>
              </w:rPr>
              <w:t>0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1000</w:t>
            </w:r>
            <w:r w:rsidR="00D532E7">
              <w:rPr>
                <w:rFonts w:ascii="Arial Unicode" w:hAnsi="Arial Unicode"/>
                <w:color w:val="000000"/>
                <w:sz w:val="16"/>
                <w:szCs w:val="16"/>
              </w:rPr>
              <w:t>0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1000</w:t>
            </w:r>
            <w:r w:rsidR="00D532E7">
              <w:rPr>
                <w:rFonts w:ascii="Arial Unicode" w:hAnsi="Arial Unicode"/>
                <w:color w:val="000000"/>
                <w:sz w:val="16"/>
                <w:szCs w:val="16"/>
              </w:rPr>
              <w:t>0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1000</w:t>
            </w:r>
            <w:r w:rsidR="00D532E7">
              <w:rPr>
                <w:rFonts w:ascii="Arial Unicode" w:hAnsi="Arial Unicode"/>
                <w:color w:val="000000"/>
                <w:sz w:val="16"/>
                <w:szCs w:val="16"/>
              </w:rPr>
              <w:t>0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90" w:type="dxa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6000</w:t>
            </w:r>
            <w:r w:rsidR="00D532E7">
              <w:rPr>
                <w:rFonts w:ascii="Arial Unicode" w:hAnsi="Arial Unicode"/>
                <w:color w:val="000000"/>
                <w:sz w:val="16"/>
                <w:szCs w:val="16"/>
              </w:rPr>
              <w:t>0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134" w:type="dxa"/>
            <w:vAlign w:val="bottom"/>
          </w:tcPr>
          <w:p w:rsidR="00A05DE1" w:rsidRPr="00C12287" w:rsidRDefault="00A05DE1" w:rsidP="000A4453">
            <w:pPr>
              <w:jc w:val="center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Քաղաքի միջով անցնող ձորի սանմաքրում</w:t>
            </w:r>
          </w:p>
        </w:tc>
        <w:tc>
          <w:tcPr>
            <w:tcW w:w="1200" w:type="dxa"/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կմ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3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4000.0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990" w:type="dxa"/>
          </w:tcPr>
          <w:p w:rsidR="00C12287" w:rsidRDefault="00C12287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</w:p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1000.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9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4000.0</w:t>
            </w:r>
          </w:p>
        </w:tc>
        <w:tc>
          <w:tcPr>
            <w:tcW w:w="1134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Փողոցների գիշերային լուսավորության անցկացում</w:t>
            </w:r>
          </w:p>
        </w:tc>
        <w:tc>
          <w:tcPr>
            <w:tcW w:w="1200" w:type="dxa"/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կմ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10000.0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2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2000.0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2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000.0</w:t>
            </w: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2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000.0</w:t>
            </w:r>
          </w:p>
        </w:tc>
        <w:tc>
          <w:tcPr>
            <w:tcW w:w="990" w:type="dxa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</w:p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2000.0</w:t>
            </w:r>
          </w:p>
        </w:tc>
        <w:tc>
          <w:tcPr>
            <w:tcW w:w="999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4000.0</w:t>
            </w:r>
          </w:p>
        </w:tc>
        <w:tc>
          <w:tcPr>
            <w:tcW w:w="1134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6000.0</w:t>
            </w:r>
          </w:p>
        </w:tc>
        <w:tc>
          <w:tcPr>
            <w:tcW w:w="1276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</w:tr>
      <w:tr w:rsidR="00A05DE1" w:rsidRPr="00876C6C" w:rsidTr="00C12287">
        <w:trPr>
          <w:cantSplit/>
        </w:trPr>
        <w:tc>
          <w:tcPr>
            <w:tcW w:w="539" w:type="dxa"/>
            <w:tcBorders>
              <w:bottom w:val="single" w:sz="4" w:space="0" w:color="auto"/>
            </w:tcBorders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Քաղաքային զբոսայգու բարեկարգում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2500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6000</w:t>
            </w:r>
            <w:r w:rsidR="00D532E7">
              <w:rPr>
                <w:rFonts w:ascii="Arial Unicode" w:hAnsi="Arial Unicode"/>
                <w:color w:val="000000"/>
                <w:sz w:val="16"/>
                <w:szCs w:val="16"/>
              </w:rPr>
              <w:t>0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</w:t>
            </w:r>
            <w:r w:rsidR="00D532E7">
              <w:rPr>
                <w:rFonts w:ascii="Arial Unicode" w:hAnsi="Arial Unicode"/>
                <w:color w:val="000000"/>
                <w:sz w:val="16"/>
                <w:szCs w:val="16"/>
              </w:rPr>
              <w:t>0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</w:t>
            </w:r>
            <w:r w:rsidR="00D532E7">
              <w:rPr>
                <w:rFonts w:ascii="Arial Unicode" w:hAnsi="Arial Unicode"/>
                <w:color w:val="000000"/>
                <w:sz w:val="16"/>
                <w:szCs w:val="16"/>
              </w:rPr>
              <w:t>0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</w:t>
            </w:r>
            <w:r w:rsidR="00D532E7">
              <w:rPr>
                <w:rFonts w:ascii="Arial Unicode" w:hAnsi="Arial Unicode"/>
                <w:color w:val="000000"/>
                <w:sz w:val="16"/>
                <w:szCs w:val="16"/>
              </w:rPr>
              <w:t>0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</w:p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1500</w:t>
            </w:r>
            <w:r w:rsidR="00D532E7">
              <w:rPr>
                <w:rFonts w:ascii="Arial Unicode" w:hAnsi="Arial Unicode"/>
                <w:color w:val="000000"/>
                <w:sz w:val="16"/>
                <w:szCs w:val="16"/>
              </w:rPr>
              <w:t>0</w:t>
            </w:r>
            <w:bookmarkStart w:id="2" w:name="_GoBack"/>
            <w:bookmarkEnd w:id="2"/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4500</w:t>
            </w:r>
            <w:r w:rsidR="00D532E7">
              <w:rPr>
                <w:rFonts w:ascii="Arial Unicode" w:hAnsi="Arial Unicode"/>
                <w:color w:val="000000"/>
                <w:sz w:val="16"/>
                <w:szCs w:val="16"/>
              </w:rPr>
              <w:t>0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</w:tr>
      <w:tr w:rsidR="00A05DE1" w:rsidRPr="00876C6C" w:rsidTr="00C12287">
        <w:trPr>
          <w:cantSplit/>
        </w:trPr>
        <w:tc>
          <w:tcPr>
            <w:tcW w:w="539" w:type="dxa"/>
            <w:tcBorders>
              <w:bottom w:val="single" w:sz="4" w:space="0" w:color="auto"/>
            </w:tcBorders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Քաղաքապետարանի դահլիճի գույքի /նստարաններ/ ձեռքբերում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3000.0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1500.0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1500.0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3000.0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</w:tr>
      <w:tr w:rsidR="00A05DE1" w:rsidRPr="00876C6C" w:rsidTr="00C12287">
        <w:trPr>
          <w:cantSplit/>
        </w:trPr>
        <w:tc>
          <w:tcPr>
            <w:tcW w:w="539" w:type="dxa"/>
            <w:tcBorders>
              <w:top w:val="single" w:sz="4" w:space="0" w:color="auto"/>
            </w:tcBorders>
          </w:tcPr>
          <w:p w:rsidR="00A05DE1" w:rsidRPr="00876C6C" w:rsidRDefault="00C12287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Ֆուտբոլի մարզադաշտի վերանորոգում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8000.0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4000.0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4000.0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</w:p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4000.0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4000.0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C12287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Համայնքի աղբավայրի ցանկապատում</w:t>
            </w:r>
          </w:p>
        </w:tc>
        <w:tc>
          <w:tcPr>
            <w:tcW w:w="1200" w:type="dxa"/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մ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800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2000.0</w:t>
            </w:r>
          </w:p>
        </w:tc>
        <w:tc>
          <w:tcPr>
            <w:tcW w:w="1276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C12287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Գյուղմթերքների վաճառքի  տաղավարների տեղադրում</w:t>
            </w:r>
          </w:p>
        </w:tc>
        <w:tc>
          <w:tcPr>
            <w:tcW w:w="1200" w:type="dxa"/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150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2500.0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2500.0</w:t>
            </w: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2500.0</w:t>
            </w:r>
          </w:p>
        </w:tc>
        <w:tc>
          <w:tcPr>
            <w:tcW w:w="1276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C12287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Կենդանիների սպանդանոցի կառուցում</w:t>
            </w:r>
          </w:p>
        </w:tc>
        <w:tc>
          <w:tcPr>
            <w:tcW w:w="1200" w:type="dxa"/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200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60000.0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C12287" w:rsidRDefault="00C12287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</w:p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60000.0</w:t>
            </w:r>
          </w:p>
        </w:tc>
        <w:tc>
          <w:tcPr>
            <w:tcW w:w="999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60000.0</w:t>
            </w:r>
          </w:p>
        </w:tc>
        <w:tc>
          <w:tcPr>
            <w:tcW w:w="1276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C12287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Կանաչ գոտիների ստեղծում՝ մայթեզրերին ծառատունկ կատարելով</w:t>
            </w:r>
          </w:p>
        </w:tc>
        <w:tc>
          <w:tcPr>
            <w:tcW w:w="1200" w:type="dxa"/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կմ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6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1800.0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4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00.0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3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00.0</w:t>
            </w:r>
          </w:p>
        </w:tc>
        <w:tc>
          <w:tcPr>
            <w:tcW w:w="990" w:type="dxa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</w:p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300.0</w:t>
            </w:r>
          </w:p>
        </w:tc>
        <w:tc>
          <w:tcPr>
            <w:tcW w:w="999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1800.0</w:t>
            </w:r>
          </w:p>
        </w:tc>
        <w:tc>
          <w:tcPr>
            <w:tcW w:w="1134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C12287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Խաղահրապարակների ստեղծում</w:t>
            </w:r>
          </w:p>
        </w:tc>
        <w:tc>
          <w:tcPr>
            <w:tcW w:w="1200" w:type="dxa"/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10000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100000.0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0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0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000.0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0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000.0</w:t>
            </w: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0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000.0</w:t>
            </w:r>
          </w:p>
        </w:tc>
        <w:tc>
          <w:tcPr>
            <w:tcW w:w="990" w:type="dxa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</w:p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20000.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9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4000.0</w:t>
            </w:r>
          </w:p>
        </w:tc>
        <w:tc>
          <w:tcPr>
            <w:tcW w:w="1134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96000.0</w:t>
            </w:r>
          </w:p>
        </w:tc>
        <w:tc>
          <w:tcPr>
            <w:tcW w:w="1276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C12287" w:rsidRDefault="00C12287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</w:rPr>
              <w:t>2</w:t>
            </w: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Բազմաբնակարան շենքերի բակերի բարեկարգում</w:t>
            </w:r>
          </w:p>
        </w:tc>
        <w:tc>
          <w:tcPr>
            <w:tcW w:w="1200" w:type="dxa"/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4800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8000.0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2000.0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0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00.0</w:t>
            </w: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2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0</w:t>
            </w: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00.0</w:t>
            </w:r>
          </w:p>
        </w:tc>
        <w:tc>
          <w:tcPr>
            <w:tcW w:w="990" w:type="dxa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</w:p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1000.0</w:t>
            </w:r>
          </w:p>
        </w:tc>
        <w:tc>
          <w:tcPr>
            <w:tcW w:w="999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4000.0</w:t>
            </w:r>
          </w:p>
        </w:tc>
        <w:tc>
          <w:tcPr>
            <w:tcW w:w="1134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4000.0</w:t>
            </w:r>
          </w:p>
        </w:tc>
        <w:tc>
          <w:tcPr>
            <w:tcW w:w="1276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-</w:t>
            </w:r>
          </w:p>
        </w:tc>
      </w:tr>
      <w:tr w:rsidR="00A05DE1" w:rsidRPr="00876C6C" w:rsidTr="009506B9">
        <w:trPr>
          <w:cantSplit/>
        </w:trPr>
        <w:tc>
          <w:tcPr>
            <w:tcW w:w="539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C12287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255" w:type="dxa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Բազմաբնակարան շենքերի վերանորոգում/տանիք, մուտք/</w:t>
            </w:r>
          </w:p>
        </w:tc>
        <w:tc>
          <w:tcPr>
            <w:tcW w:w="1200" w:type="dxa"/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12000</w:t>
            </w:r>
          </w:p>
        </w:tc>
        <w:tc>
          <w:tcPr>
            <w:tcW w:w="141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160000.0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40000.0</w:t>
            </w:r>
          </w:p>
        </w:tc>
        <w:tc>
          <w:tcPr>
            <w:tcW w:w="992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40000.0</w:t>
            </w:r>
          </w:p>
        </w:tc>
        <w:tc>
          <w:tcPr>
            <w:tcW w:w="1068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40000.0</w:t>
            </w:r>
          </w:p>
        </w:tc>
        <w:tc>
          <w:tcPr>
            <w:tcW w:w="914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40000.0</w:t>
            </w:r>
          </w:p>
        </w:tc>
        <w:tc>
          <w:tcPr>
            <w:tcW w:w="990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-</w:t>
            </w:r>
          </w:p>
        </w:tc>
        <w:tc>
          <w:tcPr>
            <w:tcW w:w="1134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-</w:t>
            </w:r>
          </w:p>
        </w:tc>
        <w:tc>
          <w:tcPr>
            <w:tcW w:w="1276" w:type="dxa"/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160000.0</w:t>
            </w:r>
          </w:p>
        </w:tc>
      </w:tr>
      <w:tr w:rsidR="00A05DE1" w:rsidRPr="00876C6C" w:rsidTr="00C12287">
        <w:trPr>
          <w:cantSplit/>
        </w:trPr>
        <w:tc>
          <w:tcPr>
            <w:tcW w:w="539" w:type="dxa"/>
            <w:tcBorders>
              <w:bottom w:val="single" w:sz="4" w:space="0" w:color="auto"/>
            </w:tcBorders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lastRenderedPageBreak/>
              <w:t>2</w:t>
            </w:r>
            <w:r w:rsidR="00C12287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Մշակույթի կենտրոնի գույքի և սարքավորումների համալրում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600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</w:rPr>
              <w:t>8000.0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500.0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5000.0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1000.0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1000.0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500.0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8000.0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05DE1" w:rsidRPr="00C12287" w:rsidRDefault="00A05DE1" w:rsidP="00A77E8E">
            <w:pPr>
              <w:rPr>
                <w:rFonts w:ascii="Arial Unicode" w:hAnsi="Arial Unicode"/>
                <w:color w:val="000000"/>
                <w:sz w:val="16"/>
                <w:szCs w:val="16"/>
              </w:rPr>
            </w:pPr>
            <w:r w:rsidRPr="00C12287"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-</w:t>
            </w:r>
          </w:p>
        </w:tc>
      </w:tr>
      <w:tr w:rsidR="0080017F" w:rsidRPr="0080017F" w:rsidTr="00C12287">
        <w:trPr>
          <w:cantSplit/>
        </w:trPr>
        <w:tc>
          <w:tcPr>
            <w:tcW w:w="539" w:type="dxa"/>
            <w:tcBorders>
              <w:bottom w:val="single" w:sz="4" w:space="0" w:color="auto"/>
            </w:tcBorders>
          </w:tcPr>
          <w:p w:rsidR="0080017F" w:rsidRPr="00876C6C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80017F" w:rsidRPr="0080017F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Երաժշտական</w:t>
            </w:r>
            <w:r w:rsidR="00387DB0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 xml:space="preserve"> </w:t>
            </w: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դպրոցի</w:t>
            </w:r>
            <w:r w:rsidR="00387DB0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 xml:space="preserve"> </w:t>
            </w: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գույքի</w:t>
            </w:r>
            <w:r w:rsidR="00387DB0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 xml:space="preserve"> </w:t>
            </w: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և</w:t>
            </w:r>
            <w:r w:rsidR="00387DB0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 xml:space="preserve"> </w:t>
            </w: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գործիքների</w:t>
            </w:r>
            <w:r w:rsidR="00387DB0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 xml:space="preserve"> </w:t>
            </w:r>
            <w:r w:rsidRPr="00876C6C">
              <w:rPr>
                <w:rFonts w:ascii="Arial Unicode" w:hAnsi="Arial Unicode"/>
                <w:color w:val="000000"/>
                <w:sz w:val="20"/>
                <w:szCs w:val="20"/>
              </w:rPr>
              <w:t>համալրում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80017F" w:rsidRPr="0080017F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հատ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0017F" w:rsidRPr="00C12287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160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0017F" w:rsidRPr="0080017F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3050.0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0017F" w:rsidRPr="00C12287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1000.0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80017F" w:rsidRPr="00C12287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500.0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bottom"/>
          </w:tcPr>
          <w:p w:rsidR="0080017F" w:rsidRPr="0080017F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500.0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bottom"/>
          </w:tcPr>
          <w:p w:rsidR="0080017F" w:rsidRPr="00C12287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500.0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0017F" w:rsidRPr="00C12287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850.0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bottom"/>
          </w:tcPr>
          <w:p w:rsidR="0080017F" w:rsidRPr="0080017F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0017F" w:rsidRPr="0080017F" w:rsidRDefault="0080017F" w:rsidP="00A77E8E">
            <w:pP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3050.0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0017F" w:rsidRPr="0080017F" w:rsidRDefault="0080017F" w:rsidP="00A77E8E">
            <w:pP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A05DE1" w:rsidRPr="00876C6C" w:rsidTr="00C12287">
        <w:trPr>
          <w:cantSplit/>
        </w:trPr>
        <w:tc>
          <w:tcPr>
            <w:tcW w:w="539" w:type="dxa"/>
            <w:tcBorders>
              <w:bottom w:val="single" w:sz="4" w:space="0" w:color="auto"/>
            </w:tcBorders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2</w:t>
            </w:r>
            <w:r w:rsidR="0080017F"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A05DE1" w:rsidRPr="0080017F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  <w:r w:rsidRPr="0080017F">
              <w:rPr>
                <w:rFonts w:ascii="Arial Unicode" w:hAnsi="Arial Unicode"/>
                <w:color w:val="000000"/>
                <w:sz w:val="20"/>
                <w:szCs w:val="20"/>
              </w:rPr>
              <w:t>7/2-</w:t>
            </w: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րդ</w:t>
            </w:r>
            <w:r w:rsidR="00387DB0" w:rsidRPr="00387DB0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աստիճանի</w:t>
            </w:r>
            <w:r w:rsidR="00387DB0" w:rsidRPr="00387DB0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պոմպակայանի</w:t>
            </w:r>
            <w:r w:rsidR="00387DB0" w:rsidRPr="00387DB0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ճնշումային</w:t>
            </w:r>
            <w:r w:rsidR="00387DB0" w:rsidRPr="00387DB0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խողովակաշարի</w:t>
            </w:r>
            <w:r w:rsidR="00387DB0" w:rsidRPr="00387DB0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Արեգի</w:t>
            </w:r>
            <w:r w:rsidR="00387DB0" w:rsidRPr="00387DB0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ջրանցքի</w:t>
            </w:r>
            <w:r w:rsidR="00387DB0" w:rsidRPr="00387DB0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և</w:t>
            </w:r>
            <w:r w:rsidR="00387DB0" w:rsidRPr="00387DB0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Թալինի</w:t>
            </w:r>
            <w:r w:rsidR="00387DB0" w:rsidRPr="00387DB0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բաժանարարի</w:t>
            </w:r>
            <w:r w:rsidR="00387DB0" w:rsidRPr="00387DB0">
              <w:rPr>
                <w:rFonts w:ascii="Arial Unicode" w:hAnsi="Arial Unicod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վերականգնում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05DE1" w:rsidRPr="0080017F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/>
                <w:sz w:val="20"/>
                <w:szCs w:val="20"/>
                <w:lang w:val="en-US"/>
              </w:rPr>
              <w:t>մետր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05DE1" w:rsidRPr="00C12287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ro-RO"/>
              </w:rPr>
              <w:t>4500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05DE1" w:rsidRPr="0080017F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132700.0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05DE1" w:rsidRPr="00C12287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05DE1" w:rsidRPr="00C12287" w:rsidRDefault="0080017F" w:rsidP="0080017F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32700.0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bottom"/>
          </w:tcPr>
          <w:p w:rsidR="00A05DE1" w:rsidRPr="0080017F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100000.0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bottom"/>
          </w:tcPr>
          <w:p w:rsidR="00A05DE1" w:rsidRPr="0080017F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05DE1" w:rsidRPr="0080017F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bottom"/>
          </w:tcPr>
          <w:p w:rsidR="00A05DE1" w:rsidRPr="0080017F" w:rsidRDefault="0080017F" w:rsidP="00466CA3">
            <w:pPr>
              <w:spacing w:line="240" w:lineRule="auto"/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05DE1" w:rsidRPr="0080017F" w:rsidRDefault="0080017F" w:rsidP="00A77E8E">
            <w:pP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05DE1" w:rsidRPr="0080017F" w:rsidRDefault="0080017F" w:rsidP="00A77E8E">
            <w:pP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val="en-US"/>
              </w:rPr>
              <w:t>132700.0</w:t>
            </w:r>
          </w:p>
        </w:tc>
      </w:tr>
      <w:tr w:rsidR="00A05DE1" w:rsidRPr="00876C6C" w:rsidTr="00C12287">
        <w:trPr>
          <w:cantSplit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5DE1" w:rsidRPr="00876C6C" w:rsidRDefault="00A05DE1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5DE1" w:rsidRPr="00876C6C" w:rsidRDefault="00A05DE1" w:rsidP="00A77E8E">
            <w:pPr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</w:tr>
      <w:tr w:rsidR="00466CA3" w:rsidRPr="00876C6C" w:rsidTr="00C12287">
        <w:trPr>
          <w:gridAfter w:val="12"/>
          <w:wAfter w:w="15230" w:type="dxa"/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466CA3" w:rsidRPr="00876C6C" w:rsidRDefault="00466CA3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</w:tr>
      <w:tr w:rsidR="00466CA3" w:rsidRPr="00876C6C" w:rsidTr="00C12287">
        <w:trPr>
          <w:gridAfter w:val="12"/>
          <w:wAfter w:w="15230" w:type="dxa"/>
          <w:cantSplit/>
          <w:trHeight w:val="12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466CA3" w:rsidRPr="00876C6C" w:rsidRDefault="00466CA3" w:rsidP="00466CA3">
            <w:pPr>
              <w:spacing w:line="240" w:lineRule="auto"/>
              <w:rPr>
                <w:rFonts w:ascii="Arial Unicode" w:hAnsi="Arial Unicode"/>
                <w:color w:val="000000"/>
                <w:sz w:val="20"/>
                <w:szCs w:val="20"/>
              </w:rPr>
            </w:pPr>
          </w:p>
        </w:tc>
      </w:tr>
    </w:tbl>
    <w:p w:rsidR="00A05DE1" w:rsidRPr="00876C6C" w:rsidRDefault="00A05DE1" w:rsidP="00A77E8E">
      <w:pPr>
        <w:tabs>
          <w:tab w:val="left" w:pos="0"/>
          <w:tab w:val="left" w:pos="5400"/>
          <w:tab w:val="left" w:pos="5580"/>
        </w:tabs>
        <w:spacing w:after="0" w:line="240" w:lineRule="auto"/>
        <w:rPr>
          <w:rFonts w:ascii="Arial Unicode" w:eastAsia="Times New Roman" w:hAnsi="Arial Unicode" w:cs="Arial"/>
          <w:b/>
          <w:bCs/>
          <w:color w:val="000000" w:themeColor="text1"/>
          <w:lang w:val="ro-RO"/>
        </w:rPr>
      </w:pPr>
    </w:p>
    <w:p w:rsidR="00A05DE1" w:rsidRPr="0003453B" w:rsidRDefault="00A05DE1" w:rsidP="00A77E8E">
      <w:pPr>
        <w:framePr w:w="13939" w:wrap="auto" w:hAnchor="text"/>
        <w:spacing w:before="60" w:after="60" w:line="240" w:lineRule="auto"/>
        <w:rPr>
          <w:rFonts w:ascii="Arial Unicode" w:eastAsia="Times New Roman" w:hAnsi="Arial Unicode" w:cs="Times New Roman"/>
          <w:b/>
          <w:i/>
          <w:color w:val="000000" w:themeColor="text1"/>
          <w:sz w:val="32"/>
          <w:szCs w:val="20"/>
          <w:u w:val="single"/>
          <w:lang w:val="en-US"/>
        </w:rPr>
        <w:sectPr w:rsidR="00A05DE1" w:rsidRPr="0003453B" w:rsidSect="009506B9">
          <w:footerReference w:type="even" r:id="rId10"/>
          <w:footerReference w:type="default" r:id="rId11"/>
          <w:pgSz w:w="16840" w:h="11907" w:orient="landscape" w:code="9"/>
          <w:pgMar w:top="1418" w:right="1105" w:bottom="567" w:left="851" w:header="709" w:footer="851" w:gutter="0"/>
          <w:cols w:space="720"/>
          <w:titlePg/>
        </w:sectPr>
      </w:pPr>
    </w:p>
    <w:p w:rsidR="0003453B" w:rsidRPr="0003453B" w:rsidRDefault="0003453B" w:rsidP="0003453B">
      <w:pPr>
        <w:pStyle w:val="Default"/>
        <w:rPr>
          <w:rFonts w:ascii="Arial Unicode" w:hAnsi="Arial Unicode" w:cs="Sylfaen"/>
          <w:b/>
          <w:sz w:val="28"/>
          <w:szCs w:val="28"/>
          <w:lang w:val="en-US"/>
        </w:rPr>
      </w:pPr>
      <w:r w:rsidRPr="00C93251">
        <w:rPr>
          <w:rFonts w:ascii="Arial Unicode" w:hAnsi="Arial Unicode" w:cs="Arial LatArm"/>
          <w:b/>
          <w:sz w:val="28"/>
          <w:szCs w:val="28"/>
          <w:lang w:val="en-US"/>
        </w:rPr>
        <w:lastRenderedPageBreak/>
        <w:t xml:space="preserve">4. </w:t>
      </w:r>
      <w:r w:rsidRPr="0003453B">
        <w:rPr>
          <w:rFonts w:ascii="Arial Unicode" w:hAnsi="Arial Unicode" w:cs="Sylfaen"/>
          <w:b/>
          <w:sz w:val="28"/>
          <w:szCs w:val="28"/>
        </w:rPr>
        <w:t>ՀՀԶԾ</w:t>
      </w:r>
      <w:r w:rsidRPr="00C93251">
        <w:rPr>
          <w:rFonts w:ascii="Arial Unicode" w:hAnsi="Arial Unicode" w:cs="Sylfaen"/>
          <w:b/>
          <w:sz w:val="28"/>
          <w:szCs w:val="28"/>
          <w:lang w:val="en-US"/>
        </w:rPr>
        <w:t xml:space="preserve"> </w:t>
      </w:r>
      <w:r w:rsidR="002E0E1C">
        <w:rPr>
          <w:rFonts w:ascii="Arial Unicode" w:hAnsi="Arial Unicode" w:cs="Sylfaen"/>
          <w:b/>
          <w:sz w:val="28"/>
          <w:szCs w:val="28"/>
          <w:lang w:val="en-US"/>
        </w:rPr>
        <w:t xml:space="preserve"> </w:t>
      </w:r>
      <w:r w:rsidRPr="0003453B">
        <w:rPr>
          <w:rFonts w:ascii="Arial Unicode" w:hAnsi="Arial Unicode" w:cs="Sylfaen"/>
          <w:b/>
          <w:sz w:val="28"/>
          <w:szCs w:val="28"/>
        </w:rPr>
        <w:t>ֆինանսավորում</w:t>
      </w:r>
      <w:r w:rsidRPr="00C93251">
        <w:rPr>
          <w:rFonts w:ascii="Arial Unicode" w:hAnsi="Arial Unicode" w:cs="Sylfaen"/>
          <w:b/>
          <w:sz w:val="28"/>
          <w:szCs w:val="28"/>
          <w:lang w:val="en-US"/>
        </w:rPr>
        <w:t xml:space="preserve"> </w:t>
      </w:r>
    </w:p>
    <w:p w:rsidR="0003453B" w:rsidRPr="0003453B" w:rsidRDefault="0003453B" w:rsidP="0003453B">
      <w:pPr>
        <w:pStyle w:val="Default"/>
        <w:rPr>
          <w:rFonts w:ascii="Arial Unicode" w:hAnsi="Arial Unicode"/>
          <w:sz w:val="28"/>
          <w:szCs w:val="28"/>
          <w:lang w:val="en-US"/>
        </w:rPr>
      </w:pPr>
    </w:p>
    <w:p w:rsidR="0003453B" w:rsidRPr="00D5526C" w:rsidRDefault="0003453B" w:rsidP="0003453B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Ծրագրերի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ֆինանսավորումն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իրականացվելու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ներգրավելով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հնարավոր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ֆինանսնական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բոլոր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աղբյուրները</w:t>
      </w:r>
      <w:r w:rsidR="002E0E1C">
        <w:rPr>
          <w:rFonts w:ascii="Arial Unicode" w:hAnsi="Arial Unicode" w:cs="Sylfaen"/>
          <w:sz w:val="23"/>
          <w:szCs w:val="23"/>
          <w:lang w:val="en-US"/>
        </w:rPr>
        <w:t>:</w:t>
      </w:r>
      <w:r w:rsidRPr="00341506">
        <w:rPr>
          <w:rFonts w:ascii="Arial Unicode" w:hAnsi="Arial Unicode" w:cs="Sylfaen"/>
          <w:sz w:val="23"/>
          <w:szCs w:val="23"/>
        </w:rPr>
        <w:t>Մասնավորապես</w:t>
      </w:r>
    </w:p>
    <w:p w:rsidR="0003453B" w:rsidRPr="00D5526C" w:rsidRDefault="0003453B" w:rsidP="0003453B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</w:p>
    <w:p w:rsidR="0003453B" w:rsidRPr="00341506" w:rsidRDefault="0003453B" w:rsidP="00E528C2">
      <w:pPr>
        <w:pStyle w:val="Default"/>
        <w:numPr>
          <w:ilvl w:val="0"/>
          <w:numId w:val="21"/>
        </w:numPr>
        <w:spacing w:after="198"/>
        <w:rPr>
          <w:rFonts w:ascii="Arial Unicode" w:hAnsi="Arial Unicode" w:cs="Sylfaen"/>
          <w:sz w:val="23"/>
          <w:szCs w:val="23"/>
        </w:rPr>
      </w:pPr>
      <w:r w:rsidRPr="00341506">
        <w:rPr>
          <w:rFonts w:ascii="Arial Unicode" w:hAnsi="Arial Unicode" w:cs="Sylfaen"/>
          <w:sz w:val="23"/>
          <w:szCs w:val="23"/>
        </w:rPr>
        <w:t xml:space="preserve">Համայնքի սեփական եկամուտներ, </w:t>
      </w:r>
    </w:p>
    <w:p w:rsidR="0003453B" w:rsidRPr="00341506" w:rsidRDefault="0003453B" w:rsidP="00E528C2">
      <w:pPr>
        <w:pStyle w:val="Default"/>
        <w:numPr>
          <w:ilvl w:val="0"/>
          <w:numId w:val="21"/>
        </w:numPr>
        <w:spacing w:after="198"/>
        <w:rPr>
          <w:rFonts w:ascii="Arial Unicode" w:hAnsi="Arial Unicode" w:cs="Sylfaen"/>
          <w:sz w:val="23"/>
          <w:szCs w:val="23"/>
        </w:rPr>
      </w:pPr>
      <w:r w:rsidRPr="00341506">
        <w:rPr>
          <w:rFonts w:ascii="Arial Unicode" w:hAnsi="Arial Unicode" w:cs="Sylfaen"/>
          <w:sz w:val="23"/>
          <w:szCs w:val="23"/>
        </w:rPr>
        <w:t xml:space="preserve">Ներքին պաշտոնական դրամաշնորհներ </w:t>
      </w:r>
    </w:p>
    <w:p w:rsidR="0003453B" w:rsidRPr="00341506" w:rsidRDefault="0003453B" w:rsidP="00E528C2">
      <w:pPr>
        <w:pStyle w:val="Default"/>
        <w:numPr>
          <w:ilvl w:val="0"/>
          <w:numId w:val="21"/>
        </w:numPr>
        <w:spacing w:after="198"/>
        <w:rPr>
          <w:rFonts w:ascii="Arial Unicode" w:hAnsi="Arial Unicode" w:cs="Sylfaen"/>
          <w:sz w:val="23"/>
          <w:szCs w:val="23"/>
        </w:rPr>
      </w:pPr>
      <w:r w:rsidRPr="00341506">
        <w:rPr>
          <w:rFonts w:ascii="Arial Unicode" w:hAnsi="Arial Unicode" w:cs="Sylfaen"/>
          <w:sz w:val="23"/>
          <w:szCs w:val="23"/>
        </w:rPr>
        <w:t xml:space="preserve">Արտաքին պաշտոնական դրամաշնորհներ, </w:t>
      </w:r>
    </w:p>
    <w:p w:rsidR="0003453B" w:rsidRPr="00341506" w:rsidRDefault="0003453B" w:rsidP="00E528C2">
      <w:pPr>
        <w:pStyle w:val="Default"/>
        <w:numPr>
          <w:ilvl w:val="0"/>
          <w:numId w:val="21"/>
        </w:numPr>
        <w:spacing w:after="198"/>
        <w:rPr>
          <w:rFonts w:ascii="Arial Unicode" w:hAnsi="Arial Unicode" w:cs="Sylfaen"/>
          <w:sz w:val="23"/>
          <w:szCs w:val="23"/>
        </w:rPr>
      </w:pPr>
      <w:r w:rsidRPr="00341506">
        <w:rPr>
          <w:rFonts w:ascii="Arial Unicode" w:hAnsi="Arial Unicode" w:cs="Sylfaen"/>
          <w:sz w:val="23"/>
          <w:szCs w:val="23"/>
        </w:rPr>
        <w:t xml:space="preserve">Բարեգործություն/նվիրատվություն, </w:t>
      </w:r>
    </w:p>
    <w:p w:rsidR="0003453B" w:rsidRPr="00341506" w:rsidRDefault="0003453B" w:rsidP="00E528C2">
      <w:pPr>
        <w:pStyle w:val="Default"/>
        <w:numPr>
          <w:ilvl w:val="0"/>
          <w:numId w:val="21"/>
        </w:numPr>
        <w:spacing w:after="198"/>
        <w:rPr>
          <w:rFonts w:ascii="Arial Unicode" w:hAnsi="Arial Unicode" w:cs="Sylfaen"/>
          <w:sz w:val="23"/>
          <w:szCs w:val="23"/>
        </w:rPr>
      </w:pPr>
      <w:r w:rsidRPr="00341506">
        <w:rPr>
          <w:rFonts w:ascii="Arial Unicode" w:hAnsi="Arial Unicode" w:cs="Sylfaen"/>
          <w:sz w:val="23"/>
          <w:szCs w:val="23"/>
        </w:rPr>
        <w:t xml:space="preserve">Վարկեր/փոխառություններ, </w:t>
      </w:r>
    </w:p>
    <w:p w:rsidR="0003453B" w:rsidRPr="00341506" w:rsidRDefault="0003453B" w:rsidP="00E528C2">
      <w:pPr>
        <w:pStyle w:val="Default"/>
        <w:numPr>
          <w:ilvl w:val="0"/>
          <w:numId w:val="21"/>
        </w:numPr>
        <w:spacing w:after="198"/>
        <w:rPr>
          <w:rFonts w:ascii="Arial Unicode" w:hAnsi="Arial Unicode" w:cs="Sylfaen"/>
          <w:sz w:val="23"/>
          <w:szCs w:val="23"/>
        </w:rPr>
      </w:pPr>
      <w:r w:rsidRPr="00341506">
        <w:rPr>
          <w:rFonts w:ascii="Arial Unicode" w:hAnsi="Arial Unicode" w:cs="Sylfaen"/>
          <w:sz w:val="23"/>
          <w:szCs w:val="23"/>
        </w:rPr>
        <w:t>Դոնոր կազմակերպությունների կողմից տրամադրվա</w:t>
      </w:r>
      <w:r w:rsidR="002E0E1C">
        <w:rPr>
          <w:rFonts w:ascii="Arial Unicode" w:hAnsi="Arial Unicode" w:cs="Sylfaen"/>
          <w:sz w:val="23"/>
          <w:szCs w:val="23"/>
          <w:lang w:val="en-US"/>
        </w:rPr>
        <w:t>ծ</w:t>
      </w:r>
      <w:r w:rsidRPr="00341506">
        <w:rPr>
          <w:rFonts w:ascii="Arial Unicode" w:hAnsi="Arial Unicode" w:cs="Sylfaen"/>
          <w:sz w:val="23"/>
          <w:szCs w:val="23"/>
        </w:rPr>
        <w:t xml:space="preserve"> միջոցներ, </w:t>
      </w:r>
    </w:p>
    <w:p w:rsidR="0003453B" w:rsidRPr="0003453B" w:rsidRDefault="0003453B" w:rsidP="00E528C2">
      <w:pPr>
        <w:pStyle w:val="Default"/>
        <w:numPr>
          <w:ilvl w:val="0"/>
          <w:numId w:val="21"/>
        </w:numPr>
        <w:rPr>
          <w:rFonts w:ascii="Arial Unicode" w:hAnsi="Arial Unicode" w:cs="Sylfaen"/>
          <w:sz w:val="23"/>
          <w:szCs w:val="23"/>
        </w:rPr>
      </w:pPr>
      <w:r w:rsidRPr="00341506">
        <w:rPr>
          <w:rFonts w:ascii="Arial Unicode" w:hAnsi="Arial Unicode" w:cs="Sylfaen"/>
          <w:sz w:val="23"/>
          <w:szCs w:val="23"/>
        </w:rPr>
        <w:t xml:space="preserve">Այլ աղբյուրներ: </w:t>
      </w:r>
    </w:p>
    <w:p w:rsidR="0003453B" w:rsidRPr="0003453B" w:rsidRDefault="0003453B" w:rsidP="0003453B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</w:p>
    <w:p w:rsidR="0003453B" w:rsidRDefault="0003453B" w:rsidP="0003453B">
      <w:pPr>
        <w:pStyle w:val="Default"/>
        <w:rPr>
          <w:rFonts w:ascii="Arial Unicode" w:hAnsi="Arial Unicode" w:cs="Arial LatArm"/>
          <w:b/>
          <w:sz w:val="28"/>
          <w:szCs w:val="28"/>
          <w:lang w:val="en-US"/>
        </w:rPr>
      </w:pPr>
      <w:r w:rsidRPr="0003453B">
        <w:rPr>
          <w:rFonts w:ascii="Arial Unicode" w:hAnsi="Arial Unicode" w:cs="Arial LatArm"/>
          <w:b/>
          <w:sz w:val="28"/>
          <w:szCs w:val="28"/>
        </w:rPr>
        <w:t xml:space="preserve">5. </w:t>
      </w:r>
      <w:r w:rsidRPr="0003453B">
        <w:rPr>
          <w:rFonts w:ascii="Arial Unicode" w:hAnsi="Arial Unicode" w:cs="Sylfaen"/>
          <w:b/>
          <w:sz w:val="28"/>
          <w:szCs w:val="28"/>
        </w:rPr>
        <w:t xml:space="preserve">ՀՀԶԾ մշտադիտարկումը </w:t>
      </w:r>
      <w:r w:rsidRPr="0003453B">
        <w:rPr>
          <w:rFonts w:ascii="Arial Unicode" w:hAnsi="Arial Unicode" w:cs="Arial LatArm"/>
          <w:b/>
          <w:sz w:val="28"/>
          <w:szCs w:val="28"/>
        </w:rPr>
        <w:t>(</w:t>
      </w:r>
      <w:r w:rsidRPr="0003453B">
        <w:rPr>
          <w:rFonts w:ascii="Arial Unicode" w:hAnsi="Arial Unicode" w:cs="Sylfaen"/>
          <w:b/>
          <w:sz w:val="28"/>
          <w:szCs w:val="28"/>
        </w:rPr>
        <w:t>մոնիթորինգ</w:t>
      </w:r>
      <w:r w:rsidRPr="0003453B">
        <w:rPr>
          <w:rFonts w:ascii="Arial Unicode" w:hAnsi="Arial Unicode" w:cs="Arial LatArm"/>
          <w:b/>
          <w:sz w:val="28"/>
          <w:szCs w:val="28"/>
        </w:rPr>
        <w:t xml:space="preserve">) </w:t>
      </w:r>
    </w:p>
    <w:p w:rsidR="0003453B" w:rsidRPr="0003453B" w:rsidRDefault="0003453B" w:rsidP="0003453B">
      <w:pPr>
        <w:pStyle w:val="Default"/>
        <w:rPr>
          <w:rFonts w:ascii="Arial Unicode" w:hAnsi="Arial Unicode"/>
          <w:b/>
          <w:sz w:val="28"/>
          <w:szCs w:val="28"/>
          <w:lang w:val="en-US"/>
        </w:rPr>
      </w:pPr>
    </w:p>
    <w:p w:rsidR="0003453B" w:rsidRPr="0003453B" w:rsidRDefault="0003453B" w:rsidP="0003453B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ՀԶՀԾ</w:t>
      </w:r>
      <w:r w:rsidRPr="0003453B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իրականացումը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յուրաքանչյուր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տարվա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բյուջեի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նախագծի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կազմման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ծրագրային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հիմքը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03453B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ում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համապատասխան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տարվա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նախատեսված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ոլորտային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բնակավայրային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ծրագրերը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միջոցառումներնեն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որոնց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հաշվարկվել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համապատասխան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եկամուտներ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ծախսեր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Գործնականում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03453B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իրականացումը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հանգում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հիմնականում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 (</w:t>
      </w:r>
      <w:r w:rsidRPr="00341506">
        <w:rPr>
          <w:rFonts w:ascii="Arial Unicode" w:hAnsi="Arial Unicode" w:cs="Sylfaen"/>
          <w:sz w:val="23"/>
          <w:szCs w:val="23"/>
        </w:rPr>
        <w:t>չհաշված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ֆինանսավորման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այլ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աղբյուրների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հաշվին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նախատեսված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ծրագրերը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միջոցառումները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)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գալիք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հինգ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տարիների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բյուջեների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կատարմանը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03453B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ում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ներառված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յուրաքանչյուր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ոլորտային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կամ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բնակավայրային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ղեկավարն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անձնական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պատասխանատվություն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կրում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ծրագրով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նախատեսված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աշխատանքների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համակարգման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համապատասխան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ծախսերի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կատարման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արդյունքների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ստացման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հաշվետվությունների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պատրաստման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ղեկավարին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ներկայացման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համար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Իրականացվող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բոլոր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ծրագրերը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պետք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ենթարկվեն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մոնիթորինգի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: </w:t>
      </w:r>
    </w:p>
    <w:p w:rsidR="002D25F0" w:rsidRPr="002D25F0" w:rsidRDefault="0003453B" w:rsidP="002D25F0">
      <w:pPr>
        <w:pStyle w:val="Default"/>
        <w:rPr>
          <w:rFonts w:ascii="Arial Unicode" w:hAnsi="Arial Unicode" w:cs="Sylfaen"/>
          <w:sz w:val="20"/>
          <w:szCs w:val="20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Մոնիթորինգը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կառավարչական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գործիք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որը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հնարավորություն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տալիս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հսկել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կատարման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ընթացքը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անհրաժեշտ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փոփոխություններ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նախաձեռնել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Մոնիթորինգն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իրականացվում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համապատասխան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կատարողականի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ցուցանիշների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վերաբերյալ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տեղեկություններ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հավաքագրելու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ցուցանիշների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փաստացի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արժեքները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թիրախային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արժեքների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հետ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համեմատելու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միջոցով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Համեմատության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միջոցով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հնարավոր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լինում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չափել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առաջընթացը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հաջողության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աստիճանը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ծրագրով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պայմանավորված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փոփոխությունները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կամ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գնահատել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ծրագիրն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իրականացնողի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կատարողականը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ՀՀԶԾ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մոնիթորինգի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մշակված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մոնիթորինգի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պլանը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որում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սահմանում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մոնիթորինգային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ցուցանիշների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հավաքագրման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հաճախականությունը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աղբյուրն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ու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մեթոդը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կցվում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հավելվածում</w:t>
      </w:r>
      <w:r w:rsidRPr="0003453B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Մոնիթորինգային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ցուցանիշների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մասին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տեղեկություններ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պետք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հավաքագրվեն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կիսամյակային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կամ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տարեկան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կտրվածքով</w:t>
      </w:r>
      <w:r w:rsidRPr="0003453B">
        <w:rPr>
          <w:rFonts w:ascii="Arial Unicode" w:hAnsi="Arial Unicode" w:cs="Sylfaen"/>
          <w:sz w:val="23"/>
          <w:szCs w:val="23"/>
          <w:lang w:val="en-US"/>
        </w:rPr>
        <w:t>:</w:t>
      </w:r>
    </w:p>
    <w:p w:rsidR="0003453B" w:rsidRDefault="002D25F0" w:rsidP="002D25F0">
      <w:pPr>
        <w:tabs>
          <w:tab w:val="left" w:pos="3990"/>
        </w:tabs>
        <w:rPr>
          <w:rFonts w:ascii="Arial Unicode" w:hAnsi="Arial Unicode" w:cs="Sylfaen"/>
          <w:sz w:val="23"/>
          <w:szCs w:val="23"/>
          <w:lang w:val="en-US"/>
        </w:rPr>
      </w:pPr>
      <w:r>
        <w:rPr>
          <w:rFonts w:ascii="Sylfaen" w:hAnsi="Sylfaen"/>
          <w:lang w:val="en-US"/>
        </w:rPr>
        <w:t>Մ</w:t>
      </w:r>
      <w:r w:rsidR="0003453B" w:rsidRPr="00341506">
        <w:rPr>
          <w:rFonts w:ascii="Arial Unicode" w:hAnsi="Arial Unicode" w:cs="Sylfaen"/>
          <w:sz w:val="23"/>
          <w:szCs w:val="23"/>
        </w:rPr>
        <w:t>ոնիթորինգի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հաշվետվությունը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համայնքի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ավագանուն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պետք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է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ներկայացվի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ամեն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տարի</w:t>
      </w:r>
      <w:r w:rsidR="0003453B" w:rsidRPr="0003453B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="0003453B" w:rsidRPr="00341506">
        <w:rPr>
          <w:rFonts w:ascii="Arial Unicode" w:hAnsi="Arial Unicode" w:cs="Sylfaen"/>
          <w:sz w:val="23"/>
          <w:szCs w:val="23"/>
        </w:rPr>
        <w:t>հաշվետու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տարվան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հաջորդող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տարվա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առաջին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եռամսյակում</w:t>
      </w:r>
      <w:r w:rsidR="0003453B" w:rsidRPr="0003453B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="0003453B" w:rsidRPr="00341506">
        <w:rPr>
          <w:rFonts w:ascii="Arial Unicode" w:hAnsi="Arial Unicode" w:cs="Sylfaen"/>
          <w:sz w:val="23"/>
          <w:szCs w:val="23"/>
        </w:rPr>
        <w:t>Հաշվետվության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մեկ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օրինակ</w:t>
      </w:r>
      <w:r w:rsidR="0003453B" w:rsidRPr="0003453B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="0003453B" w:rsidRPr="00341506">
        <w:rPr>
          <w:rFonts w:ascii="Arial Unicode" w:hAnsi="Arial Unicode" w:cs="Sylfaen"/>
          <w:sz w:val="23"/>
          <w:szCs w:val="23"/>
        </w:rPr>
        <w:t>միայն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հեռահար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և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անմիջական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նպատակների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մասով</w:t>
      </w:r>
      <w:r w:rsidR="0003453B" w:rsidRPr="0003453B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="0003453B" w:rsidRPr="00341506">
        <w:rPr>
          <w:rFonts w:ascii="Arial Unicode" w:hAnsi="Arial Unicode" w:cs="Sylfaen"/>
          <w:sz w:val="23"/>
          <w:szCs w:val="23"/>
        </w:rPr>
        <w:t>ուղարկվում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է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ՀՀՏԿԶՆ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տեղական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ինքնակառավարման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վարչություն</w:t>
      </w:r>
      <w:r w:rsidR="0003453B" w:rsidRPr="0003453B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>
        <w:rPr>
          <w:rFonts w:ascii="Arial Unicode" w:hAnsi="Arial Unicode" w:cs="Sylfaen"/>
          <w:sz w:val="23"/>
          <w:szCs w:val="23"/>
          <w:lang w:val="en-US"/>
        </w:rPr>
        <w:br/>
      </w:r>
      <w:r w:rsidR="0003453B" w:rsidRPr="00341506">
        <w:rPr>
          <w:rFonts w:ascii="Arial Unicode" w:hAnsi="Arial Unicode" w:cs="Sylfaen"/>
          <w:sz w:val="23"/>
          <w:szCs w:val="23"/>
        </w:rPr>
        <w:t>Ծրագրի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մոնիթորինգի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պլանը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հեռահար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և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անմիջական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նպատակների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համար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ցուցանիշներով</w:t>
      </w:r>
      <w:r w:rsidR="0003453B" w:rsidRPr="00D5526C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="0003453B" w:rsidRPr="00341506">
        <w:rPr>
          <w:rFonts w:ascii="Arial Unicode" w:hAnsi="Arial Unicode" w:cs="Sylfaen"/>
          <w:sz w:val="23"/>
          <w:szCs w:val="23"/>
        </w:rPr>
        <w:t>կազմված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է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ՀՀՏԿԶՆ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կողմից</w:t>
      </w:r>
      <w:r w:rsidR="0003453B" w:rsidRPr="00D5526C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="0003453B" w:rsidRPr="00341506">
        <w:rPr>
          <w:rFonts w:ascii="Arial Unicode" w:hAnsi="Arial Unicode" w:cs="Sylfaen"/>
          <w:sz w:val="23"/>
          <w:szCs w:val="23"/>
        </w:rPr>
        <w:t>Ուղղակի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արդյունքների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և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ռեսուրսների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ցուցանիշները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և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ցուցանիշների</w:t>
      </w:r>
      <w:r w:rsidR="002E0E1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թիրախային</w:t>
      </w:r>
      <w:r w:rsidR="00E021D5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արժեքները</w:t>
      </w:r>
      <w:r w:rsidR="00E021D5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սահմանված</w:t>
      </w:r>
      <w:r w:rsidR="00E021D5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են</w:t>
      </w:r>
      <w:r w:rsidR="00E021D5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համայնքի</w:t>
      </w:r>
      <w:r w:rsidR="00E021D5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ղեկավարի</w:t>
      </w:r>
      <w:r w:rsidR="00E021D5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կողմից</w:t>
      </w:r>
      <w:r w:rsidR="0003453B" w:rsidRPr="00D5526C">
        <w:rPr>
          <w:rFonts w:ascii="Arial Unicode" w:hAnsi="Arial Unicode" w:cs="Sylfaen"/>
          <w:sz w:val="23"/>
          <w:szCs w:val="23"/>
          <w:lang w:val="en-US"/>
        </w:rPr>
        <w:t xml:space="preserve">: </w:t>
      </w:r>
    </w:p>
    <w:p w:rsidR="00867AE8" w:rsidRDefault="002D25F0" w:rsidP="0003453B">
      <w:pPr>
        <w:pStyle w:val="Default"/>
        <w:rPr>
          <w:rFonts w:ascii="Arial Unicode" w:hAnsi="Arial Unicode" w:cs="Arial LatArm"/>
          <w:b/>
          <w:sz w:val="28"/>
          <w:szCs w:val="28"/>
          <w:lang w:val="en-US"/>
        </w:rPr>
      </w:pPr>
      <w:r>
        <w:rPr>
          <w:rFonts w:ascii="Arial Unicode" w:hAnsi="Arial Unicode" w:cs="Arial LatArm"/>
          <w:b/>
          <w:sz w:val="28"/>
          <w:szCs w:val="28"/>
          <w:lang w:val="en-US"/>
        </w:rPr>
        <w:br/>
      </w:r>
    </w:p>
    <w:p w:rsidR="002D25F0" w:rsidRDefault="002D25F0" w:rsidP="0003453B">
      <w:pPr>
        <w:pStyle w:val="Default"/>
        <w:rPr>
          <w:rFonts w:ascii="Arial Unicode" w:hAnsi="Arial Unicode" w:cs="Sylfaen"/>
          <w:b/>
          <w:sz w:val="28"/>
          <w:szCs w:val="28"/>
          <w:lang w:val="en-US"/>
        </w:rPr>
      </w:pPr>
      <w:r>
        <w:rPr>
          <w:rFonts w:ascii="Arial Unicode" w:hAnsi="Arial Unicode" w:cs="Arial LatArm"/>
          <w:b/>
          <w:sz w:val="28"/>
          <w:szCs w:val="28"/>
          <w:lang w:val="en-US"/>
        </w:rPr>
        <w:lastRenderedPageBreak/>
        <w:br/>
      </w:r>
      <w:r w:rsidR="0003453B" w:rsidRPr="00D5526C">
        <w:rPr>
          <w:rFonts w:ascii="Arial Unicode" w:hAnsi="Arial Unicode" w:cs="Arial LatArm"/>
          <w:b/>
          <w:sz w:val="28"/>
          <w:szCs w:val="28"/>
          <w:lang w:val="en-US"/>
        </w:rPr>
        <w:t xml:space="preserve">6. </w:t>
      </w:r>
      <w:r w:rsidR="0003453B" w:rsidRPr="00431421">
        <w:rPr>
          <w:rFonts w:ascii="Arial Unicode" w:hAnsi="Arial Unicode" w:cs="Sylfaen"/>
          <w:b/>
          <w:sz w:val="28"/>
          <w:szCs w:val="28"/>
        </w:rPr>
        <w:t>ՀՀԶԾ</w:t>
      </w:r>
      <w:r w:rsidR="0084425A">
        <w:rPr>
          <w:rFonts w:ascii="Arial Unicode" w:hAnsi="Arial Unicode" w:cs="Sylfaen"/>
          <w:b/>
          <w:sz w:val="28"/>
          <w:szCs w:val="28"/>
          <w:lang w:val="en-US"/>
        </w:rPr>
        <w:t xml:space="preserve"> </w:t>
      </w:r>
      <w:r w:rsidR="0003453B" w:rsidRPr="00431421">
        <w:rPr>
          <w:rFonts w:ascii="Arial Unicode" w:hAnsi="Arial Unicode" w:cs="Sylfaen"/>
          <w:b/>
          <w:sz w:val="28"/>
          <w:szCs w:val="28"/>
        </w:rPr>
        <w:t>վերաբերյալ</w:t>
      </w:r>
      <w:r w:rsidR="0084425A">
        <w:rPr>
          <w:rFonts w:ascii="Arial Unicode" w:hAnsi="Arial Unicode" w:cs="Sylfaen"/>
          <w:b/>
          <w:sz w:val="28"/>
          <w:szCs w:val="28"/>
          <w:lang w:val="en-US"/>
        </w:rPr>
        <w:t xml:space="preserve"> </w:t>
      </w:r>
      <w:r w:rsidR="0003453B" w:rsidRPr="00431421">
        <w:rPr>
          <w:rFonts w:ascii="Arial Unicode" w:hAnsi="Arial Unicode" w:cs="Sylfaen"/>
          <w:b/>
          <w:sz w:val="28"/>
          <w:szCs w:val="28"/>
        </w:rPr>
        <w:t>իրազեկում</w:t>
      </w:r>
    </w:p>
    <w:p w:rsidR="002D25F0" w:rsidRDefault="002D25F0" w:rsidP="0003453B">
      <w:pPr>
        <w:pStyle w:val="Default"/>
        <w:rPr>
          <w:rFonts w:ascii="Arial Unicode" w:hAnsi="Arial Unicode" w:cs="Sylfaen"/>
          <w:b/>
          <w:sz w:val="28"/>
          <w:szCs w:val="28"/>
          <w:lang w:val="en-US"/>
        </w:rPr>
      </w:pPr>
    </w:p>
    <w:p w:rsidR="0003453B" w:rsidRPr="002D25F0" w:rsidRDefault="0003453B" w:rsidP="0003453B">
      <w:pPr>
        <w:pStyle w:val="Default"/>
        <w:rPr>
          <w:rFonts w:ascii="Arial Unicode" w:hAnsi="Arial Unicode" w:cs="Sylfaen"/>
          <w:b/>
          <w:sz w:val="28"/>
          <w:szCs w:val="28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ավագանու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կողմից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հաստատվելուց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հետո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ՀՀԶԾ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հրատարակվում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431421" w:rsidRPr="00431421">
        <w:rPr>
          <w:rFonts w:ascii="Arial Unicode" w:hAnsi="Arial Unicode" w:cs="Sylfaen"/>
          <w:sz w:val="23"/>
          <w:szCs w:val="23"/>
          <w:lang w:val="en-US"/>
        </w:rPr>
        <w:t xml:space="preserve"> www.</w:t>
      </w:r>
      <w:r w:rsidR="00431421">
        <w:rPr>
          <w:rFonts w:ascii="Arial Unicode" w:hAnsi="Arial Unicode" w:cs="Sylfaen"/>
          <w:sz w:val="23"/>
          <w:szCs w:val="23"/>
          <w:lang w:val="en-US"/>
        </w:rPr>
        <w:t>talin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.am </w:t>
      </w:r>
      <w:r w:rsidRPr="00341506">
        <w:rPr>
          <w:rFonts w:ascii="Arial Unicode" w:hAnsi="Arial Unicode" w:cs="Sylfaen"/>
          <w:sz w:val="23"/>
          <w:szCs w:val="23"/>
        </w:rPr>
        <w:t>կայքում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: </w:t>
      </w:r>
    </w:p>
    <w:p w:rsidR="00431421" w:rsidRPr="00431421" w:rsidRDefault="00431421" w:rsidP="0003453B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</w:p>
    <w:p w:rsidR="0003453B" w:rsidRDefault="0003453B" w:rsidP="0003453B">
      <w:pPr>
        <w:pStyle w:val="Default"/>
        <w:rPr>
          <w:rFonts w:ascii="Arial Unicode" w:hAnsi="Arial Unicode" w:cs="Sylfaen"/>
          <w:b/>
          <w:sz w:val="28"/>
          <w:szCs w:val="28"/>
          <w:lang w:val="en-US"/>
        </w:rPr>
      </w:pPr>
      <w:r w:rsidRPr="00431421">
        <w:rPr>
          <w:rFonts w:ascii="Arial Unicode" w:hAnsi="Arial Unicode" w:cs="Arial LatArm"/>
          <w:b/>
          <w:sz w:val="28"/>
          <w:szCs w:val="28"/>
          <w:lang w:val="en-US"/>
        </w:rPr>
        <w:t xml:space="preserve">7. </w:t>
      </w:r>
      <w:r w:rsidRPr="00431421">
        <w:rPr>
          <w:rFonts w:ascii="Arial Unicode" w:hAnsi="Arial Unicode" w:cs="Sylfaen"/>
          <w:b/>
          <w:sz w:val="28"/>
          <w:szCs w:val="28"/>
        </w:rPr>
        <w:t>ՀՀԶԾ</w:t>
      </w:r>
      <w:r w:rsidR="00867AE8">
        <w:rPr>
          <w:rFonts w:ascii="Arial Unicode" w:hAnsi="Arial Unicode" w:cs="Sylfaen"/>
          <w:b/>
          <w:sz w:val="28"/>
          <w:szCs w:val="28"/>
          <w:lang w:val="en-US"/>
        </w:rPr>
        <w:t xml:space="preserve"> </w:t>
      </w:r>
      <w:r w:rsidRPr="00431421">
        <w:rPr>
          <w:rFonts w:ascii="Arial Unicode" w:hAnsi="Arial Unicode" w:cs="Sylfaen"/>
          <w:b/>
          <w:sz w:val="28"/>
          <w:szCs w:val="28"/>
        </w:rPr>
        <w:t>իրականացումը</w:t>
      </w:r>
    </w:p>
    <w:p w:rsidR="00431421" w:rsidRDefault="00431421" w:rsidP="0003453B">
      <w:pPr>
        <w:pStyle w:val="Default"/>
        <w:rPr>
          <w:rFonts w:ascii="Arial Unicode" w:hAnsi="Arial Unicode" w:cs="Sylfaen"/>
          <w:b/>
          <w:sz w:val="28"/>
          <w:szCs w:val="28"/>
          <w:lang w:val="en-US"/>
        </w:rPr>
      </w:pPr>
    </w:p>
    <w:p w:rsidR="00431421" w:rsidRDefault="00431421" w:rsidP="0003453B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ՀՀԶԾ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ընդհանուր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պատասխանատուն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ղեկավարն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ավագանու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կողմից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ՀՀԶԾ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ընդունումով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հաստատվում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ՀՀԶԾ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ներառված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բոլոր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ոլորտային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միջոցառումները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՝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ըստ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ժամկետների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ֆինանսավորման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կատարման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պատասխանատուների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Այսինքն</w:t>
      </w:r>
      <w:r w:rsidR="00867AE8">
        <w:rPr>
          <w:rFonts w:ascii="Arial Unicode" w:hAnsi="Arial Unicode" w:cs="Sylfaen"/>
          <w:sz w:val="23"/>
          <w:szCs w:val="23"/>
          <w:lang w:val="en-US"/>
        </w:rPr>
        <w:t>,</w:t>
      </w:r>
      <w:r w:rsidRPr="00341506">
        <w:rPr>
          <w:rFonts w:ascii="Arial Unicode" w:hAnsi="Arial Unicode" w:cs="Sylfaen"/>
          <w:sz w:val="23"/>
          <w:szCs w:val="23"/>
        </w:rPr>
        <w:t>ՀՀԶԾ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կարևոր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գործիքը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հանդիսանում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բյուջետային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արտաբյուջետային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ֆինանսավորմամբ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ոլորտային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միջոցառումը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որի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պատասխանատուն</w:t>
      </w:r>
      <w:r w:rsidR="00867AE8">
        <w:rPr>
          <w:rFonts w:ascii="Arial Unicode" w:hAnsi="Arial Unicode" w:cs="Sylfaen"/>
          <w:sz w:val="23"/>
          <w:szCs w:val="23"/>
          <w:lang w:val="en-US"/>
        </w:rPr>
        <w:t>,</w:t>
      </w:r>
      <w:r w:rsidRPr="00341506">
        <w:rPr>
          <w:rFonts w:ascii="Arial Unicode" w:hAnsi="Arial Unicode" w:cs="Sylfaen"/>
          <w:sz w:val="23"/>
          <w:szCs w:val="23"/>
        </w:rPr>
        <w:t>որպես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կանոն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աշխատակազմի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տվյալ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ոլորտի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ստորաբաժանման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ենթակայության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կազմակերպության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ղեկավարը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համակարգողն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է՝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ղեկավարի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անմիջական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հսկողությամբ</w:t>
      </w:r>
      <w:r>
        <w:rPr>
          <w:rFonts w:ascii="Arial Unicode" w:hAnsi="Arial Unicode" w:cs="Sylfaen"/>
          <w:sz w:val="23"/>
          <w:szCs w:val="23"/>
          <w:lang w:val="en-US"/>
        </w:rPr>
        <w:t>:</w:t>
      </w:r>
    </w:p>
    <w:p w:rsidR="00431421" w:rsidRDefault="00431421" w:rsidP="0003453B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</w:p>
    <w:p w:rsidR="00431421" w:rsidRDefault="00431421" w:rsidP="0003453B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</w:p>
    <w:p w:rsidR="00431421" w:rsidRDefault="00431421" w:rsidP="00431421">
      <w:pPr>
        <w:pStyle w:val="Default"/>
        <w:rPr>
          <w:rFonts w:ascii="Arial Unicode" w:hAnsi="Arial Unicode" w:cs="Sylfaen"/>
          <w:b/>
          <w:sz w:val="28"/>
          <w:szCs w:val="28"/>
          <w:lang w:val="en-US"/>
        </w:rPr>
      </w:pPr>
      <w:r w:rsidRPr="00431421">
        <w:rPr>
          <w:rFonts w:ascii="Arial Unicode" w:hAnsi="Arial Unicode" w:cs="Sylfaen"/>
          <w:b/>
          <w:sz w:val="28"/>
          <w:szCs w:val="28"/>
          <w:lang w:val="en-US"/>
        </w:rPr>
        <w:t xml:space="preserve">8. </w:t>
      </w:r>
      <w:r w:rsidRPr="00431421">
        <w:rPr>
          <w:rFonts w:ascii="Arial Unicode" w:hAnsi="Arial Unicode" w:cs="Sylfaen"/>
          <w:b/>
          <w:sz w:val="28"/>
          <w:szCs w:val="28"/>
        </w:rPr>
        <w:t>ՀՀԶԾ</w:t>
      </w:r>
      <w:r w:rsidR="00867AE8">
        <w:rPr>
          <w:rFonts w:ascii="Arial Unicode" w:hAnsi="Arial Unicode" w:cs="Sylfaen"/>
          <w:b/>
          <w:sz w:val="28"/>
          <w:szCs w:val="28"/>
          <w:lang w:val="en-US"/>
        </w:rPr>
        <w:t xml:space="preserve"> </w:t>
      </w:r>
      <w:r w:rsidRPr="00431421">
        <w:rPr>
          <w:rFonts w:ascii="Arial Unicode" w:hAnsi="Arial Unicode" w:cs="Sylfaen"/>
          <w:b/>
          <w:sz w:val="28"/>
          <w:szCs w:val="28"/>
        </w:rPr>
        <w:t>գնահատում</w:t>
      </w:r>
    </w:p>
    <w:p w:rsidR="00431421" w:rsidRPr="00431421" w:rsidRDefault="00431421" w:rsidP="00431421">
      <w:pPr>
        <w:pStyle w:val="Default"/>
        <w:rPr>
          <w:rFonts w:ascii="Arial Unicode" w:hAnsi="Arial Unicode"/>
          <w:b/>
          <w:sz w:val="28"/>
          <w:szCs w:val="28"/>
          <w:lang w:val="en-US"/>
        </w:rPr>
      </w:pPr>
    </w:p>
    <w:p w:rsidR="00431421" w:rsidRPr="00431421" w:rsidRDefault="00431421" w:rsidP="00431421">
      <w:pPr>
        <w:pStyle w:val="Default"/>
        <w:rPr>
          <w:rFonts w:ascii="Arial Unicode" w:hAnsi="Arial Unicode"/>
          <w:b/>
          <w:sz w:val="28"/>
          <w:szCs w:val="28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ՀԶՀԾ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տարեկան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հնգամյա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գնահատումը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կատարում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համատեղ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տարեկան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բյուջեի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կառավարման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գծով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ԽՄ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ԲԱԽ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երը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՝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հիմնվելով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կիսամյակային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մոնիթորինգների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արդյունքների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վրա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ղեկավարը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կազմակերպում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անցկացնում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տարեկան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հաշվետվության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աշխատանքային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քննարկումներ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- 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տարեկան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հաշվետվության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նախագծի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հանրային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բաց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լսումներ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 (</w:t>
      </w:r>
      <w:r w:rsidRPr="00341506">
        <w:rPr>
          <w:rFonts w:ascii="Arial Unicode" w:hAnsi="Arial Unicode" w:cs="Sylfaen"/>
          <w:sz w:val="23"/>
          <w:szCs w:val="23"/>
        </w:rPr>
        <w:t>կամ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) </w:t>
      </w:r>
      <w:r w:rsidRPr="00341506">
        <w:rPr>
          <w:rFonts w:ascii="Arial Unicode" w:hAnsi="Arial Unicode" w:cs="Sylfaen"/>
          <w:sz w:val="23"/>
          <w:szCs w:val="23"/>
        </w:rPr>
        <w:t>քննարկումներ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՝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հատուկ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ուշադրություն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դարձնելով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ծրագրերի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ու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միջոցառումների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հարցերին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Հանրային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քննարկումների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արդյունքներով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տարեկան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բյուջեի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կառավարման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գծով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ԽՄ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լրամշակում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ՀԶՔԾ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տարեկան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հաշվետվության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նախագիծը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պատրաստում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դրանց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վերաբերյալ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ավագանուն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տրամադրվող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տեղեկատվությունը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 (</w:t>
      </w:r>
      <w:r w:rsidRPr="00341506">
        <w:rPr>
          <w:rFonts w:ascii="Arial Unicode" w:hAnsi="Arial Unicode" w:cs="Sylfaen"/>
          <w:sz w:val="23"/>
          <w:szCs w:val="23"/>
        </w:rPr>
        <w:t>ամփոփաթերթը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տեղեկանքը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)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ներկայացնում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ղեկավարին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ղեկավարը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տարեկան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հաշվետվության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լրամշակված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նախագիծը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դրան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կից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փաստաթղթերը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ներկայացնում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ավագանու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քննարկմանը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որոշման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կայացմանը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տարեկան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հաշվետվության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նախագծի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կազմման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քննարկման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որոշման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կայացման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վերաբերյալ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ընթացակարգերը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նույնությամբ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վերաբերում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նաև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հնգամյա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հաշվետվության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նախագծի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կազմմանը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քննարկմանը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որոշման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կայացմանը</w:t>
      </w:r>
      <w:r w:rsidRPr="00431421">
        <w:rPr>
          <w:rFonts w:ascii="Arial Unicode" w:hAnsi="Arial Unicode" w:cs="Sylfaen"/>
          <w:sz w:val="23"/>
          <w:szCs w:val="23"/>
          <w:lang w:val="en-US"/>
        </w:rPr>
        <w:t>:</w:t>
      </w:r>
    </w:p>
    <w:p w:rsidR="0003453B" w:rsidRPr="00431421" w:rsidRDefault="0003453B" w:rsidP="0003453B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ՀԶՀԾ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վերահսկողությունն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ապահովում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էՀԶՀԾ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ում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ներառված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ծրագրերի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ամբողջական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իրականացումը</w:t>
      </w:r>
      <w:r w:rsidR="00867AE8">
        <w:rPr>
          <w:rFonts w:ascii="Arial Unicode" w:hAnsi="Arial Unicode" w:cs="Sylfaen"/>
          <w:sz w:val="23"/>
          <w:szCs w:val="23"/>
          <w:lang w:val="en-US"/>
        </w:rPr>
        <w:t>,</w:t>
      </w:r>
      <w:r w:rsidRPr="00341506">
        <w:rPr>
          <w:rFonts w:ascii="Arial Unicode" w:hAnsi="Arial Unicode" w:cs="Sylfaen"/>
          <w:sz w:val="23"/>
          <w:szCs w:val="23"/>
        </w:rPr>
        <w:t>ռեսուրսների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արդյունավետ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օգտագործումն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առաջադրված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խնդիրները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կատարելու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ակնկալվող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արդյունքները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ձեռք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բերելու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սահմանված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նպատակներին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հասնելու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համար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ծրագրերի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պաշտպանվածությունը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սխալներից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ու</w:t>
      </w:r>
      <w:r w:rsidR="00867AE8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ձախողումներից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ժամանակին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ու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ճշգրիտ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տեղեկատվության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ստացումը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ՏԻՄ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երի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ավելի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հիմնավորված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որոշումների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կայացման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համար</w:t>
      </w:r>
      <w:r w:rsidRPr="00431421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43142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վերահսկողությունը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ենթադրում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է՝</w:t>
      </w:r>
      <w:r w:rsidR="00431421">
        <w:rPr>
          <w:rFonts w:ascii="Arial Unicode" w:hAnsi="Arial Unicode" w:cs="Sylfaen"/>
          <w:sz w:val="23"/>
          <w:szCs w:val="23"/>
          <w:lang w:val="en-US"/>
        </w:rPr>
        <w:br/>
      </w:r>
    </w:p>
    <w:p w:rsidR="0003453B" w:rsidRPr="00D5526C" w:rsidRDefault="0003453B" w:rsidP="0003453B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ՀԶՀԾ</w:t>
      </w:r>
      <w:r w:rsidRPr="00D5526C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մշակման</w:t>
      </w:r>
      <w:r w:rsidRPr="00D5526C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քննարկման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ընթացակարգերի</w:t>
      </w:r>
      <w:r w:rsidR="009A174C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հստակ</w:t>
      </w:r>
    </w:p>
    <w:p w:rsidR="00431421" w:rsidRPr="009A174C" w:rsidRDefault="00431421" w:rsidP="00431421">
      <w:pPr>
        <w:pStyle w:val="Default"/>
        <w:spacing w:after="198"/>
        <w:rPr>
          <w:rFonts w:ascii="Arial Unicode" w:hAnsi="Arial Unicode" w:cs="Sylfaen"/>
          <w:sz w:val="23"/>
          <w:szCs w:val="23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պահպանում</w:t>
      </w:r>
      <w:r w:rsidRPr="009A174C">
        <w:rPr>
          <w:rFonts w:ascii="Arial Unicode" w:hAnsi="Arial Unicode" w:cs="Sylfaen"/>
          <w:sz w:val="23"/>
          <w:szCs w:val="23"/>
          <w:lang w:val="en-US"/>
        </w:rPr>
        <w:t xml:space="preserve">, </w:t>
      </w:r>
    </w:p>
    <w:p w:rsidR="00431421" w:rsidRPr="00C93251" w:rsidRDefault="00431421" w:rsidP="00E528C2">
      <w:pPr>
        <w:pStyle w:val="Default"/>
        <w:numPr>
          <w:ilvl w:val="0"/>
          <w:numId w:val="22"/>
        </w:numPr>
        <w:spacing w:after="198"/>
        <w:rPr>
          <w:rFonts w:ascii="Arial Unicode" w:hAnsi="Arial Unicode" w:cs="Sylfaen"/>
          <w:sz w:val="23"/>
          <w:szCs w:val="23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ոլորտային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ծրագրերով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առաջադրված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խնդիրների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կատարման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արդյունքների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ստուգում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</w:p>
    <w:p w:rsidR="00431421" w:rsidRPr="00C93251" w:rsidRDefault="00431421" w:rsidP="00E528C2">
      <w:pPr>
        <w:pStyle w:val="Default"/>
        <w:numPr>
          <w:ilvl w:val="0"/>
          <w:numId w:val="22"/>
        </w:numPr>
        <w:spacing w:after="198"/>
        <w:rPr>
          <w:rFonts w:ascii="Arial Unicode" w:hAnsi="Arial Unicode" w:cs="Sylfaen"/>
          <w:sz w:val="23"/>
          <w:szCs w:val="23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ոլորտային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պահանջներից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շեղումների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պարզաբանում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պատճառների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բացահայտում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</w:p>
    <w:p w:rsidR="00431421" w:rsidRPr="00C93251" w:rsidRDefault="00431421" w:rsidP="00E528C2">
      <w:pPr>
        <w:pStyle w:val="Default"/>
        <w:numPr>
          <w:ilvl w:val="0"/>
          <w:numId w:val="22"/>
        </w:numPr>
        <w:rPr>
          <w:rFonts w:ascii="Arial Unicode" w:hAnsi="Arial Unicode" w:cs="Sylfaen"/>
          <w:sz w:val="23"/>
          <w:szCs w:val="23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ՀԶՀԾ</w:t>
      </w:r>
      <w:r w:rsidRPr="00C9325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իրականացումից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ստացված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արդյունքների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ամփոփում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համադրում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ծրագրերի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նպատակների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միջոցառումների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նախատեսված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արդյունքների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հետ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: </w:t>
      </w:r>
    </w:p>
    <w:p w:rsidR="00431421" w:rsidRPr="00C93251" w:rsidRDefault="00431421" w:rsidP="00431421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</w:p>
    <w:p w:rsidR="00431421" w:rsidRPr="00C93251" w:rsidRDefault="00431421" w:rsidP="00431421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ՀԶՀԾ</w:t>
      </w:r>
      <w:r w:rsidRPr="00C9325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վերահսկողության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արդյունքները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ներկայացվում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ավագանուն՝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գիտություն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Հիմնվելով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C9325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տարեկան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հաշվետվության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վերաբերյալ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ավագանու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կայացրած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որոշման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վրա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C9325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վերանայման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անհրաժեշտության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դեպքում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ղեկավարը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- </w:t>
      </w:r>
      <w:r w:rsidRPr="00341506">
        <w:rPr>
          <w:rFonts w:ascii="Arial Unicode" w:hAnsi="Arial Unicode" w:cs="Sylfaen"/>
          <w:sz w:val="23"/>
          <w:szCs w:val="23"/>
        </w:rPr>
        <w:t>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փոփոխություններ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ու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լրացումներ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կատարելու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վերաբերյալ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Pr="00C93251">
        <w:rPr>
          <w:rFonts w:ascii="Arial Unicode" w:hAnsi="Arial Unicode" w:cs="Sylfaen"/>
          <w:sz w:val="23"/>
          <w:szCs w:val="23"/>
          <w:lang w:val="en-US"/>
        </w:rPr>
        <w:t>/</w:t>
      </w:r>
      <w:r w:rsidRPr="00341506">
        <w:rPr>
          <w:rFonts w:ascii="Arial Unicode" w:hAnsi="Arial Unicode" w:cs="Sylfaen"/>
          <w:sz w:val="23"/>
          <w:szCs w:val="23"/>
        </w:rPr>
        <w:t>կամ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ավագանու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անդամներից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ստացված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բոլոր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առաջարկությունները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կներկայացնի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ավագանու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քննարկմանը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հաստատմանը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ավագանու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անդամների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առաջարկած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այն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փոփոխությունները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(</w:t>
      </w:r>
      <w:r w:rsidRPr="00341506">
        <w:rPr>
          <w:rFonts w:ascii="Arial Unicode" w:hAnsi="Arial Unicode" w:cs="Sylfaen"/>
          <w:sz w:val="23"/>
          <w:szCs w:val="23"/>
        </w:rPr>
        <w:t>կամ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) </w:t>
      </w:r>
      <w:r w:rsidRPr="00341506">
        <w:rPr>
          <w:rFonts w:ascii="Arial Unicode" w:hAnsi="Arial Unicode" w:cs="Sylfaen"/>
          <w:sz w:val="23"/>
          <w:szCs w:val="23"/>
        </w:rPr>
        <w:t>լրացումները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որոնք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ավելացնում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C9325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իրականացման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ծախսերը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ավագանու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որոշումն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ընդունվում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է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միայն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ղեկավարի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եզրակացության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առկայությամբ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ավագանու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նիստին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ներկա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անդամների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ձայների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երկու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երրորդով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: </w:t>
      </w:r>
    </w:p>
    <w:p w:rsidR="00431421" w:rsidRDefault="00431421" w:rsidP="00431421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ՀԶՀԾ</w:t>
      </w:r>
      <w:r w:rsidRPr="00C9325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փոփոխությունները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(</w:t>
      </w:r>
      <w:r w:rsidRPr="00341506">
        <w:rPr>
          <w:rFonts w:ascii="Arial Unicode" w:hAnsi="Arial Unicode" w:cs="Sylfaen"/>
          <w:sz w:val="23"/>
          <w:szCs w:val="23"/>
        </w:rPr>
        <w:t>կամ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) </w:t>
      </w:r>
      <w:r w:rsidRPr="00341506">
        <w:rPr>
          <w:rFonts w:ascii="Arial Unicode" w:hAnsi="Arial Unicode" w:cs="Sylfaen"/>
          <w:sz w:val="23"/>
          <w:szCs w:val="23"/>
        </w:rPr>
        <w:t>լրացումները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ավագանու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հաստատումից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հետո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հրապարակվում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են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ՀՀ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օրենսդրությամբ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սահմանված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կարգով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: </w:t>
      </w:r>
    </w:p>
    <w:p w:rsidR="00C93251" w:rsidRDefault="00C93251" w:rsidP="00431421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</w:p>
    <w:p w:rsidR="00C93251" w:rsidRDefault="00C93251" w:rsidP="00431421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</w:p>
    <w:p w:rsidR="00C93251" w:rsidRPr="00C93251" w:rsidRDefault="00C93251" w:rsidP="00431421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</w:p>
    <w:p w:rsidR="0003453B" w:rsidRPr="00C93251" w:rsidRDefault="0003453B" w:rsidP="0003453B">
      <w:pPr>
        <w:pStyle w:val="Default"/>
        <w:rPr>
          <w:rFonts w:ascii="Arial Unicode" w:hAnsi="Arial Unicode" w:cs="Sylfaen"/>
          <w:sz w:val="20"/>
          <w:szCs w:val="20"/>
          <w:lang w:val="en-US"/>
        </w:rPr>
      </w:pPr>
    </w:p>
    <w:p w:rsidR="0003453B" w:rsidRPr="00C93251" w:rsidRDefault="0003453B" w:rsidP="0003453B">
      <w:pPr>
        <w:pStyle w:val="Default"/>
        <w:rPr>
          <w:rFonts w:ascii="Arial Unicode" w:hAnsi="Arial Unicode"/>
          <w:b/>
          <w:sz w:val="28"/>
          <w:szCs w:val="28"/>
          <w:lang w:val="en-US"/>
        </w:rPr>
      </w:pPr>
      <w:r w:rsidRPr="00C93251">
        <w:rPr>
          <w:rFonts w:ascii="Arial Unicode" w:hAnsi="Arial Unicode" w:cs="Sylfaen"/>
          <w:b/>
          <w:sz w:val="28"/>
          <w:szCs w:val="28"/>
          <w:lang w:val="en-US"/>
        </w:rPr>
        <w:t xml:space="preserve">9. </w:t>
      </w:r>
      <w:r w:rsidRPr="00431421">
        <w:rPr>
          <w:rFonts w:ascii="Arial Unicode" w:hAnsi="Arial Unicode" w:cs="Sylfaen"/>
          <w:b/>
          <w:sz w:val="28"/>
          <w:szCs w:val="28"/>
        </w:rPr>
        <w:t>ԵԶՐԱՓԱԿՈՒՄ</w:t>
      </w:r>
      <w:r w:rsidRPr="00C93251">
        <w:rPr>
          <w:rFonts w:ascii="Arial Unicode" w:hAnsi="Arial Unicode" w:cs="Sylfaen"/>
          <w:b/>
          <w:sz w:val="28"/>
          <w:szCs w:val="28"/>
          <w:lang w:val="en-US"/>
        </w:rPr>
        <w:t xml:space="preserve"> </w:t>
      </w:r>
      <w:r w:rsidR="00431421" w:rsidRPr="00C93251">
        <w:rPr>
          <w:rFonts w:ascii="Arial Unicode" w:hAnsi="Arial Unicode" w:cs="Sylfaen"/>
          <w:b/>
          <w:sz w:val="28"/>
          <w:szCs w:val="28"/>
          <w:lang w:val="en-US"/>
        </w:rPr>
        <w:br/>
      </w:r>
    </w:p>
    <w:p w:rsidR="0003453B" w:rsidRPr="00C93251" w:rsidRDefault="00FD649C" w:rsidP="0003453B">
      <w:pPr>
        <w:pStyle w:val="Default"/>
        <w:rPr>
          <w:rFonts w:ascii="Arial Unicode" w:hAnsi="Arial Unicode" w:cs="Sylfaen"/>
          <w:sz w:val="23"/>
          <w:szCs w:val="23"/>
          <w:lang w:val="en-US"/>
        </w:rPr>
      </w:pPr>
      <w:r>
        <w:rPr>
          <w:rFonts w:ascii="Arial Unicode" w:hAnsi="Arial Unicode" w:cs="Sylfaen"/>
          <w:sz w:val="23"/>
          <w:szCs w:val="23"/>
          <w:lang w:val="en-US"/>
        </w:rPr>
        <w:t>Թալին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համայնքի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սույն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զարգացման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հնգամյա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ծրագիրը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իրականացվելու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է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համայնքի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ՏԻՄ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>-</w:t>
      </w:r>
      <w:r w:rsidR="0003453B" w:rsidRPr="00341506">
        <w:rPr>
          <w:rFonts w:ascii="Arial Unicode" w:hAnsi="Arial Unicode" w:cs="Sylfaen"/>
          <w:sz w:val="23"/>
          <w:szCs w:val="23"/>
        </w:rPr>
        <w:t>երի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="0003453B" w:rsidRPr="00341506">
        <w:rPr>
          <w:rFonts w:ascii="Arial Unicode" w:hAnsi="Arial Unicode" w:cs="Sylfaen"/>
          <w:sz w:val="23"/>
          <w:szCs w:val="23"/>
        </w:rPr>
        <w:t>աշխատակազմի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="0003453B" w:rsidRPr="00341506">
        <w:rPr>
          <w:rFonts w:ascii="Arial Unicode" w:hAnsi="Arial Unicode" w:cs="Sylfaen"/>
          <w:sz w:val="23"/>
          <w:szCs w:val="23"/>
        </w:rPr>
        <w:t>համայնքային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ենթակայության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կազմակերպությունների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կողմից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՝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համայնքի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ՔՀՄՀ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>-</w:t>
      </w:r>
      <w:r w:rsidR="0003453B" w:rsidRPr="00341506">
        <w:rPr>
          <w:rFonts w:ascii="Arial Unicode" w:hAnsi="Arial Unicode" w:cs="Sylfaen"/>
          <w:sz w:val="23"/>
          <w:szCs w:val="23"/>
        </w:rPr>
        <w:t>ի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կազմակերպությունների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և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խմբերի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="0003453B" w:rsidRPr="00341506">
        <w:rPr>
          <w:rFonts w:ascii="Arial Unicode" w:hAnsi="Arial Unicode" w:cs="Sylfaen"/>
          <w:sz w:val="23"/>
          <w:szCs w:val="23"/>
        </w:rPr>
        <w:t>բնակիչների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="0003453B" w:rsidRPr="00341506">
        <w:rPr>
          <w:rFonts w:ascii="Arial Unicode" w:hAnsi="Arial Unicode" w:cs="Sylfaen"/>
          <w:sz w:val="23"/>
          <w:szCs w:val="23"/>
        </w:rPr>
        <w:t>մասնակցությամբ</w:t>
      </w:r>
      <w:r w:rsidR="0003453B" w:rsidRPr="00C93251">
        <w:rPr>
          <w:rFonts w:ascii="Arial Unicode" w:hAnsi="Arial Unicode" w:cs="Sylfaen"/>
          <w:sz w:val="23"/>
          <w:szCs w:val="23"/>
          <w:lang w:val="en-US"/>
        </w:rPr>
        <w:t xml:space="preserve">: </w:t>
      </w:r>
    </w:p>
    <w:p w:rsidR="0003453B" w:rsidRPr="00C93251" w:rsidRDefault="0003453B" w:rsidP="0003453B">
      <w:pPr>
        <w:pStyle w:val="Default"/>
        <w:rPr>
          <w:rFonts w:ascii="Arial Unicode" w:hAnsi="Arial Unicode" w:cs="Sylfaen"/>
          <w:sz w:val="20"/>
          <w:szCs w:val="20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2017-2021</w:t>
      </w:r>
      <w:r w:rsidRPr="00341506">
        <w:rPr>
          <w:rFonts w:ascii="Arial Unicode" w:hAnsi="Arial Unicode" w:cs="Sylfaen"/>
          <w:sz w:val="23"/>
          <w:szCs w:val="23"/>
        </w:rPr>
        <w:t>թթ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.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C9325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ամբողջական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ծավալով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իրականացնելու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հարցը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մեծապես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կախված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կլինի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առաջիկա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հինգ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տարիների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բյուջեներում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C93251">
        <w:rPr>
          <w:rFonts w:ascii="Arial Unicode" w:hAnsi="Arial Unicode" w:cs="Sylfaen"/>
          <w:sz w:val="20"/>
          <w:szCs w:val="20"/>
          <w:lang w:val="en-US"/>
        </w:rPr>
        <w:t xml:space="preserve">45 </w:t>
      </w:r>
    </w:p>
    <w:p w:rsidR="0073575C" w:rsidRPr="00C93251" w:rsidRDefault="0003453B" w:rsidP="00D5526C">
      <w:pPr>
        <w:pStyle w:val="Default"/>
        <w:rPr>
          <w:rFonts w:ascii="Sylfaen" w:hAnsi="Sylfaen" w:cs="Sylfaen"/>
          <w:sz w:val="28"/>
          <w:szCs w:val="28"/>
          <w:lang w:val="en-US"/>
        </w:rPr>
      </w:pPr>
      <w:r w:rsidRPr="00341506">
        <w:rPr>
          <w:rFonts w:ascii="Arial Unicode" w:hAnsi="Arial Unicode" w:cs="Sylfaen"/>
          <w:sz w:val="23"/>
          <w:szCs w:val="23"/>
        </w:rPr>
        <w:t>նախատեսվող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մուտքերի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(</w:t>
      </w:r>
      <w:r w:rsidRPr="00341506">
        <w:rPr>
          <w:rFonts w:ascii="Arial Unicode" w:hAnsi="Arial Unicode" w:cs="Sylfaen"/>
          <w:sz w:val="23"/>
          <w:szCs w:val="23"/>
        </w:rPr>
        <w:t>հատկապես՝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սեփական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) </w:t>
      </w:r>
      <w:r w:rsidRPr="00341506">
        <w:rPr>
          <w:rFonts w:ascii="Arial Unicode" w:hAnsi="Arial Unicode" w:cs="Sylfaen"/>
          <w:sz w:val="23"/>
          <w:szCs w:val="23"/>
        </w:rPr>
        <w:t>փաստացի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կատարման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մակարդակից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ինչպես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նաև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դրանց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խնայողաբար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ու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արդյունավետ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ծախսումից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: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C9325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իրականացումը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շատ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բանով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պայմանավորված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կլինի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նաև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այն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բանից</w:t>
      </w:r>
      <w:r w:rsidR="00FD649C" w:rsidRPr="00C93251">
        <w:rPr>
          <w:rFonts w:ascii="Arial Unicode" w:hAnsi="Arial Unicode" w:cs="Sylfaen"/>
          <w:sz w:val="23"/>
          <w:szCs w:val="23"/>
          <w:lang w:val="en-US"/>
        </w:rPr>
        <w:t>,</w:t>
      </w:r>
      <w:r w:rsidRPr="00341506">
        <w:rPr>
          <w:rFonts w:ascii="Arial Unicode" w:hAnsi="Arial Unicode" w:cs="Sylfaen"/>
          <w:sz w:val="23"/>
          <w:szCs w:val="23"/>
        </w:rPr>
        <w:t>թե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ՏԻՄ</w:t>
      </w:r>
      <w:r w:rsidRPr="00C9325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երին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ինչքանով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կհաջողվի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նպատակային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արդյունավետ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համագործակցություն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ծավալել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ՀՀ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պետական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կառավարման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համապատասխան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մարմինների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(</w:t>
      </w:r>
      <w:r w:rsidRPr="00341506">
        <w:rPr>
          <w:rFonts w:ascii="Arial Unicode" w:hAnsi="Arial Unicode" w:cs="Sylfaen"/>
          <w:sz w:val="23"/>
          <w:szCs w:val="23"/>
        </w:rPr>
        <w:t>հատկապես՝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ՀՀ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Արագածոտնի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մարզպետարանի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), </w:t>
      </w:r>
      <w:r w:rsidRPr="00341506">
        <w:rPr>
          <w:rFonts w:ascii="Arial Unicode" w:hAnsi="Arial Unicode" w:cs="Sylfaen"/>
          <w:sz w:val="23"/>
          <w:szCs w:val="23"/>
        </w:rPr>
        <w:t>ՀՀ</w:t>
      </w:r>
      <w:r w:rsidRPr="00C9325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(</w:t>
      </w:r>
      <w:r w:rsidRPr="00341506">
        <w:rPr>
          <w:rFonts w:ascii="Arial Unicode" w:hAnsi="Arial Unicode" w:cs="Sylfaen"/>
          <w:sz w:val="23"/>
          <w:szCs w:val="23"/>
        </w:rPr>
        <w:t>մասնավորապես՝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ՀՀ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Արագածոտնի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մարզում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) </w:t>
      </w:r>
      <w:r w:rsidRPr="00341506">
        <w:rPr>
          <w:rFonts w:ascii="Arial Unicode" w:hAnsi="Arial Unicode" w:cs="Sylfaen"/>
          <w:sz w:val="23"/>
          <w:szCs w:val="23"/>
        </w:rPr>
        <w:t>գործող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միջազգային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տեղական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դոնոր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ՔՀՄՀ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կազմակերպությունների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խմբերի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, </w:t>
      </w:r>
      <w:r w:rsidRPr="00341506">
        <w:rPr>
          <w:rFonts w:ascii="Arial Unicode" w:hAnsi="Arial Unicode" w:cs="Sylfaen"/>
          <w:sz w:val="23"/>
          <w:szCs w:val="23"/>
        </w:rPr>
        <w:t>գործարարների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հետ՝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համայնքային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տնտեսությունում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ապահովելու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ՀԶՀԾ</w:t>
      </w:r>
      <w:r w:rsidRPr="00C93251">
        <w:rPr>
          <w:rFonts w:ascii="Arial Unicode" w:hAnsi="Arial Unicode" w:cs="Sylfaen"/>
          <w:sz w:val="23"/>
          <w:szCs w:val="23"/>
          <w:lang w:val="en-US"/>
        </w:rPr>
        <w:t>-</w:t>
      </w:r>
      <w:r w:rsidRPr="00341506">
        <w:rPr>
          <w:rFonts w:ascii="Arial Unicode" w:hAnsi="Arial Unicode" w:cs="Sylfaen"/>
          <w:sz w:val="23"/>
          <w:szCs w:val="23"/>
        </w:rPr>
        <w:t>ով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պլանավորված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ներդրումները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և</w:t>
      </w:r>
      <w:r w:rsidRPr="00C93251">
        <w:rPr>
          <w:rFonts w:ascii="Arial Unicode" w:hAnsi="Arial Unicode" w:cs="Sylfaen"/>
          <w:sz w:val="23"/>
          <w:szCs w:val="23"/>
          <w:lang w:val="en-US"/>
        </w:rPr>
        <w:t xml:space="preserve"> </w:t>
      </w:r>
      <w:r w:rsidRPr="00341506">
        <w:rPr>
          <w:rFonts w:ascii="Arial Unicode" w:hAnsi="Arial Unicode" w:cs="Sylfaen"/>
          <w:sz w:val="23"/>
          <w:szCs w:val="23"/>
        </w:rPr>
        <w:t>միջոցները</w:t>
      </w:r>
      <w:r w:rsidR="00FD649C" w:rsidRPr="00C93251">
        <w:rPr>
          <w:rFonts w:ascii="Arial Unicode" w:hAnsi="Arial Unicode" w:cs="Sylfaen"/>
          <w:sz w:val="23"/>
          <w:szCs w:val="23"/>
          <w:lang w:val="en-US"/>
        </w:rPr>
        <w:t>:</w:t>
      </w:r>
      <w:r w:rsidR="00D5526C" w:rsidRPr="00C93251">
        <w:rPr>
          <w:rFonts w:ascii="Arial Unicode" w:hAnsi="Arial Unicode" w:cs="Sylfaen"/>
          <w:sz w:val="23"/>
          <w:szCs w:val="23"/>
          <w:lang w:val="en-US"/>
        </w:rPr>
        <w:br/>
      </w:r>
      <w:r w:rsidR="00D5526C" w:rsidRPr="00C93251">
        <w:rPr>
          <w:rFonts w:ascii="Arial Unicode" w:hAnsi="Arial Unicode" w:cs="Sylfaen"/>
          <w:sz w:val="23"/>
          <w:szCs w:val="23"/>
          <w:lang w:val="en-US"/>
        </w:rPr>
        <w:br/>
      </w:r>
      <w:r w:rsidR="00D5526C" w:rsidRPr="00C93251">
        <w:rPr>
          <w:rFonts w:ascii="Sylfaen" w:hAnsi="Sylfaen" w:cs="Sylfaen"/>
          <w:sz w:val="28"/>
          <w:szCs w:val="28"/>
          <w:lang w:val="en-US"/>
        </w:rPr>
        <w:br/>
      </w:r>
    </w:p>
    <w:p w:rsidR="0073575C" w:rsidRPr="00C93251" w:rsidRDefault="0073575C" w:rsidP="00D5526C">
      <w:pPr>
        <w:pStyle w:val="Default"/>
        <w:rPr>
          <w:rFonts w:ascii="Sylfaen" w:hAnsi="Sylfaen" w:cs="Sylfaen"/>
          <w:sz w:val="28"/>
          <w:szCs w:val="28"/>
          <w:lang w:val="en-US"/>
        </w:rPr>
      </w:pPr>
    </w:p>
    <w:p w:rsidR="0073575C" w:rsidRPr="00C93251" w:rsidRDefault="0073575C" w:rsidP="00D5526C">
      <w:pPr>
        <w:pStyle w:val="Default"/>
        <w:rPr>
          <w:rFonts w:ascii="Sylfaen" w:hAnsi="Sylfaen" w:cs="Sylfaen"/>
          <w:sz w:val="28"/>
          <w:szCs w:val="28"/>
          <w:lang w:val="en-US"/>
        </w:rPr>
      </w:pPr>
    </w:p>
    <w:p w:rsidR="00632B4B" w:rsidRDefault="00FD649C" w:rsidP="00FD649C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  <w:r w:rsidRPr="00C93251">
        <w:rPr>
          <w:rFonts w:ascii="Sylfaen" w:hAnsi="Sylfaen" w:cs="Sylfaen"/>
          <w:sz w:val="28"/>
          <w:szCs w:val="28"/>
          <w:lang w:val="en-US"/>
        </w:rPr>
        <w:br/>
      </w:r>
    </w:p>
    <w:p w:rsidR="00C93251" w:rsidRDefault="00C93251" w:rsidP="00FD649C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C93251" w:rsidRDefault="00C93251" w:rsidP="00FD649C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C93251" w:rsidRDefault="00C93251" w:rsidP="00FD649C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C93251" w:rsidRDefault="00C93251" w:rsidP="00FD649C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C93251" w:rsidRDefault="00C93251" w:rsidP="00FD649C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C93251" w:rsidRDefault="00C93251" w:rsidP="00FD649C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C93251" w:rsidRDefault="00C93251" w:rsidP="00FD649C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C93251" w:rsidRDefault="00C93251" w:rsidP="00FD649C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C93251" w:rsidRDefault="00C93251" w:rsidP="00FD649C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C93251" w:rsidRPr="00C93251" w:rsidRDefault="00C93251" w:rsidP="00FD649C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FD649C" w:rsidRDefault="00632B4B" w:rsidP="00632B4B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  <w:r w:rsidRPr="00D5526C">
        <w:rPr>
          <w:rFonts w:ascii="Sylfaen" w:hAnsi="Sylfaen" w:cs="Sylfaen"/>
          <w:b/>
          <w:sz w:val="28"/>
          <w:szCs w:val="28"/>
        </w:rPr>
        <w:t>Հավելված</w:t>
      </w:r>
      <w:r w:rsidRPr="00C93251">
        <w:rPr>
          <w:rFonts w:ascii="Sylfaen" w:hAnsi="Sylfaen" w:cs="Sylfaen"/>
          <w:b/>
          <w:sz w:val="28"/>
          <w:szCs w:val="28"/>
          <w:lang w:val="en-US"/>
        </w:rPr>
        <w:t xml:space="preserve"> 1 </w:t>
      </w:r>
      <w:r w:rsidR="00C93251">
        <w:rPr>
          <w:rFonts w:ascii="Sylfaen" w:hAnsi="Sylfaen" w:cs="Sylfaen"/>
          <w:b/>
          <w:sz w:val="28"/>
          <w:szCs w:val="28"/>
          <w:lang w:val="en-US"/>
        </w:rPr>
        <w:t>–</w:t>
      </w:r>
      <w:r w:rsidRPr="00C93251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D5526C">
        <w:rPr>
          <w:rFonts w:ascii="Sylfaen" w:hAnsi="Sylfaen" w:cs="Sylfaen"/>
          <w:b/>
          <w:sz w:val="28"/>
          <w:szCs w:val="28"/>
        </w:rPr>
        <w:t>Ծրագրերի</w:t>
      </w:r>
      <w:r w:rsidR="00C93251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D5526C">
        <w:rPr>
          <w:rFonts w:ascii="Sylfaen" w:hAnsi="Sylfaen" w:cs="Sylfaen"/>
          <w:b/>
          <w:sz w:val="28"/>
          <w:szCs w:val="28"/>
        </w:rPr>
        <w:t>անձնագրեր</w:t>
      </w:r>
      <w:r w:rsidRPr="00C93251">
        <w:rPr>
          <w:rFonts w:ascii="Sylfaen" w:hAnsi="Sylfaen" w:cs="Sylfaen"/>
          <w:sz w:val="28"/>
          <w:szCs w:val="28"/>
          <w:lang w:val="en-US"/>
        </w:rPr>
        <w:br/>
      </w:r>
    </w:p>
    <w:p w:rsidR="00FD649C" w:rsidRDefault="00FD649C" w:rsidP="00632B4B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632B4B" w:rsidRPr="00CB1B32" w:rsidRDefault="00632B4B" w:rsidP="00632B4B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EE6593">
        <w:rPr>
          <w:rFonts w:ascii="Sylfaen" w:hAnsi="Sylfaen" w:cs="Sylfaen"/>
          <w:sz w:val="28"/>
          <w:szCs w:val="28"/>
          <w:lang w:val="en-US"/>
        </w:rPr>
        <w:br/>
      </w:r>
      <w:r w:rsidRPr="00EE6593">
        <w:rPr>
          <w:rFonts w:ascii="Sylfaen" w:hAnsi="Sylfaen" w:cs="Sylfaen"/>
          <w:sz w:val="28"/>
          <w:szCs w:val="28"/>
          <w:lang w:val="en-US"/>
        </w:rPr>
        <w:br/>
      </w:r>
      <w:r w:rsidRPr="00EE6593">
        <w:rPr>
          <w:rFonts w:ascii="Sylfaen" w:hAnsi="Sylfaen" w:cs="Sylfaen"/>
          <w:b/>
          <w:sz w:val="32"/>
          <w:szCs w:val="32"/>
          <w:lang w:val="en-US"/>
        </w:rPr>
        <w:t>1</w:t>
      </w:r>
      <w:r w:rsidR="00FD649C">
        <w:rPr>
          <w:rFonts w:ascii="Sylfaen" w:hAnsi="Sylfaen" w:cs="Sylfaen"/>
          <w:b/>
          <w:sz w:val="32"/>
          <w:szCs w:val="32"/>
          <w:lang w:val="en-US"/>
        </w:rPr>
        <w:t xml:space="preserve"> </w:t>
      </w:r>
      <w:r w:rsidRPr="00D5526C">
        <w:rPr>
          <w:rFonts w:ascii="Sylfaen" w:hAnsi="Sylfaen" w:cs="Sylfaen"/>
          <w:b/>
        </w:rPr>
        <w:t>ԾՐԱԳՐԻ</w:t>
      </w:r>
      <w:r w:rsidR="00EE6593">
        <w:rPr>
          <w:rFonts w:ascii="Sylfaen" w:hAnsi="Sylfaen" w:cs="Sylfaen"/>
          <w:b/>
          <w:lang w:val="en-US"/>
        </w:rPr>
        <w:t xml:space="preserve">  </w:t>
      </w:r>
      <w:r w:rsidRPr="00D5526C">
        <w:rPr>
          <w:rFonts w:ascii="Sylfaen" w:hAnsi="Sylfaen" w:cs="Sylfaen"/>
          <w:b/>
        </w:rPr>
        <w:t>ԱՆՁՆԱԳԻՐ</w:t>
      </w:r>
      <w:r w:rsidRPr="00EE6593">
        <w:rPr>
          <w:rFonts w:ascii="Sylfaen" w:hAnsi="Sylfaen" w:cs="Sylfaen"/>
          <w:b/>
          <w:lang w:val="en-US"/>
        </w:rPr>
        <w:br/>
      </w:r>
    </w:p>
    <w:p w:rsidR="00632B4B" w:rsidRPr="00EE6593" w:rsidRDefault="00EE6593" w:rsidP="00FD649C">
      <w:pPr>
        <w:rPr>
          <w:lang w:val="af-ZA"/>
        </w:rPr>
      </w:pPr>
      <w:r w:rsidRPr="00EE6593">
        <w:rPr>
          <w:lang w:val="af-ZA"/>
        </w:rPr>
        <w:t xml:space="preserve">                          </w:t>
      </w:r>
      <w:r>
        <w:rPr>
          <w:lang w:val="af-ZA"/>
        </w:rPr>
        <w:t xml:space="preserve">              </w:t>
      </w:r>
      <w:r w:rsidRPr="00EE6593">
        <w:rPr>
          <w:lang w:val="af-ZA"/>
        </w:rPr>
        <w:t xml:space="preserve"> </w:t>
      </w:r>
      <w:r w:rsidR="00632B4B" w:rsidRPr="00EE6593">
        <w:rPr>
          <w:lang w:val="af-ZA"/>
        </w:rPr>
        <w:t>«</w:t>
      </w:r>
      <w:r w:rsidR="00632B4B" w:rsidRPr="00FD649C">
        <w:rPr>
          <w:rFonts w:ascii="Sylfaen" w:hAnsi="Sylfaen" w:cs="Sylfaen"/>
        </w:rPr>
        <w:t>ՈՌՈԳՄԱՆ</w:t>
      </w:r>
      <w:r w:rsidRPr="00EE6593">
        <w:rPr>
          <w:rFonts w:ascii="Sylfaen" w:hAnsi="Sylfaen" w:cs="Sylfaen"/>
          <w:lang w:val="af-ZA"/>
        </w:rPr>
        <w:t xml:space="preserve">  </w:t>
      </w:r>
      <w:r w:rsidR="00632B4B" w:rsidRPr="00FD649C">
        <w:rPr>
          <w:rFonts w:ascii="Sylfaen" w:hAnsi="Sylfaen" w:cs="Sylfaen"/>
        </w:rPr>
        <w:t>ՋՐԻ</w:t>
      </w:r>
      <w:r w:rsidRPr="00EE6593">
        <w:rPr>
          <w:rFonts w:ascii="Sylfaen" w:hAnsi="Sylfaen" w:cs="Sylfaen"/>
          <w:lang w:val="af-ZA"/>
        </w:rPr>
        <w:t xml:space="preserve">  </w:t>
      </w:r>
      <w:r w:rsidR="00632B4B" w:rsidRPr="00FD649C">
        <w:rPr>
          <w:rFonts w:ascii="Sylfaen" w:hAnsi="Sylfaen" w:cs="Sylfaen"/>
        </w:rPr>
        <w:t>ՆԵՐՔԻՆ</w:t>
      </w:r>
      <w:r w:rsidRPr="00EE6593">
        <w:rPr>
          <w:rFonts w:ascii="Sylfaen" w:hAnsi="Sylfaen" w:cs="Sylfaen"/>
          <w:lang w:val="af-ZA"/>
        </w:rPr>
        <w:t xml:space="preserve">  </w:t>
      </w:r>
      <w:r w:rsidR="00632B4B" w:rsidRPr="00FD649C">
        <w:rPr>
          <w:rFonts w:ascii="Sylfaen" w:hAnsi="Sylfaen" w:cs="Sylfaen"/>
        </w:rPr>
        <w:t>ՑԱՆՑԻ</w:t>
      </w:r>
      <w:r w:rsidRPr="00EE6593">
        <w:rPr>
          <w:rFonts w:ascii="Sylfaen" w:hAnsi="Sylfaen" w:cs="Sylfaen"/>
          <w:lang w:val="af-ZA"/>
        </w:rPr>
        <w:t xml:space="preserve">  </w:t>
      </w:r>
      <w:r w:rsidR="00632B4B" w:rsidRPr="00FD649C">
        <w:rPr>
          <w:rFonts w:ascii="Sylfaen" w:hAnsi="Sylfaen" w:cs="Sylfaen"/>
        </w:rPr>
        <w:t>ՎԵՐԱՆԱՈՐՈԳՈՒՄ</w:t>
      </w:r>
      <w:r w:rsidR="00632B4B" w:rsidRPr="00EE6593">
        <w:rPr>
          <w:lang w:val="af-ZA"/>
        </w:rPr>
        <w:t>»</w:t>
      </w:r>
    </w:p>
    <w:p w:rsidR="00632B4B" w:rsidRPr="00FD649C" w:rsidRDefault="00EE6593" w:rsidP="00FD649C">
      <w:r w:rsidRPr="00EE6593">
        <w:rPr>
          <w:lang w:val="af-ZA"/>
        </w:rPr>
        <w:t xml:space="preserve">                                                       </w:t>
      </w:r>
      <w:r>
        <w:rPr>
          <w:lang w:val="af-ZA"/>
        </w:rPr>
        <w:t xml:space="preserve">                           </w:t>
      </w:r>
      <w:r w:rsidRPr="00EE6593">
        <w:rPr>
          <w:lang w:val="af-ZA"/>
        </w:rPr>
        <w:t xml:space="preserve">   </w:t>
      </w:r>
      <w:r w:rsidR="00632B4B" w:rsidRPr="00FD649C">
        <w:t>(</w:t>
      </w:r>
      <w:r w:rsidR="00632B4B" w:rsidRPr="00FD649C">
        <w:rPr>
          <w:rFonts w:ascii="Sylfaen" w:hAnsi="Sylfaen" w:cs="Sylfaen"/>
        </w:rPr>
        <w:t>Ծրագրի</w:t>
      </w:r>
      <w:r>
        <w:rPr>
          <w:rFonts w:ascii="Sylfaen" w:hAnsi="Sylfaen" w:cs="Sylfaen"/>
          <w:lang w:val="en-US"/>
        </w:rPr>
        <w:t xml:space="preserve"> </w:t>
      </w:r>
      <w:r w:rsidR="00632B4B" w:rsidRPr="00FD649C">
        <w:rPr>
          <w:rFonts w:ascii="Sylfaen" w:hAnsi="Sylfaen" w:cs="Sylfaen"/>
        </w:rPr>
        <w:t>անվանում</w:t>
      </w:r>
      <w:r w:rsidR="00632B4B" w:rsidRPr="00FD649C">
        <w:t>)</w:t>
      </w:r>
    </w:p>
    <w:tbl>
      <w:tblPr>
        <w:tblStyle w:val="TableGrid"/>
        <w:tblpPr w:leftFromText="180" w:rightFromText="180" w:vertAnchor="text" w:horzAnchor="margin" w:tblpY="8"/>
        <w:tblW w:w="10710" w:type="dxa"/>
        <w:tblLook w:val="04A0" w:firstRow="1" w:lastRow="0" w:firstColumn="1" w:lastColumn="0" w:noHBand="0" w:noVBand="1"/>
      </w:tblPr>
      <w:tblGrid>
        <w:gridCol w:w="2662"/>
        <w:gridCol w:w="236"/>
        <w:gridCol w:w="1530"/>
        <w:gridCol w:w="1401"/>
        <w:gridCol w:w="980"/>
        <w:gridCol w:w="927"/>
        <w:gridCol w:w="919"/>
        <w:gridCol w:w="919"/>
        <w:gridCol w:w="1136"/>
      </w:tblGrid>
      <w:tr w:rsidR="00632B4B" w:rsidRPr="00177459" w:rsidTr="00632B4B">
        <w:tc>
          <w:tcPr>
            <w:tcW w:w="2717" w:type="dxa"/>
            <w:tcBorders>
              <w:right w:val="nil"/>
            </w:tcBorders>
          </w:tcPr>
          <w:p w:rsidR="00632B4B" w:rsidRPr="00C93251" w:rsidRDefault="00632B4B" w:rsidP="00FD649C">
            <w:pPr>
              <w:rPr>
                <w:lang w:val="ru-RU"/>
              </w:rPr>
            </w:pPr>
            <w:r w:rsidRPr="00FD649C">
              <w:rPr>
                <w:rFonts w:ascii="Sylfaen" w:hAnsi="Sylfaen" w:cs="Sylfaen"/>
              </w:rPr>
              <w:t>Պարտադիր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խնդիր</w:t>
            </w:r>
            <w:r w:rsidRPr="00C93251">
              <w:rPr>
                <w:lang w:val="ru-RU"/>
              </w:rPr>
              <w:t xml:space="preserve">, </w:t>
            </w:r>
            <w:r w:rsidRPr="00FD649C">
              <w:rPr>
                <w:rFonts w:ascii="Sylfaen" w:hAnsi="Sylfaen" w:cs="Sylfaen"/>
              </w:rPr>
              <w:t>որի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լուծմանն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է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միտված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32B4B" w:rsidRPr="00C93251" w:rsidRDefault="00632B4B" w:rsidP="00FD649C">
            <w:pPr>
              <w:rPr>
                <w:lang w:val="ru-RU"/>
              </w:rPr>
            </w:pPr>
          </w:p>
        </w:tc>
        <w:tc>
          <w:tcPr>
            <w:tcW w:w="7757" w:type="dxa"/>
            <w:gridSpan w:val="7"/>
            <w:tcBorders>
              <w:left w:val="nil"/>
            </w:tcBorders>
          </w:tcPr>
          <w:p w:rsidR="00632B4B" w:rsidRPr="00C93251" w:rsidRDefault="00632B4B" w:rsidP="00FD649C">
            <w:pPr>
              <w:rPr>
                <w:lang w:val="ru-RU"/>
              </w:rPr>
            </w:pPr>
            <w:r w:rsidRPr="00C93251">
              <w:rPr>
                <w:lang w:val="ru-RU"/>
              </w:rPr>
              <w:t>1.</w:t>
            </w:r>
            <w:r w:rsidRPr="00FD649C">
              <w:rPr>
                <w:rFonts w:ascii="Sylfaen" w:hAnsi="Sylfaen" w:cs="Sylfaen"/>
              </w:rPr>
              <w:t>Համայնքի</w:t>
            </w:r>
            <w:r w:rsidR="00FD649C" w:rsidRPr="00C93251">
              <w:rPr>
                <w:lang w:val="ru-RU"/>
              </w:rPr>
              <w:t xml:space="preserve"> 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գույքի</w:t>
            </w:r>
            <w:r w:rsidR="00FD649C" w:rsidRPr="00C93251">
              <w:rPr>
                <w:lang w:val="ru-RU"/>
              </w:rPr>
              <w:t xml:space="preserve"> 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և</w:t>
            </w:r>
            <w:r w:rsidR="00FD649C" w:rsidRPr="00C93251">
              <w:rPr>
                <w:lang w:val="ru-RU"/>
              </w:rPr>
              <w:t xml:space="preserve"> 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դրամական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միջոցների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կառավարում</w:t>
            </w:r>
            <w:r w:rsidRPr="00C93251">
              <w:rPr>
                <w:lang w:val="ru-RU"/>
              </w:rPr>
              <w:t xml:space="preserve"> </w:t>
            </w:r>
            <w:r w:rsidRPr="00C93251">
              <w:rPr>
                <w:lang w:val="ru-RU"/>
              </w:rPr>
              <w:br/>
              <w:t>2.</w:t>
            </w:r>
            <w:r w:rsidRPr="00FD649C">
              <w:rPr>
                <w:rFonts w:ascii="Sylfaen" w:hAnsi="Sylfaen" w:cs="Sylfaen"/>
              </w:rPr>
              <w:t>Համայնքի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բնակչության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սոցիալական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պաշտպանություն</w:t>
            </w:r>
            <w:r w:rsidRPr="00C93251">
              <w:rPr>
                <w:lang w:val="ru-RU"/>
              </w:rPr>
              <w:t xml:space="preserve"> </w:t>
            </w:r>
            <w:r w:rsidRPr="00C93251">
              <w:rPr>
                <w:lang w:val="ru-RU"/>
              </w:rPr>
              <w:br/>
              <w:t>3.</w:t>
            </w:r>
            <w:r w:rsidRPr="00FD649C">
              <w:rPr>
                <w:rFonts w:ascii="Sylfaen" w:hAnsi="Sylfaen" w:cs="Sylfaen"/>
              </w:rPr>
              <w:t>Գյուղատնտեսության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զարգացման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խթանումը</w:t>
            </w:r>
            <w:r w:rsidRPr="00C93251">
              <w:rPr>
                <w:lang w:val="ru-RU"/>
              </w:rPr>
              <w:br/>
              <w:t>4.</w:t>
            </w:r>
            <w:r w:rsidRPr="00FD649C">
              <w:rPr>
                <w:rFonts w:ascii="Sylfaen" w:hAnsi="Sylfaen" w:cs="Sylfaen"/>
              </w:rPr>
              <w:t>Համայնքի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բնակիչներին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ոռոգման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ջրով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ապահովելը</w:t>
            </w:r>
            <w:r w:rsidRPr="00C93251">
              <w:rPr>
                <w:lang w:val="ru-RU"/>
              </w:rPr>
              <w:t xml:space="preserve">, </w:t>
            </w:r>
            <w:r w:rsidRPr="00FD649C">
              <w:rPr>
                <w:rFonts w:ascii="Sylfaen" w:hAnsi="Sylfaen" w:cs="Sylfaen"/>
              </w:rPr>
              <w:t>որի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արդյունքում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նրանք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կստանան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բարձր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բերք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և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կհոգան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իրենց</w:t>
            </w:r>
            <w:r w:rsidRPr="00C93251">
              <w:rPr>
                <w:lang w:val="ru-RU"/>
              </w:rPr>
              <w:t xml:space="preserve"> </w:t>
            </w:r>
            <w:r w:rsidRPr="00FD649C">
              <w:rPr>
                <w:rFonts w:ascii="Sylfaen" w:hAnsi="Sylfaen" w:cs="Sylfaen"/>
              </w:rPr>
              <w:t>կաիքները</w:t>
            </w:r>
            <w:r w:rsidRPr="00C93251">
              <w:rPr>
                <w:lang w:val="ru-RU"/>
              </w:rPr>
              <w:t xml:space="preserve"> </w:t>
            </w:r>
          </w:p>
        </w:tc>
      </w:tr>
      <w:tr w:rsidR="00632B4B" w:rsidRPr="00634938" w:rsidTr="00632B4B">
        <w:tc>
          <w:tcPr>
            <w:tcW w:w="2717" w:type="dxa"/>
            <w:vMerge w:val="restart"/>
          </w:tcPr>
          <w:p w:rsidR="00632B4B" w:rsidRPr="00C93251" w:rsidRDefault="00632B4B" w:rsidP="00FD649C">
            <w:pPr>
              <w:rPr>
                <w:lang w:val="ru-RU"/>
              </w:rPr>
            </w:pPr>
          </w:p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Ծրագրի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անմիջական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նպատակ</w:t>
            </w:r>
          </w:p>
        </w:tc>
        <w:tc>
          <w:tcPr>
            <w:tcW w:w="7993" w:type="dxa"/>
            <w:gridSpan w:val="8"/>
          </w:tcPr>
          <w:p w:rsidR="00632B4B" w:rsidRPr="00FD649C" w:rsidRDefault="00632B4B" w:rsidP="00FD649C"/>
        </w:tc>
      </w:tr>
      <w:tr w:rsidR="00632B4B" w:rsidRPr="00634938" w:rsidTr="00632B4B">
        <w:tc>
          <w:tcPr>
            <w:tcW w:w="2717" w:type="dxa"/>
            <w:vMerge/>
          </w:tcPr>
          <w:p w:rsidR="00632B4B" w:rsidRPr="00FD649C" w:rsidRDefault="00632B4B" w:rsidP="00FD649C"/>
        </w:tc>
        <w:tc>
          <w:tcPr>
            <w:tcW w:w="1793" w:type="dxa"/>
            <w:gridSpan w:val="2"/>
            <w:vMerge w:val="restart"/>
          </w:tcPr>
          <w:p w:rsidR="00632B4B" w:rsidRPr="00FD649C" w:rsidRDefault="00632B4B" w:rsidP="00FD649C"/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5" w:type="dxa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Ելակետային</w:t>
            </w:r>
          </w:p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արժեք</w:t>
            </w:r>
          </w:p>
        </w:tc>
        <w:tc>
          <w:tcPr>
            <w:tcW w:w="4925" w:type="dxa"/>
            <w:gridSpan w:val="5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Թիրախային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717" w:type="dxa"/>
            <w:vMerge/>
          </w:tcPr>
          <w:p w:rsidR="00632B4B" w:rsidRPr="00FD649C" w:rsidRDefault="00632B4B" w:rsidP="00FD649C"/>
        </w:tc>
        <w:tc>
          <w:tcPr>
            <w:tcW w:w="1793" w:type="dxa"/>
            <w:gridSpan w:val="2"/>
            <w:vMerge/>
          </w:tcPr>
          <w:p w:rsidR="00632B4B" w:rsidRPr="00FD649C" w:rsidRDefault="00632B4B" w:rsidP="00FD649C"/>
        </w:tc>
        <w:tc>
          <w:tcPr>
            <w:tcW w:w="1275" w:type="dxa"/>
          </w:tcPr>
          <w:p w:rsidR="00632B4B" w:rsidRPr="00FD649C" w:rsidRDefault="00632B4B" w:rsidP="00FD649C">
            <w:r w:rsidRPr="00FD649C">
              <w:t>2016</w:t>
            </w:r>
          </w:p>
        </w:tc>
        <w:tc>
          <w:tcPr>
            <w:tcW w:w="989" w:type="dxa"/>
          </w:tcPr>
          <w:p w:rsidR="00632B4B" w:rsidRPr="00FD649C" w:rsidRDefault="00632B4B" w:rsidP="00FD649C">
            <w:r w:rsidRPr="00FD649C">
              <w:t>2017</w:t>
            </w:r>
          </w:p>
        </w:tc>
        <w:tc>
          <w:tcPr>
            <w:tcW w:w="932" w:type="dxa"/>
          </w:tcPr>
          <w:p w:rsidR="00632B4B" w:rsidRPr="00FD649C" w:rsidRDefault="00632B4B" w:rsidP="00FD649C">
            <w:r w:rsidRPr="00FD649C">
              <w:t>2018</w:t>
            </w:r>
          </w:p>
        </w:tc>
        <w:tc>
          <w:tcPr>
            <w:tcW w:w="923" w:type="dxa"/>
          </w:tcPr>
          <w:p w:rsidR="00632B4B" w:rsidRPr="00FD649C" w:rsidRDefault="00632B4B" w:rsidP="00FD649C">
            <w:r w:rsidRPr="00FD649C">
              <w:t>2019</w:t>
            </w:r>
          </w:p>
        </w:tc>
        <w:tc>
          <w:tcPr>
            <w:tcW w:w="923" w:type="dxa"/>
          </w:tcPr>
          <w:p w:rsidR="00632B4B" w:rsidRPr="00FD649C" w:rsidRDefault="00632B4B" w:rsidP="00FD649C">
            <w:r w:rsidRPr="00FD649C">
              <w:t>2020</w:t>
            </w:r>
          </w:p>
        </w:tc>
        <w:tc>
          <w:tcPr>
            <w:tcW w:w="1158" w:type="dxa"/>
          </w:tcPr>
          <w:p w:rsidR="00632B4B" w:rsidRPr="00FD649C" w:rsidRDefault="00632B4B" w:rsidP="00FD649C">
            <w:r w:rsidRPr="00FD649C">
              <w:t>2021</w:t>
            </w:r>
          </w:p>
        </w:tc>
      </w:tr>
      <w:tr w:rsidR="00632B4B" w:rsidRPr="00347514" w:rsidTr="00632B4B">
        <w:tc>
          <w:tcPr>
            <w:tcW w:w="2717" w:type="dxa"/>
            <w:vMerge/>
          </w:tcPr>
          <w:p w:rsidR="00632B4B" w:rsidRPr="00FD649C" w:rsidRDefault="00632B4B" w:rsidP="00FD649C"/>
        </w:tc>
        <w:tc>
          <w:tcPr>
            <w:tcW w:w="1793" w:type="dxa"/>
            <w:gridSpan w:val="2"/>
            <w:vMerge/>
          </w:tcPr>
          <w:p w:rsidR="00632B4B" w:rsidRPr="00FD649C" w:rsidRDefault="00632B4B" w:rsidP="00FD649C"/>
        </w:tc>
        <w:tc>
          <w:tcPr>
            <w:tcW w:w="1275" w:type="dxa"/>
          </w:tcPr>
          <w:p w:rsidR="00632B4B" w:rsidRPr="00FD649C" w:rsidRDefault="00632B4B" w:rsidP="00FD649C">
            <w:r w:rsidRPr="00FD649C">
              <w:t>0</w:t>
            </w:r>
          </w:p>
        </w:tc>
        <w:tc>
          <w:tcPr>
            <w:tcW w:w="989" w:type="dxa"/>
          </w:tcPr>
          <w:p w:rsidR="00632B4B" w:rsidRPr="00FD649C" w:rsidRDefault="00632B4B" w:rsidP="00FD649C">
            <w:r w:rsidRPr="00FD649C">
              <w:t>20000.0</w:t>
            </w:r>
          </w:p>
        </w:tc>
        <w:tc>
          <w:tcPr>
            <w:tcW w:w="932" w:type="dxa"/>
          </w:tcPr>
          <w:p w:rsidR="00632B4B" w:rsidRPr="00FD649C" w:rsidRDefault="00632B4B" w:rsidP="00FD649C">
            <w:r w:rsidRPr="00FD649C">
              <w:t>20000.0</w:t>
            </w:r>
          </w:p>
        </w:tc>
        <w:tc>
          <w:tcPr>
            <w:tcW w:w="923" w:type="dxa"/>
          </w:tcPr>
          <w:p w:rsidR="00632B4B" w:rsidRPr="00FD649C" w:rsidRDefault="00632B4B" w:rsidP="00FD649C">
            <w:r w:rsidRPr="00FD649C">
              <w:t>20000.0</w:t>
            </w:r>
          </w:p>
        </w:tc>
        <w:tc>
          <w:tcPr>
            <w:tcW w:w="923" w:type="dxa"/>
          </w:tcPr>
          <w:p w:rsidR="00632B4B" w:rsidRPr="00FD649C" w:rsidRDefault="00632B4B" w:rsidP="00FD649C">
            <w:r w:rsidRPr="00FD649C">
              <w:t>20000.0</w:t>
            </w:r>
          </w:p>
        </w:tc>
        <w:tc>
          <w:tcPr>
            <w:tcW w:w="1158" w:type="dxa"/>
          </w:tcPr>
          <w:p w:rsidR="00632B4B" w:rsidRPr="00FD649C" w:rsidRDefault="00632B4B" w:rsidP="00FD649C">
            <w:r w:rsidRPr="00FD649C">
              <w:t>20000.0</w:t>
            </w:r>
          </w:p>
        </w:tc>
      </w:tr>
      <w:tr w:rsidR="00632B4B" w:rsidRPr="00347514" w:rsidTr="00632B4B">
        <w:tc>
          <w:tcPr>
            <w:tcW w:w="2717" w:type="dxa"/>
            <w:vMerge w:val="restart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Ծրագրի</w:t>
            </w:r>
            <w:r w:rsidR="00EE6593">
              <w:rPr>
                <w:rFonts w:ascii="Sylfaen" w:hAnsi="Sylfaen" w:cs="Sylfaen"/>
              </w:rPr>
              <w:t xml:space="preserve"> </w:t>
            </w:r>
            <w:r w:rsidRPr="00FD649C">
              <w:rPr>
                <w:rFonts w:ascii="Sylfaen" w:hAnsi="Sylfaen" w:cs="Sylfaen"/>
              </w:rPr>
              <w:t>միջանկյալ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7993" w:type="dxa"/>
            <w:gridSpan w:val="8"/>
          </w:tcPr>
          <w:p w:rsidR="00632B4B" w:rsidRPr="00FD649C" w:rsidRDefault="00632B4B" w:rsidP="00FD649C"/>
        </w:tc>
      </w:tr>
      <w:tr w:rsidR="00632B4B" w:rsidRPr="00347514" w:rsidTr="00632B4B">
        <w:tc>
          <w:tcPr>
            <w:tcW w:w="2717" w:type="dxa"/>
            <w:vMerge/>
          </w:tcPr>
          <w:p w:rsidR="00632B4B" w:rsidRPr="00FD649C" w:rsidRDefault="00632B4B" w:rsidP="00FD649C"/>
        </w:tc>
        <w:tc>
          <w:tcPr>
            <w:tcW w:w="1793" w:type="dxa"/>
            <w:gridSpan w:val="2"/>
            <w:vMerge w:val="restart"/>
          </w:tcPr>
          <w:p w:rsidR="00632B4B" w:rsidRPr="00FD649C" w:rsidRDefault="00632B4B" w:rsidP="00FD649C"/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5" w:type="dxa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Ելակետային</w:t>
            </w:r>
          </w:p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արժեք</w:t>
            </w:r>
          </w:p>
        </w:tc>
        <w:tc>
          <w:tcPr>
            <w:tcW w:w="4925" w:type="dxa"/>
            <w:gridSpan w:val="5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Թիրախային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717" w:type="dxa"/>
            <w:vMerge/>
          </w:tcPr>
          <w:p w:rsidR="00632B4B" w:rsidRPr="00FD649C" w:rsidRDefault="00632B4B" w:rsidP="00FD649C"/>
        </w:tc>
        <w:tc>
          <w:tcPr>
            <w:tcW w:w="1793" w:type="dxa"/>
            <w:gridSpan w:val="2"/>
            <w:vMerge/>
          </w:tcPr>
          <w:p w:rsidR="00632B4B" w:rsidRPr="00FD649C" w:rsidRDefault="00632B4B" w:rsidP="00FD649C"/>
        </w:tc>
        <w:tc>
          <w:tcPr>
            <w:tcW w:w="1275" w:type="dxa"/>
          </w:tcPr>
          <w:p w:rsidR="00632B4B" w:rsidRPr="00FD649C" w:rsidRDefault="00632B4B" w:rsidP="00FD649C">
            <w:r w:rsidRPr="00FD649C">
              <w:t>2016</w:t>
            </w:r>
          </w:p>
        </w:tc>
        <w:tc>
          <w:tcPr>
            <w:tcW w:w="989" w:type="dxa"/>
          </w:tcPr>
          <w:p w:rsidR="00632B4B" w:rsidRPr="00FD649C" w:rsidRDefault="00632B4B" w:rsidP="00FD649C">
            <w:r w:rsidRPr="00FD649C">
              <w:t>2017</w:t>
            </w:r>
          </w:p>
        </w:tc>
        <w:tc>
          <w:tcPr>
            <w:tcW w:w="932" w:type="dxa"/>
          </w:tcPr>
          <w:p w:rsidR="00632B4B" w:rsidRPr="00FD649C" w:rsidRDefault="00632B4B" w:rsidP="00FD649C">
            <w:r w:rsidRPr="00FD649C">
              <w:t>2018</w:t>
            </w:r>
          </w:p>
        </w:tc>
        <w:tc>
          <w:tcPr>
            <w:tcW w:w="923" w:type="dxa"/>
          </w:tcPr>
          <w:p w:rsidR="00632B4B" w:rsidRPr="00FD649C" w:rsidRDefault="00632B4B" w:rsidP="00FD649C">
            <w:r w:rsidRPr="00FD649C">
              <w:t>2019</w:t>
            </w:r>
          </w:p>
        </w:tc>
        <w:tc>
          <w:tcPr>
            <w:tcW w:w="923" w:type="dxa"/>
          </w:tcPr>
          <w:p w:rsidR="00632B4B" w:rsidRPr="00FD649C" w:rsidRDefault="00632B4B" w:rsidP="00FD649C">
            <w:r w:rsidRPr="00FD649C">
              <w:t>2020</w:t>
            </w:r>
          </w:p>
        </w:tc>
        <w:tc>
          <w:tcPr>
            <w:tcW w:w="1158" w:type="dxa"/>
          </w:tcPr>
          <w:p w:rsidR="00632B4B" w:rsidRPr="00FD649C" w:rsidRDefault="00632B4B" w:rsidP="00FD649C">
            <w:r w:rsidRPr="00FD649C">
              <w:t>2021</w:t>
            </w:r>
          </w:p>
        </w:tc>
      </w:tr>
      <w:tr w:rsidR="00632B4B" w:rsidRPr="00347514" w:rsidTr="00632B4B">
        <w:tc>
          <w:tcPr>
            <w:tcW w:w="2717" w:type="dxa"/>
            <w:vMerge/>
          </w:tcPr>
          <w:p w:rsidR="00632B4B" w:rsidRPr="00FD649C" w:rsidRDefault="00632B4B" w:rsidP="00FD649C"/>
        </w:tc>
        <w:tc>
          <w:tcPr>
            <w:tcW w:w="1793" w:type="dxa"/>
            <w:gridSpan w:val="2"/>
            <w:vMerge/>
          </w:tcPr>
          <w:p w:rsidR="00632B4B" w:rsidRPr="00FD649C" w:rsidRDefault="00632B4B" w:rsidP="00FD649C"/>
        </w:tc>
        <w:tc>
          <w:tcPr>
            <w:tcW w:w="1275" w:type="dxa"/>
          </w:tcPr>
          <w:p w:rsidR="00632B4B" w:rsidRPr="00FD649C" w:rsidRDefault="00632B4B" w:rsidP="00FD649C">
            <w:r w:rsidRPr="00FD649C">
              <w:t>0</w:t>
            </w:r>
          </w:p>
        </w:tc>
        <w:tc>
          <w:tcPr>
            <w:tcW w:w="989" w:type="dxa"/>
          </w:tcPr>
          <w:p w:rsidR="00632B4B" w:rsidRPr="00FD649C" w:rsidRDefault="00632B4B" w:rsidP="00FD649C">
            <w:r w:rsidRPr="00FD649C">
              <w:t>20000.0</w:t>
            </w:r>
          </w:p>
        </w:tc>
        <w:tc>
          <w:tcPr>
            <w:tcW w:w="932" w:type="dxa"/>
          </w:tcPr>
          <w:p w:rsidR="00632B4B" w:rsidRPr="00FD649C" w:rsidRDefault="00632B4B" w:rsidP="00FD649C">
            <w:r w:rsidRPr="00FD649C">
              <w:t>20000.0</w:t>
            </w:r>
          </w:p>
        </w:tc>
        <w:tc>
          <w:tcPr>
            <w:tcW w:w="923" w:type="dxa"/>
          </w:tcPr>
          <w:p w:rsidR="00632B4B" w:rsidRPr="00FD649C" w:rsidRDefault="00632B4B" w:rsidP="00FD649C">
            <w:r w:rsidRPr="00FD649C">
              <w:t>20000.0</w:t>
            </w:r>
          </w:p>
        </w:tc>
        <w:tc>
          <w:tcPr>
            <w:tcW w:w="923" w:type="dxa"/>
          </w:tcPr>
          <w:p w:rsidR="00632B4B" w:rsidRPr="00FD649C" w:rsidRDefault="00632B4B" w:rsidP="00FD649C">
            <w:r w:rsidRPr="00FD649C">
              <w:t>20000.0</w:t>
            </w:r>
          </w:p>
        </w:tc>
        <w:tc>
          <w:tcPr>
            <w:tcW w:w="1158" w:type="dxa"/>
          </w:tcPr>
          <w:p w:rsidR="00632B4B" w:rsidRPr="00FD649C" w:rsidRDefault="00632B4B" w:rsidP="00FD649C">
            <w:r w:rsidRPr="00FD649C">
              <w:t>20000.0</w:t>
            </w:r>
          </w:p>
        </w:tc>
      </w:tr>
      <w:tr w:rsidR="00632B4B" w:rsidRPr="00347514" w:rsidTr="00632B4B">
        <w:tc>
          <w:tcPr>
            <w:tcW w:w="2717" w:type="dxa"/>
            <w:vMerge/>
          </w:tcPr>
          <w:p w:rsidR="00632B4B" w:rsidRPr="00FD649C" w:rsidRDefault="00632B4B" w:rsidP="00FD649C"/>
        </w:tc>
        <w:tc>
          <w:tcPr>
            <w:tcW w:w="7993" w:type="dxa"/>
            <w:gridSpan w:val="8"/>
          </w:tcPr>
          <w:p w:rsidR="00632B4B" w:rsidRPr="00FD649C" w:rsidRDefault="00632B4B" w:rsidP="00FD649C"/>
        </w:tc>
      </w:tr>
      <w:tr w:rsidR="00632B4B" w:rsidRPr="00347514" w:rsidTr="00632B4B">
        <w:tc>
          <w:tcPr>
            <w:tcW w:w="2717" w:type="dxa"/>
            <w:vMerge/>
          </w:tcPr>
          <w:p w:rsidR="00632B4B" w:rsidRPr="00FD649C" w:rsidRDefault="00632B4B" w:rsidP="00FD649C"/>
        </w:tc>
        <w:tc>
          <w:tcPr>
            <w:tcW w:w="1793" w:type="dxa"/>
            <w:gridSpan w:val="2"/>
            <w:vMerge w:val="restart"/>
          </w:tcPr>
          <w:p w:rsidR="00632B4B" w:rsidRPr="00FD649C" w:rsidRDefault="00632B4B" w:rsidP="00FD649C"/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5" w:type="dxa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Ելակետային</w:t>
            </w:r>
          </w:p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արժեք</w:t>
            </w:r>
          </w:p>
        </w:tc>
        <w:tc>
          <w:tcPr>
            <w:tcW w:w="4925" w:type="dxa"/>
            <w:gridSpan w:val="5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Թիրախային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717" w:type="dxa"/>
            <w:vMerge/>
          </w:tcPr>
          <w:p w:rsidR="00632B4B" w:rsidRPr="00FD649C" w:rsidRDefault="00632B4B" w:rsidP="00FD649C"/>
        </w:tc>
        <w:tc>
          <w:tcPr>
            <w:tcW w:w="1793" w:type="dxa"/>
            <w:gridSpan w:val="2"/>
            <w:vMerge/>
          </w:tcPr>
          <w:p w:rsidR="00632B4B" w:rsidRPr="00FD649C" w:rsidRDefault="00632B4B" w:rsidP="00FD649C"/>
        </w:tc>
        <w:tc>
          <w:tcPr>
            <w:tcW w:w="1275" w:type="dxa"/>
          </w:tcPr>
          <w:p w:rsidR="00632B4B" w:rsidRPr="00FD649C" w:rsidRDefault="00632B4B" w:rsidP="00FD649C">
            <w:r w:rsidRPr="00FD649C">
              <w:t>2016</w:t>
            </w:r>
          </w:p>
        </w:tc>
        <w:tc>
          <w:tcPr>
            <w:tcW w:w="989" w:type="dxa"/>
          </w:tcPr>
          <w:p w:rsidR="00632B4B" w:rsidRPr="00FD649C" w:rsidRDefault="00632B4B" w:rsidP="00FD649C">
            <w:r w:rsidRPr="00FD649C">
              <w:t>2017</w:t>
            </w:r>
          </w:p>
        </w:tc>
        <w:tc>
          <w:tcPr>
            <w:tcW w:w="932" w:type="dxa"/>
          </w:tcPr>
          <w:p w:rsidR="00632B4B" w:rsidRPr="00FD649C" w:rsidRDefault="00632B4B" w:rsidP="00FD649C">
            <w:r w:rsidRPr="00FD649C">
              <w:t>2018</w:t>
            </w:r>
          </w:p>
        </w:tc>
        <w:tc>
          <w:tcPr>
            <w:tcW w:w="923" w:type="dxa"/>
          </w:tcPr>
          <w:p w:rsidR="00632B4B" w:rsidRPr="00FD649C" w:rsidRDefault="00632B4B" w:rsidP="00FD649C">
            <w:r w:rsidRPr="00FD649C">
              <w:t>2019</w:t>
            </w:r>
          </w:p>
        </w:tc>
        <w:tc>
          <w:tcPr>
            <w:tcW w:w="923" w:type="dxa"/>
          </w:tcPr>
          <w:p w:rsidR="00632B4B" w:rsidRPr="00FD649C" w:rsidRDefault="00632B4B" w:rsidP="00FD649C">
            <w:r w:rsidRPr="00FD649C">
              <w:t>2020</w:t>
            </w:r>
          </w:p>
        </w:tc>
        <w:tc>
          <w:tcPr>
            <w:tcW w:w="1158" w:type="dxa"/>
          </w:tcPr>
          <w:p w:rsidR="00632B4B" w:rsidRPr="00FD649C" w:rsidRDefault="00632B4B" w:rsidP="00FD649C">
            <w:r w:rsidRPr="00FD649C">
              <w:t>2021</w:t>
            </w:r>
          </w:p>
        </w:tc>
      </w:tr>
      <w:tr w:rsidR="00632B4B" w:rsidRPr="00347514" w:rsidTr="00632B4B">
        <w:tc>
          <w:tcPr>
            <w:tcW w:w="2717" w:type="dxa"/>
            <w:vMerge/>
          </w:tcPr>
          <w:p w:rsidR="00632B4B" w:rsidRPr="00FD649C" w:rsidRDefault="00632B4B" w:rsidP="00FD649C"/>
        </w:tc>
        <w:tc>
          <w:tcPr>
            <w:tcW w:w="1793" w:type="dxa"/>
            <w:gridSpan w:val="2"/>
            <w:vMerge/>
          </w:tcPr>
          <w:p w:rsidR="00632B4B" w:rsidRPr="00FD649C" w:rsidRDefault="00632B4B" w:rsidP="00FD649C"/>
        </w:tc>
        <w:tc>
          <w:tcPr>
            <w:tcW w:w="1275" w:type="dxa"/>
          </w:tcPr>
          <w:p w:rsidR="00632B4B" w:rsidRPr="00FD649C" w:rsidRDefault="00632B4B" w:rsidP="00FD649C">
            <w:r w:rsidRPr="00FD649C">
              <w:t>0</w:t>
            </w:r>
          </w:p>
        </w:tc>
        <w:tc>
          <w:tcPr>
            <w:tcW w:w="989" w:type="dxa"/>
          </w:tcPr>
          <w:p w:rsidR="00632B4B" w:rsidRPr="00FD649C" w:rsidRDefault="00632B4B" w:rsidP="00FD649C">
            <w:r w:rsidRPr="00FD649C">
              <w:t>0</w:t>
            </w:r>
          </w:p>
        </w:tc>
        <w:tc>
          <w:tcPr>
            <w:tcW w:w="932" w:type="dxa"/>
          </w:tcPr>
          <w:p w:rsidR="00632B4B" w:rsidRPr="00FD649C" w:rsidRDefault="00632B4B" w:rsidP="00FD649C">
            <w:r w:rsidRPr="00FD649C">
              <w:t>0</w:t>
            </w:r>
          </w:p>
        </w:tc>
        <w:tc>
          <w:tcPr>
            <w:tcW w:w="923" w:type="dxa"/>
          </w:tcPr>
          <w:p w:rsidR="00632B4B" w:rsidRPr="00FD649C" w:rsidRDefault="00632B4B" w:rsidP="00FD649C">
            <w:r w:rsidRPr="00FD649C">
              <w:t>0</w:t>
            </w:r>
          </w:p>
        </w:tc>
        <w:tc>
          <w:tcPr>
            <w:tcW w:w="923" w:type="dxa"/>
          </w:tcPr>
          <w:p w:rsidR="00632B4B" w:rsidRPr="00FD649C" w:rsidRDefault="00632B4B" w:rsidP="00FD649C">
            <w:r w:rsidRPr="00FD649C">
              <w:t>0</w:t>
            </w:r>
          </w:p>
        </w:tc>
        <w:tc>
          <w:tcPr>
            <w:tcW w:w="1158" w:type="dxa"/>
          </w:tcPr>
          <w:p w:rsidR="00632B4B" w:rsidRPr="00FD649C" w:rsidRDefault="00632B4B" w:rsidP="00FD649C">
            <w:r w:rsidRPr="00FD649C">
              <w:t>0</w:t>
            </w:r>
          </w:p>
        </w:tc>
      </w:tr>
      <w:tr w:rsidR="00632B4B" w:rsidRPr="00D532E7" w:rsidTr="00632B4B">
        <w:tc>
          <w:tcPr>
            <w:tcW w:w="2717" w:type="dxa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Ծրագրի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հիմնական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7993" w:type="dxa"/>
            <w:gridSpan w:val="8"/>
          </w:tcPr>
          <w:p w:rsidR="00632B4B" w:rsidRPr="00FD649C" w:rsidRDefault="00632B4B" w:rsidP="00FD649C">
            <w:r w:rsidRPr="00FD649C">
              <w:t>1-</w:t>
            </w:r>
            <w:r w:rsidRPr="00FD649C">
              <w:rPr>
                <w:rFonts w:ascii="Sylfaen" w:hAnsi="Sylfaen" w:cs="Sylfaen"/>
              </w:rPr>
              <w:t>ին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միջանկյալ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արդյունքն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ապահովող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գործողություններ</w:t>
            </w:r>
          </w:p>
          <w:p w:rsidR="00632B4B" w:rsidRPr="00FD649C" w:rsidRDefault="00632B4B" w:rsidP="00FD649C">
            <w:r w:rsidRPr="00FD649C">
              <w:t>1.1.</w:t>
            </w:r>
            <w:r w:rsidRPr="00FD649C">
              <w:rPr>
                <w:rFonts w:ascii="Sylfaen" w:hAnsi="Sylfaen" w:cs="Sylfaen"/>
              </w:rPr>
              <w:t>պետական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ծրագրերի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ներդրմամբ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ոռոգման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համակարգի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վերանորոգում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և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տարեց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տարի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ընդլայնում</w:t>
            </w:r>
            <w:r w:rsidRPr="00FD649C">
              <w:t>.</w:t>
            </w:r>
          </w:p>
        </w:tc>
      </w:tr>
      <w:tr w:rsidR="00632B4B" w:rsidRPr="00D532E7" w:rsidTr="00632B4B">
        <w:tc>
          <w:tcPr>
            <w:tcW w:w="2717" w:type="dxa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Ծրագրի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բյուջեն</w:t>
            </w:r>
          </w:p>
        </w:tc>
        <w:tc>
          <w:tcPr>
            <w:tcW w:w="7993" w:type="dxa"/>
            <w:gridSpan w:val="8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Ընթացիկ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ծախսեր՝</w:t>
            </w:r>
            <w:r w:rsidRPr="00FD649C">
              <w:t>5000.0</w:t>
            </w:r>
          </w:p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Կապիտալ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ծախսեր՝</w:t>
            </w:r>
            <w:r w:rsidRPr="00FD649C">
              <w:t xml:space="preserve"> 95000.0</w:t>
            </w:r>
          </w:p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Ընդհանուր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բյուջեն՝</w:t>
            </w:r>
            <w:r w:rsidRPr="00FD649C">
              <w:t xml:space="preserve"> 100000.0</w:t>
            </w:r>
          </w:p>
        </w:tc>
      </w:tr>
      <w:tr w:rsidR="00632B4B" w:rsidRPr="00347514" w:rsidTr="00632B4B">
        <w:tc>
          <w:tcPr>
            <w:tcW w:w="2717" w:type="dxa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Ծրագրի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իրականացման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համար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անհրաժեշտ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այլ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7993" w:type="dxa"/>
            <w:gridSpan w:val="8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Այլ</w:t>
            </w:r>
            <w:r w:rsidRPr="00FD649C">
              <w:t xml:space="preserve"> </w:t>
            </w:r>
            <w:r w:rsidR="00EE6593">
              <w:t xml:space="preserve"> </w:t>
            </w:r>
            <w:r w:rsidRPr="00FD649C">
              <w:rPr>
                <w:rFonts w:ascii="Sylfaen" w:hAnsi="Sylfaen" w:cs="Sylfaen"/>
              </w:rPr>
              <w:t>ֆինանսական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ռեսուրսների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անհրաժեշտություն</w:t>
            </w:r>
          </w:p>
        </w:tc>
      </w:tr>
      <w:tr w:rsidR="00632B4B" w:rsidRPr="00347514" w:rsidTr="00632B4B">
        <w:tc>
          <w:tcPr>
            <w:tcW w:w="2717" w:type="dxa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Ծրագրի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հիմնական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ռիսկերը</w:t>
            </w:r>
          </w:p>
        </w:tc>
        <w:tc>
          <w:tcPr>
            <w:tcW w:w="7993" w:type="dxa"/>
            <w:gridSpan w:val="8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Նպատակյային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ֆինանսավորումների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բացակայություն</w:t>
            </w:r>
            <w:r w:rsidRPr="00FD649C">
              <w:t xml:space="preserve"> </w:t>
            </w:r>
          </w:p>
        </w:tc>
      </w:tr>
      <w:tr w:rsidR="00632B4B" w:rsidRPr="00347514" w:rsidTr="00632B4B">
        <w:tc>
          <w:tcPr>
            <w:tcW w:w="2717" w:type="dxa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Ծրագրի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հիմնական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շահառուները</w:t>
            </w:r>
            <w:r w:rsidRPr="00FD649C">
              <w:t xml:space="preserve"> </w:t>
            </w:r>
          </w:p>
        </w:tc>
        <w:tc>
          <w:tcPr>
            <w:tcW w:w="7993" w:type="dxa"/>
            <w:gridSpan w:val="8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Համանքի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բնակիչներ</w:t>
            </w:r>
          </w:p>
        </w:tc>
      </w:tr>
      <w:tr w:rsidR="00632B4B" w:rsidRPr="00347514" w:rsidTr="00632B4B">
        <w:tc>
          <w:tcPr>
            <w:tcW w:w="2717" w:type="dxa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Ծրագրի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սկիզբ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և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ավարտ</w:t>
            </w:r>
          </w:p>
        </w:tc>
        <w:tc>
          <w:tcPr>
            <w:tcW w:w="7993" w:type="dxa"/>
            <w:gridSpan w:val="8"/>
          </w:tcPr>
          <w:p w:rsidR="00632B4B" w:rsidRPr="00FD649C" w:rsidRDefault="00632B4B" w:rsidP="00FD649C">
            <w:r w:rsidRPr="00FD649C">
              <w:t>01.03.2017-01.10.2021</w:t>
            </w:r>
            <w:r w:rsidRPr="00FD649C">
              <w:rPr>
                <w:rFonts w:ascii="Sylfaen" w:hAnsi="Sylfaen" w:cs="Sylfaen"/>
              </w:rPr>
              <w:t>թթ</w:t>
            </w:r>
            <w:r w:rsidRPr="00FD649C">
              <w:t>.</w:t>
            </w:r>
          </w:p>
        </w:tc>
      </w:tr>
      <w:tr w:rsidR="00632B4B" w:rsidRPr="00D532E7" w:rsidTr="00632B4B">
        <w:trPr>
          <w:trHeight w:val="1663"/>
        </w:trPr>
        <w:tc>
          <w:tcPr>
            <w:tcW w:w="2717" w:type="dxa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lastRenderedPageBreak/>
              <w:t>Ծրագրիհամառոտ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7993" w:type="dxa"/>
            <w:gridSpan w:val="8"/>
          </w:tcPr>
          <w:p w:rsidR="00632B4B" w:rsidRPr="00FD649C" w:rsidRDefault="00632B4B" w:rsidP="00FD649C">
            <w:r w:rsidRPr="00FD649C">
              <w:rPr>
                <w:rFonts w:ascii="Sylfaen" w:hAnsi="Sylfaen" w:cs="Sylfaen"/>
              </w:rPr>
              <w:t>Ոռոգման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ցանցի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վերանորոգման</w:t>
            </w:r>
            <w:r w:rsidRPr="00FD649C">
              <w:t xml:space="preserve">  </w:t>
            </w:r>
            <w:r w:rsidRPr="00FD649C">
              <w:rPr>
                <w:rFonts w:ascii="Sylfaen" w:hAnsi="Sylfaen" w:cs="Sylfaen"/>
              </w:rPr>
              <w:t>ծրագրի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իրականացման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արդյունքում՝</w:t>
            </w:r>
            <w:r w:rsidRPr="00FD649C">
              <w:br/>
              <w:t xml:space="preserve">. </w:t>
            </w:r>
            <w:r w:rsidRPr="00FD649C">
              <w:rPr>
                <w:rFonts w:ascii="Sylfaen" w:hAnsi="Sylfaen" w:cs="Sylfaen"/>
              </w:rPr>
              <w:t>ոռոգվող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տարածքներում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կնվազեցվի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խմելու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ջուրը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ոռոգման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նպատակով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օգտագործելու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դեպքերը</w:t>
            </w:r>
            <w:r w:rsidRPr="00FD649C">
              <w:br/>
              <w:t>.</w:t>
            </w:r>
            <w:r w:rsidRPr="00FD649C">
              <w:rPr>
                <w:rFonts w:ascii="Sylfaen" w:hAnsi="Sylfaen" w:cs="Sylfaen"/>
              </w:rPr>
              <w:t>Համայնքի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բնակչները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կունենան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իրենց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տնամերձերը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և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վարելահողերը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մշակելու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և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բարձրորակ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բերք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ստանալու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հնարավորություն</w:t>
            </w:r>
            <w:r w:rsidRPr="00FD649C">
              <w:br/>
              <w:t xml:space="preserve">. </w:t>
            </w:r>
            <w:r w:rsidRPr="00FD649C">
              <w:rPr>
                <w:rFonts w:ascii="Sylfaen" w:hAnsi="Sylfaen" w:cs="Sylfaen"/>
              </w:rPr>
              <w:t>Ստացված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բերքի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մի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մասը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նրանք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հնարավորություն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կունենան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հանել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շուկա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վաճառքի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և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ստանալ</w:t>
            </w:r>
            <w:r w:rsidRPr="00FD649C">
              <w:t xml:space="preserve">  </w:t>
            </w:r>
            <w:r w:rsidRPr="00FD649C">
              <w:rPr>
                <w:rFonts w:ascii="Sylfaen" w:hAnsi="Sylfaen" w:cs="Sylfaen"/>
              </w:rPr>
              <w:t>եկամուտներ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՝</w:t>
            </w:r>
            <w:r w:rsidRPr="00FD649C">
              <w:br/>
              <w:t>.</w:t>
            </w:r>
            <w:r w:rsidRPr="00FD649C">
              <w:rPr>
                <w:rFonts w:ascii="Sylfaen" w:hAnsi="Sylfaen" w:cs="Sylfaen"/>
              </w:rPr>
              <w:t>Նրանք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կլուծեն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իրենց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ընտանիքների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կերակրման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խնդիրը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և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կունենան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նաև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լրացուցիչ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եկամուտներ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ընտանիքի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մյուս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խնդիրները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հոգալու</w:t>
            </w:r>
            <w:r w:rsidRPr="00FD649C">
              <w:t xml:space="preserve"> </w:t>
            </w:r>
            <w:r w:rsidRPr="00FD649C">
              <w:rPr>
                <w:rFonts w:ascii="Sylfaen" w:hAnsi="Sylfaen" w:cs="Sylfaen"/>
              </w:rPr>
              <w:t>համար</w:t>
            </w:r>
            <w:r w:rsidRPr="00FD649C">
              <w:t xml:space="preserve"> </w:t>
            </w:r>
          </w:p>
          <w:p w:rsidR="00632B4B" w:rsidRPr="00FD649C" w:rsidRDefault="00632B4B" w:rsidP="00FD649C"/>
          <w:p w:rsidR="00632B4B" w:rsidRPr="00FD649C" w:rsidRDefault="00632B4B" w:rsidP="00FD649C"/>
          <w:p w:rsidR="00632B4B" w:rsidRPr="00FD649C" w:rsidRDefault="00632B4B" w:rsidP="00FD649C"/>
        </w:tc>
      </w:tr>
    </w:tbl>
    <w:p w:rsidR="00632B4B" w:rsidRDefault="00632B4B" w:rsidP="00632B4B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p w:rsidR="00632B4B" w:rsidRPr="00CB1B32" w:rsidRDefault="00632B4B" w:rsidP="00632B4B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DD5E40">
        <w:rPr>
          <w:rFonts w:ascii="Sylfaen" w:hAnsi="Sylfaen" w:cs="Sylfaen"/>
          <w:sz w:val="28"/>
          <w:szCs w:val="28"/>
          <w:lang w:val="ro-RO"/>
        </w:rPr>
        <w:br/>
      </w:r>
      <w:r>
        <w:rPr>
          <w:rFonts w:ascii="Sylfaen" w:hAnsi="Sylfaen" w:cs="Sylfaen"/>
          <w:b/>
          <w:sz w:val="32"/>
          <w:szCs w:val="32"/>
          <w:lang w:val="ro-RO"/>
        </w:rPr>
        <w:t>2</w:t>
      </w:r>
      <w:r w:rsidR="00EE6593">
        <w:rPr>
          <w:rFonts w:ascii="Sylfaen" w:hAnsi="Sylfaen" w:cs="Sylfaen"/>
          <w:b/>
          <w:sz w:val="32"/>
          <w:szCs w:val="32"/>
          <w:lang w:val="ro-RO"/>
        </w:rPr>
        <w:t xml:space="preserve">  </w:t>
      </w:r>
      <w:r w:rsidRPr="00D5526C">
        <w:rPr>
          <w:rFonts w:ascii="Sylfaen" w:hAnsi="Sylfaen" w:cs="Sylfaen"/>
          <w:b/>
        </w:rPr>
        <w:t>ԾՐԱԳՐԻ</w:t>
      </w:r>
      <w:r w:rsidR="00EE6593" w:rsidRPr="00EE6593">
        <w:rPr>
          <w:rFonts w:ascii="Sylfaen" w:hAnsi="Sylfaen" w:cs="Sylfaen"/>
          <w:b/>
          <w:lang w:val="af-ZA"/>
        </w:rPr>
        <w:t xml:space="preserve">  </w:t>
      </w:r>
      <w:r w:rsidRPr="00D5526C">
        <w:rPr>
          <w:rFonts w:ascii="Sylfaen" w:hAnsi="Sylfaen" w:cs="Sylfaen"/>
          <w:b/>
        </w:rPr>
        <w:t>ԱՆՁՆԱԳԻՐ</w:t>
      </w:r>
      <w:r w:rsidRPr="00DD5E40">
        <w:rPr>
          <w:rFonts w:ascii="Sylfaen" w:hAnsi="Sylfaen" w:cs="Sylfaen"/>
          <w:b/>
          <w:lang w:val="ro-RO"/>
        </w:rPr>
        <w:br/>
      </w:r>
    </w:p>
    <w:p w:rsidR="00632B4B" w:rsidRPr="00EE6593" w:rsidRDefault="00EE6593" w:rsidP="00EE6593">
      <w:pPr>
        <w:rPr>
          <w:lang w:val="af-ZA"/>
        </w:rPr>
      </w:pPr>
      <w:r>
        <w:rPr>
          <w:rFonts w:cs="ArTarumianMatenagir"/>
          <w:bCs/>
          <w:lang w:val="af-ZA"/>
        </w:rPr>
        <w:t xml:space="preserve">                                                            </w:t>
      </w:r>
      <w:r w:rsidR="00632B4B" w:rsidRPr="00976220">
        <w:rPr>
          <w:rFonts w:cs="ArTarumianMatenagir"/>
          <w:bCs/>
          <w:lang w:val="af-ZA"/>
        </w:rPr>
        <w:t>«</w:t>
      </w:r>
      <w:r w:rsidR="00632B4B" w:rsidRPr="00EE6593">
        <w:rPr>
          <w:rFonts w:ascii="Sylfaen" w:hAnsi="Sylfaen" w:cs="Sylfaen"/>
        </w:rPr>
        <w:t>ՄՇԱԿՈՒՅԹԻ</w:t>
      </w:r>
      <w:r w:rsidRPr="00EE6593">
        <w:rPr>
          <w:rFonts w:ascii="Sylfaen" w:hAnsi="Sylfaen" w:cs="Sylfaen"/>
          <w:lang w:val="af-ZA"/>
        </w:rPr>
        <w:t xml:space="preserve"> </w:t>
      </w:r>
      <w:r w:rsidRPr="00EE6593">
        <w:rPr>
          <w:lang w:val="af-ZA"/>
        </w:rPr>
        <w:t xml:space="preserve"> </w:t>
      </w:r>
      <w:r w:rsidR="00632B4B" w:rsidRPr="00EE6593">
        <w:rPr>
          <w:rFonts w:ascii="Sylfaen" w:hAnsi="Sylfaen" w:cs="Sylfaen"/>
        </w:rPr>
        <w:t>ԿԵՆՏՐՈՆԻ</w:t>
      </w:r>
      <w:r w:rsidRPr="00EE6593">
        <w:rPr>
          <w:rFonts w:ascii="Sylfaen" w:hAnsi="Sylfaen" w:cs="Sylfaen"/>
          <w:lang w:val="af-ZA"/>
        </w:rPr>
        <w:t xml:space="preserve"> </w:t>
      </w:r>
      <w:r w:rsidR="00632B4B" w:rsidRPr="00EE6593">
        <w:rPr>
          <w:rFonts w:ascii="Sylfaen" w:hAnsi="Sylfaen" w:cs="Sylfaen"/>
        </w:rPr>
        <w:t>ՎԵՐԱՆԱՈՐՈԳՈՒՄ</w:t>
      </w:r>
      <w:r w:rsidR="00632B4B" w:rsidRPr="00EE6593">
        <w:rPr>
          <w:lang w:val="af-ZA"/>
        </w:rPr>
        <w:t>»</w:t>
      </w:r>
    </w:p>
    <w:p w:rsidR="00632B4B" w:rsidRPr="00EE6593" w:rsidRDefault="00EE6593" w:rsidP="00EE6593">
      <w:pPr>
        <w:rPr>
          <w:lang w:val="af-ZA"/>
        </w:rPr>
      </w:pPr>
      <w:r w:rsidRPr="00EE6593">
        <w:rPr>
          <w:lang w:val="af-ZA"/>
        </w:rPr>
        <w:t xml:space="preserve">                                                                                   </w:t>
      </w:r>
      <w:r w:rsidR="00632B4B" w:rsidRPr="00EE6593">
        <w:rPr>
          <w:lang w:val="af-ZA"/>
        </w:rPr>
        <w:t>(</w:t>
      </w:r>
      <w:r w:rsidR="00632B4B" w:rsidRPr="00EE6593">
        <w:rPr>
          <w:rFonts w:ascii="Sylfaen" w:hAnsi="Sylfaen" w:cs="Sylfaen"/>
        </w:rPr>
        <w:t>Ծրագրի</w:t>
      </w:r>
      <w:r w:rsidRPr="00EE6593">
        <w:rPr>
          <w:rFonts w:ascii="Sylfaen" w:hAnsi="Sylfaen" w:cs="Sylfaen"/>
          <w:lang w:val="af-ZA"/>
        </w:rPr>
        <w:t xml:space="preserve"> </w:t>
      </w:r>
      <w:r w:rsidR="00632B4B" w:rsidRPr="00EE6593">
        <w:rPr>
          <w:rFonts w:ascii="Sylfaen" w:hAnsi="Sylfaen" w:cs="Sylfaen"/>
        </w:rPr>
        <w:t>անվանում</w:t>
      </w:r>
      <w:r w:rsidR="00632B4B" w:rsidRPr="00EE6593">
        <w:rPr>
          <w:lang w:val="af-ZA"/>
        </w:rPr>
        <w:t>)</w:t>
      </w:r>
    </w:p>
    <w:tbl>
      <w:tblPr>
        <w:tblStyle w:val="TableGrid"/>
        <w:tblpPr w:leftFromText="180" w:rightFromText="180" w:vertAnchor="text" w:horzAnchor="margin" w:tblpY="8"/>
        <w:tblW w:w="10710" w:type="dxa"/>
        <w:tblLook w:val="04A0" w:firstRow="1" w:lastRow="0" w:firstColumn="1" w:lastColumn="0" w:noHBand="0" w:noVBand="1"/>
      </w:tblPr>
      <w:tblGrid>
        <w:gridCol w:w="2631"/>
        <w:gridCol w:w="236"/>
        <w:gridCol w:w="1515"/>
        <w:gridCol w:w="1401"/>
        <w:gridCol w:w="966"/>
        <w:gridCol w:w="928"/>
        <w:gridCol w:w="1009"/>
        <w:gridCol w:w="906"/>
        <w:gridCol w:w="1118"/>
      </w:tblGrid>
      <w:tr w:rsidR="00632B4B" w:rsidRPr="00D532E7" w:rsidTr="00632B4B">
        <w:tc>
          <w:tcPr>
            <w:tcW w:w="2668" w:type="dxa"/>
            <w:tcBorders>
              <w:right w:val="nil"/>
            </w:tcBorders>
          </w:tcPr>
          <w:p w:rsidR="00632B4B" w:rsidRPr="00C93251" w:rsidRDefault="00632B4B" w:rsidP="00EE6593">
            <w:pPr>
              <w:rPr>
                <w:lang w:val="af-ZA"/>
              </w:rPr>
            </w:pPr>
            <w:r w:rsidRPr="00EE6593">
              <w:rPr>
                <w:rFonts w:ascii="Sylfaen" w:hAnsi="Sylfaen" w:cs="Sylfaen"/>
              </w:rPr>
              <w:t>Պարտադիր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խնդիր</w:t>
            </w:r>
            <w:r w:rsidRPr="00C93251">
              <w:rPr>
                <w:lang w:val="af-ZA"/>
              </w:rPr>
              <w:t xml:space="preserve">, </w:t>
            </w:r>
            <w:r w:rsidRPr="00EE6593">
              <w:rPr>
                <w:rFonts w:ascii="Sylfaen" w:hAnsi="Sylfaen" w:cs="Sylfaen"/>
              </w:rPr>
              <w:t>որի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լուծմանն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է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միտված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32B4B" w:rsidRPr="00C93251" w:rsidRDefault="00632B4B" w:rsidP="00EE6593">
            <w:pPr>
              <w:rPr>
                <w:lang w:val="af-ZA"/>
              </w:rPr>
            </w:pPr>
          </w:p>
        </w:tc>
        <w:tc>
          <w:tcPr>
            <w:tcW w:w="7806" w:type="dxa"/>
            <w:gridSpan w:val="7"/>
            <w:tcBorders>
              <w:left w:val="nil"/>
            </w:tcBorders>
          </w:tcPr>
          <w:p w:rsidR="00632B4B" w:rsidRPr="00C93251" w:rsidRDefault="00632B4B" w:rsidP="00EE6593">
            <w:pPr>
              <w:rPr>
                <w:lang w:val="af-ZA"/>
              </w:rPr>
            </w:pPr>
            <w:r w:rsidRPr="00C93251">
              <w:rPr>
                <w:lang w:val="af-ZA"/>
              </w:rPr>
              <w:t>1.</w:t>
            </w:r>
            <w:r w:rsidRPr="00EE6593">
              <w:rPr>
                <w:rFonts w:ascii="Sylfaen" w:hAnsi="Sylfaen" w:cs="Sylfaen"/>
              </w:rPr>
              <w:t>Համայնքի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գույքի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և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դրամական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միջոցների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կառավարում</w:t>
            </w:r>
            <w:r w:rsidRPr="00C93251">
              <w:rPr>
                <w:lang w:val="af-ZA"/>
              </w:rPr>
              <w:t xml:space="preserve"> </w:t>
            </w:r>
            <w:r w:rsidRPr="00C93251">
              <w:rPr>
                <w:lang w:val="af-ZA"/>
              </w:rPr>
              <w:br/>
              <w:t>2.</w:t>
            </w:r>
            <w:r w:rsidRPr="00EE6593">
              <w:rPr>
                <w:rFonts w:ascii="Sylfaen" w:hAnsi="Sylfaen" w:cs="Sylfaen"/>
              </w:rPr>
              <w:t>Համայնքում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ունենալ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մշակութային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միջոցառումների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կազմակերպման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համար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պատշաճ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պայմաններ</w:t>
            </w:r>
            <w:r w:rsidRPr="00C93251">
              <w:rPr>
                <w:lang w:val="af-ZA"/>
              </w:rPr>
              <w:t xml:space="preserve"> </w:t>
            </w:r>
            <w:r w:rsidRPr="00C93251">
              <w:rPr>
                <w:lang w:val="af-ZA"/>
              </w:rPr>
              <w:br/>
              <w:t>3.</w:t>
            </w:r>
            <w:r w:rsidRPr="00EE6593">
              <w:rPr>
                <w:rFonts w:ascii="Sylfaen" w:hAnsi="Sylfaen" w:cs="Sylfaen"/>
              </w:rPr>
              <w:t>Նախադպրոցական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և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արտադպրոցական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դաստիարակություն</w:t>
            </w:r>
            <w:r w:rsidRPr="00C93251">
              <w:rPr>
                <w:lang w:val="af-ZA"/>
              </w:rPr>
              <w:br/>
              <w:t>4.</w:t>
            </w:r>
            <w:r w:rsidRPr="00EE6593">
              <w:rPr>
                <w:rFonts w:ascii="Sylfaen" w:hAnsi="Sylfaen" w:cs="Sylfaen"/>
              </w:rPr>
              <w:t>Համայնքի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մշակութային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կյանքի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աշխուժացում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և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ազգային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մշակույթի</w:t>
            </w:r>
            <w:r w:rsidRPr="00C93251">
              <w:rPr>
                <w:lang w:val="af-ZA"/>
              </w:rPr>
              <w:t xml:space="preserve"> </w:t>
            </w:r>
            <w:r w:rsidRPr="00EE6593">
              <w:rPr>
                <w:rFonts w:ascii="Sylfaen" w:hAnsi="Sylfaen" w:cs="Sylfaen"/>
              </w:rPr>
              <w:t>պահպանում</w:t>
            </w:r>
          </w:p>
        </w:tc>
      </w:tr>
      <w:tr w:rsidR="00632B4B" w:rsidRPr="00634938" w:rsidTr="00632B4B">
        <w:tc>
          <w:tcPr>
            <w:tcW w:w="2668" w:type="dxa"/>
            <w:vMerge w:val="restart"/>
          </w:tcPr>
          <w:p w:rsidR="00632B4B" w:rsidRPr="00C93251" w:rsidRDefault="00632B4B" w:rsidP="00EE6593">
            <w:pPr>
              <w:rPr>
                <w:lang w:val="af-ZA"/>
              </w:rPr>
            </w:pPr>
          </w:p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Ծրագրի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անմիջական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նպատակ</w:t>
            </w:r>
          </w:p>
        </w:tc>
        <w:tc>
          <w:tcPr>
            <w:tcW w:w="8042" w:type="dxa"/>
            <w:gridSpan w:val="8"/>
          </w:tcPr>
          <w:p w:rsidR="00632B4B" w:rsidRPr="00EE6593" w:rsidRDefault="00632B4B" w:rsidP="00EE6593"/>
        </w:tc>
      </w:tr>
      <w:tr w:rsidR="00632B4B" w:rsidRPr="00634938" w:rsidTr="00632B4B">
        <w:tc>
          <w:tcPr>
            <w:tcW w:w="2668" w:type="dxa"/>
            <w:vMerge/>
          </w:tcPr>
          <w:p w:rsidR="00632B4B" w:rsidRPr="00EE6593" w:rsidRDefault="00632B4B" w:rsidP="00EE6593"/>
        </w:tc>
        <w:tc>
          <w:tcPr>
            <w:tcW w:w="1769" w:type="dxa"/>
            <w:gridSpan w:val="2"/>
            <w:vMerge w:val="restart"/>
          </w:tcPr>
          <w:p w:rsidR="00632B4B" w:rsidRPr="00EE6593" w:rsidRDefault="00632B4B" w:rsidP="00EE6593"/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5" w:type="dxa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Ելակետային</w:t>
            </w:r>
          </w:p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արժեք</w:t>
            </w:r>
          </w:p>
        </w:tc>
        <w:tc>
          <w:tcPr>
            <w:tcW w:w="4998" w:type="dxa"/>
            <w:gridSpan w:val="5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Թիրախային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68" w:type="dxa"/>
            <w:vMerge/>
          </w:tcPr>
          <w:p w:rsidR="00632B4B" w:rsidRPr="00EE6593" w:rsidRDefault="00632B4B" w:rsidP="00EE6593"/>
        </w:tc>
        <w:tc>
          <w:tcPr>
            <w:tcW w:w="1769" w:type="dxa"/>
            <w:gridSpan w:val="2"/>
            <w:vMerge/>
          </w:tcPr>
          <w:p w:rsidR="00632B4B" w:rsidRPr="00EE6593" w:rsidRDefault="00632B4B" w:rsidP="00EE6593"/>
        </w:tc>
        <w:tc>
          <w:tcPr>
            <w:tcW w:w="1275" w:type="dxa"/>
          </w:tcPr>
          <w:p w:rsidR="00632B4B" w:rsidRPr="00EE6593" w:rsidRDefault="00632B4B" w:rsidP="00EE6593">
            <w:r w:rsidRPr="00EE6593">
              <w:t>2016</w:t>
            </w:r>
          </w:p>
        </w:tc>
        <w:tc>
          <w:tcPr>
            <w:tcW w:w="986" w:type="dxa"/>
          </w:tcPr>
          <w:p w:rsidR="00632B4B" w:rsidRPr="00EE6593" w:rsidRDefault="00632B4B" w:rsidP="00EE6593">
            <w:r w:rsidRPr="00EE6593">
              <w:t>2017</w:t>
            </w:r>
          </w:p>
        </w:tc>
        <w:tc>
          <w:tcPr>
            <w:tcW w:w="932" w:type="dxa"/>
          </w:tcPr>
          <w:p w:rsidR="00632B4B" w:rsidRPr="00EE6593" w:rsidRDefault="00632B4B" w:rsidP="00EE6593">
            <w:r w:rsidRPr="00EE6593">
              <w:t>2018</w:t>
            </w:r>
          </w:p>
        </w:tc>
        <w:tc>
          <w:tcPr>
            <w:tcW w:w="1011" w:type="dxa"/>
          </w:tcPr>
          <w:p w:rsidR="00632B4B" w:rsidRPr="00EE6593" w:rsidRDefault="00632B4B" w:rsidP="00EE6593">
            <w:r w:rsidRPr="00EE6593">
              <w:t>2019</w:t>
            </w:r>
          </w:p>
        </w:tc>
        <w:tc>
          <w:tcPr>
            <w:tcW w:w="923" w:type="dxa"/>
          </w:tcPr>
          <w:p w:rsidR="00632B4B" w:rsidRPr="00EE6593" w:rsidRDefault="00632B4B" w:rsidP="00EE6593">
            <w:r w:rsidRPr="00EE6593">
              <w:t>2020</w:t>
            </w:r>
          </w:p>
        </w:tc>
        <w:tc>
          <w:tcPr>
            <w:tcW w:w="1146" w:type="dxa"/>
          </w:tcPr>
          <w:p w:rsidR="00632B4B" w:rsidRPr="00EE6593" w:rsidRDefault="00632B4B" w:rsidP="00EE6593">
            <w:r w:rsidRPr="00EE6593">
              <w:t>2021</w:t>
            </w:r>
          </w:p>
        </w:tc>
      </w:tr>
      <w:tr w:rsidR="00632B4B" w:rsidRPr="00347514" w:rsidTr="00632B4B">
        <w:tc>
          <w:tcPr>
            <w:tcW w:w="2668" w:type="dxa"/>
            <w:vMerge/>
          </w:tcPr>
          <w:p w:rsidR="00632B4B" w:rsidRPr="00EE6593" w:rsidRDefault="00632B4B" w:rsidP="00EE6593"/>
        </w:tc>
        <w:tc>
          <w:tcPr>
            <w:tcW w:w="1769" w:type="dxa"/>
            <w:gridSpan w:val="2"/>
            <w:vMerge/>
          </w:tcPr>
          <w:p w:rsidR="00632B4B" w:rsidRPr="00EE6593" w:rsidRDefault="00632B4B" w:rsidP="00EE6593"/>
        </w:tc>
        <w:tc>
          <w:tcPr>
            <w:tcW w:w="1275" w:type="dxa"/>
          </w:tcPr>
          <w:p w:rsidR="00632B4B" w:rsidRPr="00EE6593" w:rsidRDefault="00632B4B" w:rsidP="00EE6593">
            <w:r w:rsidRPr="00EE6593">
              <w:t>0</w:t>
            </w:r>
          </w:p>
        </w:tc>
        <w:tc>
          <w:tcPr>
            <w:tcW w:w="986" w:type="dxa"/>
          </w:tcPr>
          <w:p w:rsidR="00632B4B" w:rsidRPr="00EE6593" w:rsidRDefault="00632B4B" w:rsidP="00EE6593">
            <w:r w:rsidRPr="00EE6593">
              <w:t>0</w:t>
            </w:r>
          </w:p>
        </w:tc>
        <w:tc>
          <w:tcPr>
            <w:tcW w:w="932" w:type="dxa"/>
          </w:tcPr>
          <w:p w:rsidR="00632B4B" w:rsidRPr="00EE6593" w:rsidRDefault="00632B4B" w:rsidP="00EE6593">
            <w:r w:rsidRPr="00EE6593">
              <w:t>50000.0</w:t>
            </w:r>
          </w:p>
        </w:tc>
        <w:tc>
          <w:tcPr>
            <w:tcW w:w="1011" w:type="dxa"/>
          </w:tcPr>
          <w:p w:rsidR="00632B4B" w:rsidRPr="00EE6593" w:rsidRDefault="00632B4B" w:rsidP="00EE6593">
            <w:r w:rsidRPr="00EE6593">
              <w:t>100000.0</w:t>
            </w:r>
          </w:p>
        </w:tc>
        <w:tc>
          <w:tcPr>
            <w:tcW w:w="923" w:type="dxa"/>
          </w:tcPr>
          <w:p w:rsidR="00632B4B" w:rsidRPr="00EE6593" w:rsidRDefault="00632B4B" w:rsidP="00EE6593">
            <w:r w:rsidRPr="00EE6593">
              <w:t>0</w:t>
            </w:r>
          </w:p>
        </w:tc>
        <w:tc>
          <w:tcPr>
            <w:tcW w:w="1146" w:type="dxa"/>
          </w:tcPr>
          <w:p w:rsidR="00632B4B" w:rsidRPr="00EE6593" w:rsidRDefault="00632B4B" w:rsidP="00EE6593">
            <w:r w:rsidRPr="00EE6593">
              <w:t>0</w:t>
            </w:r>
          </w:p>
        </w:tc>
      </w:tr>
      <w:tr w:rsidR="00632B4B" w:rsidRPr="00347514" w:rsidTr="00632B4B">
        <w:tc>
          <w:tcPr>
            <w:tcW w:w="2668" w:type="dxa"/>
            <w:vMerge w:val="restart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Ծրագրի</w:t>
            </w:r>
            <w:r w:rsidR="00EE6593">
              <w:rPr>
                <w:rFonts w:ascii="Sylfaen" w:hAnsi="Sylfaen" w:cs="Sylfaen"/>
              </w:rPr>
              <w:t xml:space="preserve"> </w:t>
            </w:r>
            <w:r w:rsidRPr="00EE6593">
              <w:rPr>
                <w:rFonts w:ascii="Sylfaen" w:hAnsi="Sylfaen" w:cs="Sylfaen"/>
              </w:rPr>
              <w:t>միջանկյալ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042" w:type="dxa"/>
            <w:gridSpan w:val="8"/>
          </w:tcPr>
          <w:p w:rsidR="00632B4B" w:rsidRPr="00EE6593" w:rsidRDefault="00632B4B" w:rsidP="00EE6593"/>
        </w:tc>
      </w:tr>
      <w:tr w:rsidR="00632B4B" w:rsidRPr="00347514" w:rsidTr="00632B4B">
        <w:tc>
          <w:tcPr>
            <w:tcW w:w="2668" w:type="dxa"/>
            <w:vMerge/>
          </w:tcPr>
          <w:p w:rsidR="00632B4B" w:rsidRPr="00EE6593" w:rsidRDefault="00632B4B" w:rsidP="00EE6593"/>
        </w:tc>
        <w:tc>
          <w:tcPr>
            <w:tcW w:w="1769" w:type="dxa"/>
            <w:gridSpan w:val="2"/>
            <w:vMerge w:val="restart"/>
          </w:tcPr>
          <w:p w:rsidR="00632B4B" w:rsidRPr="00EE6593" w:rsidRDefault="00632B4B" w:rsidP="00EE6593"/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5" w:type="dxa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Ելակետային</w:t>
            </w:r>
          </w:p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արժեք</w:t>
            </w:r>
          </w:p>
        </w:tc>
        <w:tc>
          <w:tcPr>
            <w:tcW w:w="4998" w:type="dxa"/>
            <w:gridSpan w:val="5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Թիրախային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68" w:type="dxa"/>
            <w:vMerge/>
          </w:tcPr>
          <w:p w:rsidR="00632B4B" w:rsidRPr="00EE6593" w:rsidRDefault="00632B4B" w:rsidP="00EE6593"/>
        </w:tc>
        <w:tc>
          <w:tcPr>
            <w:tcW w:w="1769" w:type="dxa"/>
            <w:gridSpan w:val="2"/>
            <w:vMerge/>
          </w:tcPr>
          <w:p w:rsidR="00632B4B" w:rsidRPr="00EE6593" w:rsidRDefault="00632B4B" w:rsidP="00EE6593"/>
        </w:tc>
        <w:tc>
          <w:tcPr>
            <w:tcW w:w="1275" w:type="dxa"/>
          </w:tcPr>
          <w:p w:rsidR="00632B4B" w:rsidRPr="00EE6593" w:rsidRDefault="00632B4B" w:rsidP="00EE6593">
            <w:r w:rsidRPr="00EE6593">
              <w:t>2016</w:t>
            </w:r>
          </w:p>
        </w:tc>
        <w:tc>
          <w:tcPr>
            <w:tcW w:w="986" w:type="dxa"/>
          </w:tcPr>
          <w:p w:rsidR="00632B4B" w:rsidRPr="00EE6593" w:rsidRDefault="00632B4B" w:rsidP="00EE6593">
            <w:r w:rsidRPr="00EE6593">
              <w:t>2017</w:t>
            </w:r>
          </w:p>
        </w:tc>
        <w:tc>
          <w:tcPr>
            <w:tcW w:w="932" w:type="dxa"/>
          </w:tcPr>
          <w:p w:rsidR="00632B4B" w:rsidRPr="00EE6593" w:rsidRDefault="00632B4B" w:rsidP="00EE6593">
            <w:r w:rsidRPr="00EE6593">
              <w:t>2018</w:t>
            </w:r>
          </w:p>
        </w:tc>
        <w:tc>
          <w:tcPr>
            <w:tcW w:w="1011" w:type="dxa"/>
          </w:tcPr>
          <w:p w:rsidR="00632B4B" w:rsidRPr="00EE6593" w:rsidRDefault="00632B4B" w:rsidP="00EE6593">
            <w:r w:rsidRPr="00EE6593">
              <w:t>2019</w:t>
            </w:r>
          </w:p>
        </w:tc>
        <w:tc>
          <w:tcPr>
            <w:tcW w:w="923" w:type="dxa"/>
          </w:tcPr>
          <w:p w:rsidR="00632B4B" w:rsidRPr="00EE6593" w:rsidRDefault="00632B4B" w:rsidP="00EE6593">
            <w:r w:rsidRPr="00EE6593">
              <w:t>2020</w:t>
            </w:r>
          </w:p>
        </w:tc>
        <w:tc>
          <w:tcPr>
            <w:tcW w:w="1146" w:type="dxa"/>
          </w:tcPr>
          <w:p w:rsidR="00632B4B" w:rsidRPr="00EE6593" w:rsidRDefault="00632B4B" w:rsidP="00EE6593">
            <w:r w:rsidRPr="00EE6593">
              <w:t>2021</w:t>
            </w:r>
          </w:p>
        </w:tc>
      </w:tr>
      <w:tr w:rsidR="00632B4B" w:rsidRPr="00347514" w:rsidTr="00632B4B">
        <w:tc>
          <w:tcPr>
            <w:tcW w:w="2668" w:type="dxa"/>
            <w:vMerge/>
          </w:tcPr>
          <w:p w:rsidR="00632B4B" w:rsidRPr="00EE6593" w:rsidRDefault="00632B4B" w:rsidP="00EE6593"/>
        </w:tc>
        <w:tc>
          <w:tcPr>
            <w:tcW w:w="1769" w:type="dxa"/>
            <w:gridSpan w:val="2"/>
            <w:vMerge/>
          </w:tcPr>
          <w:p w:rsidR="00632B4B" w:rsidRPr="00EE6593" w:rsidRDefault="00632B4B" w:rsidP="00EE6593"/>
        </w:tc>
        <w:tc>
          <w:tcPr>
            <w:tcW w:w="1275" w:type="dxa"/>
          </w:tcPr>
          <w:p w:rsidR="00632B4B" w:rsidRPr="00EE6593" w:rsidRDefault="00632B4B" w:rsidP="00EE6593">
            <w:r w:rsidRPr="00EE6593">
              <w:t>0</w:t>
            </w:r>
          </w:p>
        </w:tc>
        <w:tc>
          <w:tcPr>
            <w:tcW w:w="986" w:type="dxa"/>
          </w:tcPr>
          <w:p w:rsidR="00632B4B" w:rsidRPr="00EE6593" w:rsidRDefault="00632B4B" w:rsidP="00EE6593">
            <w:r w:rsidRPr="00EE6593">
              <w:t>0</w:t>
            </w:r>
          </w:p>
        </w:tc>
        <w:tc>
          <w:tcPr>
            <w:tcW w:w="932" w:type="dxa"/>
          </w:tcPr>
          <w:p w:rsidR="00632B4B" w:rsidRPr="00EE6593" w:rsidRDefault="00632B4B" w:rsidP="00EE6593">
            <w:r w:rsidRPr="00EE6593">
              <w:t>50000.0</w:t>
            </w:r>
          </w:p>
        </w:tc>
        <w:tc>
          <w:tcPr>
            <w:tcW w:w="1011" w:type="dxa"/>
          </w:tcPr>
          <w:p w:rsidR="00632B4B" w:rsidRPr="00EE6593" w:rsidRDefault="00632B4B" w:rsidP="00EE6593">
            <w:r w:rsidRPr="00EE6593">
              <w:t>100000.0</w:t>
            </w:r>
          </w:p>
        </w:tc>
        <w:tc>
          <w:tcPr>
            <w:tcW w:w="923" w:type="dxa"/>
          </w:tcPr>
          <w:p w:rsidR="00632B4B" w:rsidRPr="00EE6593" w:rsidRDefault="00632B4B" w:rsidP="00EE6593">
            <w:r w:rsidRPr="00EE6593">
              <w:t>0</w:t>
            </w:r>
          </w:p>
        </w:tc>
        <w:tc>
          <w:tcPr>
            <w:tcW w:w="1146" w:type="dxa"/>
          </w:tcPr>
          <w:p w:rsidR="00632B4B" w:rsidRPr="00EE6593" w:rsidRDefault="00632B4B" w:rsidP="00EE6593">
            <w:r w:rsidRPr="00EE6593">
              <w:t>0</w:t>
            </w:r>
          </w:p>
        </w:tc>
      </w:tr>
      <w:tr w:rsidR="00632B4B" w:rsidRPr="00347514" w:rsidTr="00632B4B">
        <w:tc>
          <w:tcPr>
            <w:tcW w:w="2668" w:type="dxa"/>
            <w:vMerge/>
          </w:tcPr>
          <w:p w:rsidR="00632B4B" w:rsidRPr="00EE6593" w:rsidRDefault="00632B4B" w:rsidP="00EE6593"/>
        </w:tc>
        <w:tc>
          <w:tcPr>
            <w:tcW w:w="8042" w:type="dxa"/>
            <w:gridSpan w:val="8"/>
          </w:tcPr>
          <w:p w:rsidR="00632B4B" w:rsidRPr="00EE6593" w:rsidRDefault="00632B4B" w:rsidP="00EE6593"/>
        </w:tc>
      </w:tr>
      <w:tr w:rsidR="00632B4B" w:rsidRPr="00347514" w:rsidTr="00632B4B">
        <w:tc>
          <w:tcPr>
            <w:tcW w:w="2668" w:type="dxa"/>
            <w:vMerge/>
          </w:tcPr>
          <w:p w:rsidR="00632B4B" w:rsidRPr="00EE6593" w:rsidRDefault="00632B4B" w:rsidP="00EE6593"/>
        </w:tc>
        <w:tc>
          <w:tcPr>
            <w:tcW w:w="1769" w:type="dxa"/>
            <w:gridSpan w:val="2"/>
            <w:vMerge w:val="restart"/>
          </w:tcPr>
          <w:p w:rsidR="00632B4B" w:rsidRPr="00EE6593" w:rsidRDefault="00632B4B" w:rsidP="00EE6593"/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5" w:type="dxa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Ելակետային</w:t>
            </w:r>
          </w:p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արժեք</w:t>
            </w:r>
          </w:p>
        </w:tc>
        <w:tc>
          <w:tcPr>
            <w:tcW w:w="4998" w:type="dxa"/>
            <w:gridSpan w:val="5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Թիրախային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68" w:type="dxa"/>
            <w:vMerge/>
          </w:tcPr>
          <w:p w:rsidR="00632B4B" w:rsidRPr="00EE6593" w:rsidRDefault="00632B4B" w:rsidP="00EE6593"/>
        </w:tc>
        <w:tc>
          <w:tcPr>
            <w:tcW w:w="1769" w:type="dxa"/>
            <w:gridSpan w:val="2"/>
            <w:vMerge/>
          </w:tcPr>
          <w:p w:rsidR="00632B4B" w:rsidRPr="00EE6593" w:rsidRDefault="00632B4B" w:rsidP="00EE6593"/>
        </w:tc>
        <w:tc>
          <w:tcPr>
            <w:tcW w:w="1275" w:type="dxa"/>
          </w:tcPr>
          <w:p w:rsidR="00632B4B" w:rsidRPr="00EE6593" w:rsidRDefault="00632B4B" w:rsidP="00EE6593">
            <w:r w:rsidRPr="00EE6593">
              <w:t>2016</w:t>
            </w:r>
          </w:p>
        </w:tc>
        <w:tc>
          <w:tcPr>
            <w:tcW w:w="986" w:type="dxa"/>
          </w:tcPr>
          <w:p w:rsidR="00632B4B" w:rsidRPr="00EE6593" w:rsidRDefault="00632B4B" w:rsidP="00EE6593">
            <w:r w:rsidRPr="00EE6593">
              <w:t>2017</w:t>
            </w:r>
          </w:p>
        </w:tc>
        <w:tc>
          <w:tcPr>
            <w:tcW w:w="932" w:type="dxa"/>
          </w:tcPr>
          <w:p w:rsidR="00632B4B" w:rsidRPr="00EE6593" w:rsidRDefault="00632B4B" w:rsidP="00EE6593">
            <w:r w:rsidRPr="00EE6593">
              <w:t>2018</w:t>
            </w:r>
          </w:p>
        </w:tc>
        <w:tc>
          <w:tcPr>
            <w:tcW w:w="1011" w:type="dxa"/>
          </w:tcPr>
          <w:p w:rsidR="00632B4B" w:rsidRPr="00EE6593" w:rsidRDefault="00632B4B" w:rsidP="00EE6593">
            <w:r w:rsidRPr="00EE6593">
              <w:t>2019</w:t>
            </w:r>
          </w:p>
        </w:tc>
        <w:tc>
          <w:tcPr>
            <w:tcW w:w="923" w:type="dxa"/>
          </w:tcPr>
          <w:p w:rsidR="00632B4B" w:rsidRPr="00EE6593" w:rsidRDefault="00632B4B" w:rsidP="00EE6593">
            <w:r w:rsidRPr="00EE6593">
              <w:t>2020</w:t>
            </w:r>
          </w:p>
        </w:tc>
        <w:tc>
          <w:tcPr>
            <w:tcW w:w="1146" w:type="dxa"/>
          </w:tcPr>
          <w:p w:rsidR="00632B4B" w:rsidRPr="00EE6593" w:rsidRDefault="00632B4B" w:rsidP="00EE6593">
            <w:r w:rsidRPr="00EE6593">
              <w:t>2021</w:t>
            </w:r>
          </w:p>
        </w:tc>
      </w:tr>
      <w:tr w:rsidR="00632B4B" w:rsidRPr="00347514" w:rsidTr="00632B4B">
        <w:tc>
          <w:tcPr>
            <w:tcW w:w="2668" w:type="dxa"/>
            <w:vMerge/>
          </w:tcPr>
          <w:p w:rsidR="00632B4B" w:rsidRPr="00EE6593" w:rsidRDefault="00632B4B" w:rsidP="00EE6593"/>
        </w:tc>
        <w:tc>
          <w:tcPr>
            <w:tcW w:w="1769" w:type="dxa"/>
            <w:gridSpan w:val="2"/>
            <w:vMerge/>
          </w:tcPr>
          <w:p w:rsidR="00632B4B" w:rsidRPr="00EE6593" w:rsidRDefault="00632B4B" w:rsidP="00EE6593"/>
        </w:tc>
        <w:tc>
          <w:tcPr>
            <w:tcW w:w="1275" w:type="dxa"/>
          </w:tcPr>
          <w:p w:rsidR="00632B4B" w:rsidRPr="00EE6593" w:rsidRDefault="00632B4B" w:rsidP="00EE6593">
            <w:r w:rsidRPr="00EE6593">
              <w:t>0</w:t>
            </w:r>
          </w:p>
        </w:tc>
        <w:tc>
          <w:tcPr>
            <w:tcW w:w="986" w:type="dxa"/>
          </w:tcPr>
          <w:p w:rsidR="00632B4B" w:rsidRPr="00EE6593" w:rsidRDefault="00632B4B" w:rsidP="00EE6593">
            <w:r w:rsidRPr="00EE6593">
              <w:t>0</w:t>
            </w:r>
          </w:p>
        </w:tc>
        <w:tc>
          <w:tcPr>
            <w:tcW w:w="932" w:type="dxa"/>
          </w:tcPr>
          <w:p w:rsidR="00632B4B" w:rsidRPr="00EE6593" w:rsidRDefault="00632B4B" w:rsidP="00EE6593">
            <w:r w:rsidRPr="00EE6593">
              <w:t>0</w:t>
            </w:r>
          </w:p>
        </w:tc>
        <w:tc>
          <w:tcPr>
            <w:tcW w:w="1011" w:type="dxa"/>
          </w:tcPr>
          <w:p w:rsidR="00632B4B" w:rsidRPr="00EE6593" w:rsidRDefault="00632B4B" w:rsidP="00EE6593">
            <w:r w:rsidRPr="00EE6593">
              <w:t>0</w:t>
            </w:r>
          </w:p>
        </w:tc>
        <w:tc>
          <w:tcPr>
            <w:tcW w:w="923" w:type="dxa"/>
          </w:tcPr>
          <w:p w:rsidR="00632B4B" w:rsidRPr="00EE6593" w:rsidRDefault="00632B4B" w:rsidP="00EE6593">
            <w:r w:rsidRPr="00EE6593">
              <w:t>0</w:t>
            </w:r>
          </w:p>
        </w:tc>
        <w:tc>
          <w:tcPr>
            <w:tcW w:w="1146" w:type="dxa"/>
          </w:tcPr>
          <w:p w:rsidR="00632B4B" w:rsidRPr="00EE6593" w:rsidRDefault="00632B4B" w:rsidP="00EE6593">
            <w:r w:rsidRPr="00EE6593">
              <w:t>0</w:t>
            </w:r>
          </w:p>
        </w:tc>
      </w:tr>
      <w:tr w:rsidR="00632B4B" w:rsidRPr="00D532E7" w:rsidTr="00632B4B">
        <w:tc>
          <w:tcPr>
            <w:tcW w:w="2668" w:type="dxa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Ծրագրի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հիմնական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042" w:type="dxa"/>
            <w:gridSpan w:val="8"/>
          </w:tcPr>
          <w:p w:rsidR="00632B4B" w:rsidRPr="00EE6593" w:rsidRDefault="00632B4B" w:rsidP="00EE6593">
            <w:r w:rsidRPr="00EE6593">
              <w:t>1-</w:t>
            </w:r>
            <w:r w:rsidRPr="00EE6593">
              <w:rPr>
                <w:rFonts w:ascii="Sylfaen" w:hAnsi="Sylfaen" w:cs="Sylfaen"/>
              </w:rPr>
              <w:t>ին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միջանկյալ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արդյունքն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ապահովող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գործողություններ</w:t>
            </w:r>
          </w:p>
          <w:p w:rsidR="00632B4B" w:rsidRPr="00EE6593" w:rsidRDefault="00632B4B" w:rsidP="00EE6593">
            <w:r w:rsidRPr="00EE6593">
              <w:t>1.1.</w:t>
            </w:r>
            <w:r w:rsidRPr="00EE6593">
              <w:rPr>
                <w:rFonts w:ascii="Sylfaen" w:hAnsi="Sylfaen" w:cs="Sylfaen"/>
              </w:rPr>
              <w:t>Նախագծահաշվային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փաստաթղթերի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պատրաստում</w:t>
            </w:r>
            <w:r w:rsidRPr="00EE6593">
              <w:t xml:space="preserve"> .</w:t>
            </w:r>
            <w:r w:rsidRPr="00EE6593">
              <w:br/>
              <w:t>1.2.</w:t>
            </w:r>
            <w:r w:rsidRPr="00EE6593">
              <w:rPr>
                <w:rFonts w:ascii="Sylfaen" w:hAnsi="Sylfaen" w:cs="Sylfaen"/>
              </w:rPr>
              <w:t>Մշակույթի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կենտրոնի</w:t>
            </w:r>
            <w:r w:rsidRPr="00EE6593">
              <w:t xml:space="preserve">  </w:t>
            </w:r>
            <w:r w:rsidRPr="00EE6593">
              <w:rPr>
                <w:rFonts w:ascii="Sylfaen" w:hAnsi="Sylfaen" w:cs="Sylfaen"/>
              </w:rPr>
              <w:t>շենքի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վերանորոգում</w:t>
            </w:r>
            <w:r w:rsidRPr="00EE6593">
              <w:t xml:space="preserve"> </w:t>
            </w:r>
            <w:r w:rsidRPr="00EE6593">
              <w:br/>
              <w:t>1.3.</w:t>
            </w:r>
            <w:r w:rsidRPr="00EE6593">
              <w:rPr>
                <w:rFonts w:ascii="Sylfaen" w:hAnsi="Sylfaen" w:cs="Sylfaen"/>
              </w:rPr>
              <w:t>Վերանորոգման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աշխատաքների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վերահսկողություն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և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շահագործման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հանձնում</w:t>
            </w:r>
          </w:p>
        </w:tc>
      </w:tr>
      <w:tr w:rsidR="00632B4B" w:rsidRPr="00D532E7" w:rsidTr="00632B4B">
        <w:tc>
          <w:tcPr>
            <w:tcW w:w="2668" w:type="dxa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Ծրագրի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բյուջեն</w:t>
            </w:r>
          </w:p>
        </w:tc>
        <w:tc>
          <w:tcPr>
            <w:tcW w:w="8042" w:type="dxa"/>
            <w:gridSpan w:val="8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Ընթացիկ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ծախսեր՝</w:t>
            </w:r>
            <w:r w:rsidRPr="00EE6593">
              <w:t xml:space="preserve">   7000.0</w:t>
            </w:r>
          </w:p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Կապիտալ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ծախսեր՝</w:t>
            </w:r>
            <w:r w:rsidRPr="00EE6593">
              <w:t xml:space="preserve">  143000.0</w:t>
            </w:r>
          </w:p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Ընդհանուր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բյուջեն՝</w:t>
            </w:r>
            <w:r w:rsidRPr="00EE6593">
              <w:t xml:space="preserve">   150000.0</w:t>
            </w:r>
          </w:p>
        </w:tc>
      </w:tr>
      <w:tr w:rsidR="00632B4B" w:rsidRPr="00D532E7" w:rsidTr="00632B4B">
        <w:trPr>
          <w:trHeight w:val="932"/>
        </w:trPr>
        <w:tc>
          <w:tcPr>
            <w:tcW w:w="2668" w:type="dxa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Ծրագրի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իրականացման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համար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անհրաժեշտ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այլ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042" w:type="dxa"/>
            <w:gridSpan w:val="8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Այլ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ֆինանսական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ռեսուրսների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անհրաժեշտություն</w:t>
            </w:r>
            <w:r w:rsidRPr="00EE6593">
              <w:br/>
            </w:r>
            <w:r w:rsidRPr="00EE6593">
              <w:rPr>
                <w:rFonts w:ascii="Sylfaen" w:hAnsi="Sylfaen" w:cs="Sylfaen"/>
              </w:rPr>
              <w:t>Շենքային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պայմաններ</w:t>
            </w:r>
            <w:r w:rsidRPr="00EE6593">
              <w:t xml:space="preserve">, </w:t>
            </w:r>
            <w:r w:rsidRPr="00EE6593">
              <w:rPr>
                <w:rFonts w:ascii="Sylfaen" w:hAnsi="Sylfaen" w:cs="Sylfaen"/>
              </w:rPr>
              <w:t>մինչև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վերանորոգման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ավարտը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պարի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դասեր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անցկացնելու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համար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շինարարական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ծառայություն</w:t>
            </w:r>
            <w:r w:rsidRPr="00EE6593">
              <w:t xml:space="preserve"> , </w:t>
            </w:r>
            <w:r w:rsidRPr="00EE6593">
              <w:rPr>
                <w:rFonts w:ascii="Sylfaen" w:hAnsi="Sylfaen" w:cs="Sylfaen"/>
              </w:rPr>
              <w:t>շինանյութ</w:t>
            </w:r>
            <w:r w:rsidRPr="00EE6593">
              <w:t xml:space="preserve">, </w:t>
            </w:r>
            <w:r w:rsidRPr="00EE6593">
              <w:rPr>
                <w:rFonts w:ascii="Sylfaen" w:hAnsi="Sylfaen" w:cs="Sylfaen"/>
              </w:rPr>
              <w:t>կենտրոնին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անհրաժեշտ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գույք</w:t>
            </w:r>
            <w:r w:rsidRPr="00EE6593">
              <w:t xml:space="preserve"> </w:t>
            </w:r>
          </w:p>
        </w:tc>
      </w:tr>
      <w:tr w:rsidR="00632B4B" w:rsidRPr="00D532E7" w:rsidTr="00632B4B">
        <w:tc>
          <w:tcPr>
            <w:tcW w:w="2668" w:type="dxa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Ծրագրի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հիմնական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ռիսկերը</w:t>
            </w:r>
          </w:p>
        </w:tc>
        <w:tc>
          <w:tcPr>
            <w:tcW w:w="8042" w:type="dxa"/>
            <w:gridSpan w:val="8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Կենտրոնի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սաների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ժամանակավոր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այլ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վայրում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պարի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դասերի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իրականացում</w:t>
            </w:r>
            <w:r w:rsidRPr="00EE6593">
              <w:t xml:space="preserve"> </w:t>
            </w:r>
            <w:r w:rsidRPr="00EE6593">
              <w:br/>
            </w:r>
            <w:r w:rsidRPr="00EE6593">
              <w:rPr>
                <w:rFonts w:ascii="Sylfaen" w:hAnsi="Sylfaen" w:cs="Sylfaen"/>
              </w:rPr>
              <w:t>Նպատակային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ֆինանսավորման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բացակայություն</w:t>
            </w:r>
          </w:p>
        </w:tc>
      </w:tr>
      <w:tr w:rsidR="00632B4B" w:rsidRPr="006C3889" w:rsidTr="00632B4B">
        <w:tc>
          <w:tcPr>
            <w:tcW w:w="2668" w:type="dxa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lastRenderedPageBreak/>
              <w:t>Ծրագրի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հիմնական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շահառուները</w:t>
            </w:r>
            <w:r w:rsidRPr="00EE6593">
              <w:t xml:space="preserve"> </w:t>
            </w:r>
          </w:p>
        </w:tc>
        <w:tc>
          <w:tcPr>
            <w:tcW w:w="8042" w:type="dxa"/>
            <w:gridSpan w:val="8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Համայնքի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բնակիչներ</w:t>
            </w:r>
            <w:r w:rsidRPr="00EE6593">
              <w:t>,</w:t>
            </w:r>
            <w:r w:rsidRPr="00EE6593">
              <w:rPr>
                <w:rFonts w:ascii="Sylfaen" w:hAnsi="Sylfaen" w:cs="Sylfaen"/>
              </w:rPr>
              <w:t>համայնքապետարան</w:t>
            </w:r>
          </w:p>
        </w:tc>
      </w:tr>
      <w:tr w:rsidR="00632B4B" w:rsidRPr="006C3889" w:rsidTr="00632B4B">
        <w:tc>
          <w:tcPr>
            <w:tcW w:w="2668" w:type="dxa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Ծրագրի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սկիզբ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և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ավարտ</w:t>
            </w:r>
          </w:p>
        </w:tc>
        <w:tc>
          <w:tcPr>
            <w:tcW w:w="8042" w:type="dxa"/>
            <w:gridSpan w:val="8"/>
          </w:tcPr>
          <w:p w:rsidR="00632B4B" w:rsidRPr="00EE6593" w:rsidRDefault="00632B4B" w:rsidP="00EE6593">
            <w:r w:rsidRPr="00EE6593">
              <w:t>01.03.2018-01.10.2019</w:t>
            </w:r>
            <w:r w:rsidRPr="00EE6593">
              <w:rPr>
                <w:rFonts w:ascii="Sylfaen" w:hAnsi="Sylfaen" w:cs="Sylfaen"/>
              </w:rPr>
              <w:t>թթ</w:t>
            </w:r>
            <w:r w:rsidRPr="00EE6593">
              <w:t>.</w:t>
            </w:r>
          </w:p>
        </w:tc>
      </w:tr>
      <w:tr w:rsidR="00632B4B" w:rsidRPr="00D532E7" w:rsidTr="00632B4B">
        <w:trPr>
          <w:trHeight w:val="1663"/>
        </w:trPr>
        <w:tc>
          <w:tcPr>
            <w:tcW w:w="2668" w:type="dxa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Ծրագրի</w:t>
            </w:r>
            <w:r w:rsidR="00EE6593">
              <w:rPr>
                <w:rFonts w:ascii="Sylfaen" w:hAnsi="Sylfaen" w:cs="Sylfaen"/>
              </w:rPr>
              <w:t xml:space="preserve"> </w:t>
            </w:r>
            <w:r w:rsidRPr="00EE6593">
              <w:rPr>
                <w:rFonts w:ascii="Sylfaen" w:hAnsi="Sylfaen" w:cs="Sylfaen"/>
              </w:rPr>
              <w:t>համառոտ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042" w:type="dxa"/>
            <w:gridSpan w:val="8"/>
          </w:tcPr>
          <w:p w:rsidR="00632B4B" w:rsidRPr="00EE6593" w:rsidRDefault="00632B4B" w:rsidP="00EE6593">
            <w:r w:rsidRPr="00EE6593">
              <w:rPr>
                <w:rFonts w:ascii="Sylfaen" w:hAnsi="Sylfaen" w:cs="Sylfaen"/>
              </w:rPr>
              <w:t>Կենտրոնի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հիմնանորոգում</w:t>
            </w:r>
            <w:r w:rsidRPr="00EE6593">
              <w:t xml:space="preserve"> /</w:t>
            </w:r>
            <w:r w:rsidRPr="00EE6593">
              <w:rPr>
                <w:rFonts w:ascii="Sylfaen" w:hAnsi="Sylfaen" w:cs="Sylfaen"/>
              </w:rPr>
              <w:t>հիմքերի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ամրացում</w:t>
            </w:r>
            <w:r w:rsidRPr="00EE6593">
              <w:t xml:space="preserve"> , </w:t>
            </w:r>
            <w:r w:rsidRPr="00EE6593">
              <w:rPr>
                <w:rFonts w:ascii="Sylfaen" w:hAnsi="Sylfaen" w:cs="Sylfaen"/>
              </w:rPr>
              <w:t>տանիքի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հիմնանորոգում</w:t>
            </w:r>
            <w:r w:rsidRPr="00EE6593">
              <w:t xml:space="preserve"> , </w:t>
            </w:r>
            <w:r w:rsidRPr="00EE6593">
              <w:rPr>
                <w:rFonts w:ascii="Sylfaen" w:hAnsi="Sylfaen" w:cs="Sylfaen"/>
              </w:rPr>
              <w:t>մետաղապլաստե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պատուհանների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և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դռների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տեղադրում</w:t>
            </w:r>
            <w:r w:rsidRPr="00EE6593">
              <w:t xml:space="preserve"> , </w:t>
            </w:r>
            <w:r w:rsidRPr="00EE6593">
              <w:rPr>
                <w:rFonts w:ascii="Sylfaen" w:hAnsi="Sylfaen" w:cs="Sylfaen"/>
              </w:rPr>
              <w:t>ջրամատակարարման</w:t>
            </w:r>
            <w:r w:rsidRPr="00EE6593">
              <w:t xml:space="preserve"> , </w:t>
            </w:r>
            <w:r w:rsidRPr="00EE6593">
              <w:rPr>
                <w:rFonts w:ascii="Sylfaen" w:hAnsi="Sylfaen" w:cs="Sylfaen"/>
              </w:rPr>
              <w:t>ջեռուցման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և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հակահրդեհային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համակարգերի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ստեղծում</w:t>
            </w:r>
            <w:r w:rsidRPr="00EE6593">
              <w:t xml:space="preserve"> , </w:t>
            </w:r>
            <w:r w:rsidRPr="00EE6593">
              <w:rPr>
                <w:rFonts w:ascii="Sylfaen" w:hAnsi="Sylfaen" w:cs="Sylfaen"/>
              </w:rPr>
              <w:t>գույքի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ձեռքբերում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և</w:t>
            </w:r>
            <w:r w:rsidRPr="00EE6593">
              <w:t xml:space="preserve"> </w:t>
            </w:r>
            <w:r w:rsidRPr="00EE6593">
              <w:rPr>
                <w:rFonts w:ascii="Sylfaen" w:hAnsi="Sylfaen" w:cs="Sylfaen"/>
              </w:rPr>
              <w:t>այլն</w:t>
            </w:r>
            <w:r w:rsidRPr="00EE6593">
              <w:t>/</w:t>
            </w:r>
          </w:p>
        </w:tc>
      </w:tr>
    </w:tbl>
    <w:p w:rsidR="00632B4B" w:rsidRDefault="00632B4B" w:rsidP="00632B4B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p w:rsidR="00632B4B" w:rsidRPr="00DD5E40" w:rsidRDefault="00632B4B" w:rsidP="00EE6593">
      <w:pPr>
        <w:tabs>
          <w:tab w:val="left" w:pos="0"/>
          <w:tab w:val="left" w:pos="5400"/>
          <w:tab w:val="left" w:pos="5580"/>
        </w:tabs>
        <w:spacing w:after="0"/>
        <w:ind w:firstLine="720"/>
        <w:jc w:val="center"/>
        <w:rPr>
          <w:rFonts w:ascii="Arial Unicode" w:eastAsia="Times New Roman" w:hAnsi="Arial Unicode" w:cs="Arial"/>
          <w:color w:val="000000" w:themeColor="text1"/>
          <w:sz w:val="24"/>
          <w:szCs w:val="24"/>
          <w:lang w:val="af-ZA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Pr="00EE6593" w:rsidRDefault="00EE6593" w:rsidP="00EE6593">
      <w:pPr>
        <w:rPr>
          <w:b/>
          <w:lang w:val="ro-RO"/>
        </w:rPr>
      </w:pPr>
      <w:r w:rsidRPr="00EE6593">
        <w:rPr>
          <w:lang w:val="ro-RO"/>
        </w:rPr>
        <w:t xml:space="preserve">                                                                  </w:t>
      </w:r>
      <w:r w:rsidRPr="00EE6593">
        <w:rPr>
          <w:b/>
          <w:sz w:val="32"/>
          <w:szCs w:val="32"/>
          <w:lang w:val="ro-RO"/>
        </w:rPr>
        <w:t xml:space="preserve">3  </w:t>
      </w:r>
      <w:r w:rsidR="00632B4B" w:rsidRPr="00EE6593">
        <w:rPr>
          <w:rFonts w:ascii="Sylfaen" w:hAnsi="Sylfaen" w:cs="Sylfaen"/>
          <w:b/>
        </w:rPr>
        <w:t>ԾՐԱԳՐԻ</w:t>
      </w:r>
      <w:r>
        <w:rPr>
          <w:rFonts w:ascii="Sylfaen" w:hAnsi="Sylfaen" w:cs="Sylfaen"/>
          <w:b/>
          <w:lang w:val="en-US"/>
        </w:rPr>
        <w:t xml:space="preserve"> </w:t>
      </w:r>
      <w:r w:rsidR="00632B4B" w:rsidRPr="00EE6593">
        <w:rPr>
          <w:rFonts w:ascii="Sylfaen" w:hAnsi="Sylfaen" w:cs="Sylfaen"/>
          <w:b/>
        </w:rPr>
        <w:t>ԱՆՁՆԱԳԻՐ</w:t>
      </w:r>
      <w:r w:rsidR="00632B4B" w:rsidRPr="00EE6593">
        <w:rPr>
          <w:b/>
          <w:lang w:val="ro-RO"/>
        </w:rPr>
        <w:br/>
      </w:r>
    </w:p>
    <w:p w:rsidR="00632B4B" w:rsidRPr="00EE6593" w:rsidRDefault="00EE6593" w:rsidP="00EE6593">
      <w:pPr>
        <w:rPr>
          <w:lang w:val="ro-RO"/>
        </w:rPr>
      </w:pPr>
      <w:r w:rsidRPr="00EE6593">
        <w:rPr>
          <w:lang w:val="ro-RO"/>
        </w:rPr>
        <w:t xml:space="preserve">                     </w:t>
      </w:r>
      <w:r w:rsidR="00632B4B" w:rsidRPr="00EE6593">
        <w:rPr>
          <w:lang w:val="ro-RO"/>
        </w:rPr>
        <w:t>«</w:t>
      </w:r>
      <w:r w:rsidR="00632B4B" w:rsidRPr="00EE6593">
        <w:rPr>
          <w:rFonts w:ascii="Sylfaen" w:hAnsi="Sylfaen" w:cs="Sylfaen"/>
        </w:rPr>
        <w:t>ԱՆԱՎԱՐՏ</w:t>
      </w:r>
      <w:r w:rsidRPr="00EE6593">
        <w:rPr>
          <w:rFonts w:ascii="Sylfaen" w:hAnsi="Sylfaen" w:cs="Sylfaen"/>
          <w:lang w:val="ro-RO"/>
        </w:rPr>
        <w:t xml:space="preserve"> </w:t>
      </w:r>
      <w:r w:rsidR="00632B4B" w:rsidRPr="00EE6593">
        <w:rPr>
          <w:rFonts w:ascii="Sylfaen" w:hAnsi="Sylfaen" w:cs="Sylfaen"/>
        </w:rPr>
        <w:t>ԲԱԶՄԱԲՆԱԿԱՐԱՆ</w:t>
      </w:r>
      <w:r w:rsidRPr="00EE6593">
        <w:rPr>
          <w:rFonts w:ascii="Sylfaen" w:hAnsi="Sylfaen" w:cs="Sylfaen"/>
          <w:lang w:val="ro-RO"/>
        </w:rPr>
        <w:t xml:space="preserve"> </w:t>
      </w:r>
      <w:r w:rsidR="00632B4B" w:rsidRPr="00EE6593">
        <w:rPr>
          <w:rFonts w:ascii="Sylfaen" w:hAnsi="Sylfaen" w:cs="Sylfaen"/>
        </w:rPr>
        <w:t>ՇԵՆՔԵՐԻ</w:t>
      </w:r>
      <w:r w:rsidRPr="00EE6593">
        <w:rPr>
          <w:rFonts w:ascii="Sylfaen" w:hAnsi="Sylfaen" w:cs="Sylfaen"/>
          <w:lang w:val="ro-RO"/>
        </w:rPr>
        <w:t xml:space="preserve"> </w:t>
      </w:r>
      <w:r w:rsidR="00632B4B" w:rsidRPr="00EE6593">
        <w:rPr>
          <w:rFonts w:ascii="Sylfaen" w:hAnsi="Sylfaen" w:cs="Sylfaen"/>
        </w:rPr>
        <w:t>ՇԻՆԱՐԱՐՈՒԹՅԱՆ</w:t>
      </w:r>
      <w:r w:rsidRPr="00EE6593">
        <w:rPr>
          <w:rFonts w:ascii="Sylfaen" w:hAnsi="Sylfaen" w:cs="Sylfaen"/>
          <w:lang w:val="ro-RO"/>
        </w:rPr>
        <w:t xml:space="preserve"> </w:t>
      </w:r>
      <w:r w:rsidR="00632B4B" w:rsidRPr="00EE6593">
        <w:rPr>
          <w:rFonts w:ascii="Sylfaen" w:hAnsi="Sylfaen" w:cs="Sylfaen"/>
        </w:rPr>
        <w:t>ՎԵՐՍԿՍՈՒՄ</w:t>
      </w:r>
      <w:r w:rsidR="00632B4B" w:rsidRPr="00EE6593">
        <w:rPr>
          <w:lang w:val="ro-RO"/>
        </w:rPr>
        <w:t>»</w:t>
      </w:r>
    </w:p>
    <w:p w:rsidR="00632B4B" w:rsidRPr="00EE6593" w:rsidRDefault="00EE6593" w:rsidP="00EE6593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</w:t>
      </w:r>
      <w:r w:rsidR="00632B4B" w:rsidRPr="00EE6593">
        <w:rPr>
          <w:lang w:val="ro-RO"/>
        </w:rPr>
        <w:t>(</w:t>
      </w:r>
      <w:r>
        <w:rPr>
          <w:lang w:val="ro-RO"/>
        </w:rPr>
        <w:t xml:space="preserve"> </w:t>
      </w:r>
      <w:r w:rsidR="00632B4B" w:rsidRPr="00EE6593">
        <w:rPr>
          <w:rFonts w:ascii="Sylfaen" w:hAnsi="Sylfaen" w:cs="Sylfaen"/>
        </w:rPr>
        <w:t>Ծրագրի</w:t>
      </w:r>
      <w:r>
        <w:rPr>
          <w:rFonts w:ascii="Sylfaen" w:hAnsi="Sylfaen" w:cs="Sylfaen"/>
          <w:lang w:val="en-US"/>
        </w:rPr>
        <w:t xml:space="preserve"> </w:t>
      </w:r>
      <w:r w:rsidR="00632B4B" w:rsidRPr="00EE6593">
        <w:rPr>
          <w:rFonts w:ascii="Sylfaen" w:hAnsi="Sylfaen" w:cs="Sylfaen"/>
        </w:rPr>
        <w:t>անվանում</w:t>
      </w:r>
      <w:r w:rsidR="00632B4B" w:rsidRPr="00EE6593">
        <w:rPr>
          <w:lang w:val="ro-RO"/>
        </w:rPr>
        <w:t>)</w:t>
      </w:r>
    </w:p>
    <w:tbl>
      <w:tblPr>
        <w:tblStyle w:val="TableGrid"/>
        <w:tblpPr w:leftFromText="180" w:rightFromText="180" w:vertAnchor="text" w:horzAnchor="margin" w:tblpY="8"/>
        <w:tblW w:w="10416" w:type="dxa"/>
        <w:tblLayout w:type="fixed"/>
        <w:tblLook w:val="04A0" w:firstRow="1" w:lastRow="0" w:firstColumn="1" w:lastColumn="0" w:noHBand="0" w:noVBand="1"/>
      </w:tblPr>
      <w:tblGrid>
        <w:gridCol w:w="2646"/>
        <w:gridCol w:w="236"/>
        <w:gridCol w:w="1195"/>
        <w:gridCol w:w="1276"/>
        <w:gridCol w:w="1007"/>
        <w:gridCol w:w="976"/>
        <w:gridCol w:w="143"/>
        <w:gridCol w:w="891"/>
        <w:gridCol w:w="102"/>
        <w:gridCol w:w="141"/>
        <w:gridCol w:w="672"/>
        <w:gridCol w:w="321"/>
        <w:gridCol w:w="141"/>
        <w:gridCol w:w="669"/>
      </w:tblGrid>
      <w:tr w:rsidR="00632B4B" w:rsidRPr="00D532E7" w:rsidTr="00632B4B">
        <w:tc>
          <w:tcPr>
            <w:tcW w:w="2646" w:type="dxa"/>
            <w:tcBorders>
              <w:right w:val="nil"/>
            </w:tcBorders>
          </w:tcPr>
          <w:p w:rsidR="00632B4B" w:rsidRPr="00C93251" w:rsidRDefault="00632B4B" w:rsidP="008157D6">
            <w:pPr>
              <w:rPr>
                <w:lang w:val="ro-RO"/>
              </w:rPr>
            </w:pPr>
            <w:r w:rsidRPr="008157D6">
              <w:rPr>
                <w:rFonts w:ascii="Sylfaen" w:hAnsi="Sylfaen" w:cs="Sylfaen"/>
              </w:rPr>
              <w:t>Պարտադիր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խնդիր</w:t>
            </w:r>
            <w:r w:rsidRPr="00C93251">
              <w:rPr>
                <w:lang w:val="ro-RO"/>
              </w:rPr>
              <w:t xml:space="preserve">, </w:t>
            </w:r>
            <w:r w:rsidRPr="008157D6">
              <w:rPr>
                <w:rFonts w:ascii="Sylfaen" w:hAnsi="Sylfaen" w:cs="Sylfaen"/>
              </w:rPr>
              <w:t>որի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լուծմանն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է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միտված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32B4B" w:rsidRPr="00C93251" w:rsidRDefault="00632B4B" w:rsidP="008157D6">
            <w:pPr>
              <w:rPr>
                <w:lang w:val="ro-RO"/>
              </w:rPr>
            </w:pPr>
          </w:p>
        </w:tc>
        <w:tc>
          <w:tcPr>
            <w:tcW w:w="7534" w:type="dxa"/>
            <w:gridSpan w:val="12"/>
            <w:tcBorders>
              <w:left w:val="nil"/>
            </w:tcBorders>
          </w:tcPr>
          <w:p w:rsidR="00632B4B" w:rsidRPr="00C93251" w:rsidRDefault="00632B4B" w:rsidP="008157D6">
            <w:pPr>
              <w:rPr>
                <w:lang w:val="ro-RO"/>
              </w:rPr>
            </w:pPr>
            <w:r w:rsidRPr="00C93251">
              <w:rPr>
                <w:lang w:val="ro-RO"/>
              </w:rPr>
              <w:t>1.</w:t>
            </w:r>
            <w:r w:rsidRPr="008157D6">
              <w:rPr>
                <w:rFonts w:ascii="Sylfaen" w:hAnsi="Sylfaen" w:cs="Sylfaen"/>
              </w:rPr>
              <w:t>Համայնքի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գույքի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և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դրամական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միջոցների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կառավարում</w:t>
            </w:r>
            <w:r w:rsidRPr="00C93251">
              <w:rPr>
                <w:lang w:val="ro-RO"/>
              </w:rPr>
              <w:t xml:space="preserve"> </w:t>
            </w:r>
            <w:r w:rsidRPr="00C93251">
              <w:rPr>
                <w:lang w:val="ro-RO"/>
              </w:rPr>
              <w:br/>
              <w:t xml:space="preserve">2. </w:t>
            </w:r>
            <w:r w:rsidRPr="008157D6">
              <w:rPr>
                <w:rFonts w:ascii="Sylfaen" w:hAnsi="Sylfaen" w:cs="Sylfaen"/>
              </w:rPr>
              <w:t>Համայնքի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բնակչության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սոցիալական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պաշտպանություն</w:t>
            </w:r>
            <w:r w:rsidRPr="00C93251">
              <w:rPr>
                <w:lang w:val="ro-RO"/>
              </w:rPr>
              <w:t xml:space="preserve"> </w:t>
            </w:r>
            <w:r w:rsidRPr="00C93251">
              <w:rPr>
                <w:lang w:val="ro-RO"/>
              </w:rPr>
              <w:br/>
              <w:t>3.</w:t>
            </w:r>
            <w:r w:rsidRPr="008157D6">
              <w:rPr>
                <w:rFonts w:ascii="Sylfaen" w:hAnsi="Sylfaen" w:cs="Sylfaen"/>
              </w:rPr>
              <w:t>Համայնքում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բնակարանային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շինարարության</w:t>
            </w:r>
            <w:r w:rsidRPr="00C93251">
              <w:rPr>
                <w:lang w:val="ro-RO"/>
              </w:rPr>
              <w:t xml:space="preserve"> </w:t>
            </w:r>
            <w:r w:rsidRPr="008157D6">
              <w:rPr>
                <w:rFonts w:ascii="Sylfaen" w:hAnsi="Sylfaen" w:cs="Sylfaen"/>
              </w:rPr>
              <w:t>խթանում</w:t>
            </w:r>
            <w:r w:rsidRPr="00C93251">
              <w:rPr>
                <w:lang w:val="ro-RO"/>
              </w:rPr>
              <w:t xml:space="preserve"> </w:t>
            </w:r>
            <w:r w:rsidRPr="00C93251">
              <w:rPr>
                <w:lang w:val="ro-RO"/>
              </w:rPr>
              <w:br/>
            </w:r>
          </w:p>
        </w:tc>
      </w:tr>
      <w:tr w:rsidR="00632B4B" w:rsidRPr="00634938" w:rsidTr="00632B4B">
        <w:tc>
          <w:tcPr>
            <w:tcW w:w="2646" w:type="dxa"/>
            <w:vMerge w:val="restart"/>
          </w:tcPr>
          <w:p w:rsidR="00632B4B" w:rsidRPr="00C93251" w:rsidRDefault="00632B4B" w:rsidP="008157D6">
            <w:pPr>
              <w:rPr>
                <w:lang w:val="ro-RO"/>
              </w:rPr>
            </w:pPr>
          </w:p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Ծրագրի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անմիջական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նպատակ</w:t>
            </w:r>
          </w:p>
        </w:tc>
        <w:tc>
          <w:tcPr>
            <w:tcW w:w="7770" w:type="dxa"/>
            <w:gridSpan w:val="13"/>
          </w:tcPr>
          <w:p w:rsidR="00632B4B" w:rsidRPr="008157D6" w:rsidRDefault="00632B4B" w:rsidP="008157D6"/>
        </w:tc>
      </w:tr>
      <w:tr w:rsidR="00632B4B" w:rsidRPr="00634938" w:rsidTr="00632B4B">
        <w:tc>
          <w:tcPr>
            <w:tcW w:w="2646" w:type="dxa"/>
            <w:vMerge/>
          </w:tcPr>
          <w:p w:rsidR="00632B4B" w:rsidRPr="008157D6" w:rsidRDefault="00632B4B" w:rsidP="008157D6"/>
        </w:tc>
        <w:tc>
          <w:tcPr>
            <w:tcW w:w="1431" w:type="dxa"/>
            <w:gridSpan w:val="2"/>
            <w:vMerge w:val="restart"/>
          </w:tcPr>
          <w:p w:rsidR="00632B4B" w:rsidRPr="008157D6" w:rsidRDefault="00632B4B" w:rsidP="008157D6"/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Ելակետային</w:t>
            </w:r>
          </w:p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արժեք</w:t>
            </w:r>
          </w:p>
        </w:tc>
        <w:tc>
          <w:tcPr>
            <w:tcW w:w="5063" w:type="dxa"/>
            <w:gridSpan w:val="10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Թիրախային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8157D6" w:rsidRDefault="00632B4B" w:rsidP="008157D6"/>
        </w:tc>
        <w:tc>
          <w:tcPr>
            <w:tcW w:w="1431" w:type="dxa"/>
            <w:gridSpan w:val="2"/>
            <w:vMerge/>
          </w:tcPr>
          <w:p w:rsidR="00632B4B" w:rsidRPr="008157D6" w:rsidRDefault="00632B4B" w:rsidP="008157D6"/>
        </w:tc>
        <w:tc>
          <w:tcPr>
            <w:tcW w:w="1276" w:type="dxa"/>
          </w:tcPr>
          <w:p w:rsidR="00632B4B" w:rsidRPr="008157D6" w:rsidRDefault="00632B4B" w:rsidP="008157D6">
            <w:r w:rsidRPr="008157D6">
              <w:t>2016</w:t>
            </w:r>
          </w:p>
        </w:tc>
        <w:tc>
          <w:tcPr>
            <w:tcW w:w="1007" w:type="dxa"/>
          </w:tcPr>
          <w:p w:rsidR="00632B4B" w:rsidRPr="008157D6" w:rsidRDefault="00632B4B" w:rsidP="008157D6">
            <w:r w:rsidRPr="008157D6">
              <w:t>2017</w:t>
            </w:r>
          </w:p>
        </w:tc>
        <w:tc>
          <w:tcPr>
            <w:tcW w:w="1119" w:type="dxa"/>
            <w:gridSpan w:val="2"/>
          </w:tcPr>
          <w:p w:rsidR="00632B4B" w:rsidRPr="008157D6" w:rsidRDefault="00632B4B" w:rsidP="008157D6">
            <w:r w:rsidRPr="008157D6">
              <w:t>2018</w:t>
            </w:r>
          </w:p>
        </w:tc>
        <w:tc>
          <w:tcPr>
            <w:tcW w:w="1134" w:type="dxa"/>
            <w:gridSpan w:val="3"/>
          </w:tcPr>
          <w:p w:rsidR="00632B4B" w:rsidRPr="008157D6" w:rsidRDefault="00632B4B" w:rsidP="008157D6">
            <w:r w:rsidRPr="008157D6">
              <w:t>2019</w:t>
            </w:r>
          </w:p>
        </w:tc>
        <w:tc>
          <w:tcPr>
            <w:tcW w:w="1134" w:type="dxa"/>
            <w:gridSpan w:val="3"/>
          </w:tcPr>
          <w:p w:rsidR="00632B4B" w:rsidRPr="008157D6" w:rsidRDefault="00632B4B" w:rsidP="008157D6">
            <w:r w:rsidRPr="008157D6">
              <w:t>2020</w:t>
            </w:r>
          </w:p>
        </w:tc>
        <w:tc>
          <w:tcPr>
            <w:tcW w:w="669" w:type="dxa"/>
          </w:tcPr>
          <w:p w:rsidR="00632B4B" w:rsidRPr="008157D6" w:rsidRDefault="00632B4B" w:rsidP="008157D6">
            <w:r w:rsidRPr="008157D6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8157D6" w:rsidRDefault="00632B4B" w:rsidP="008157D6"/>
        </w:tc>
        <w:tc>
          <w:tcPr>
            <w:tcW w:w="1431" w:type="dxa"/>
            <w:gridSpan w:val="2"/>
            <w:vMerge/>
          </w:tcPr>
          <w:p w:rsidR="00632B4B" w:rsidRPr="008157D6" w:rsidRDefault="00632B4B" w:rsidP="008157D6"/>
        </w:tc>
        <w:tc>
          <w:tcPr>
            <w:tcW w:w="1276" w:type="dxa"/>
          </w:tcPr>
          <w:p w:rsidR="00632B4B" w:rsidRPr="008157D6" w:rsidRDefault="00632B4B" w:rsidP="008157D6">
            <w:r w:rsidRPr="008157D6">
              <w:t>0</w:t>
            </w:r>
          </w:p>
        </w:tc>
        <w:tc>
          <w:tcPr>
            <w:tcW w:w="1007" w:type="dxa"/>
          </w:tcPr>
          <w:p w:rsidR="00632B4B" w:rsidRPr="008157D6" w:rsidRDefault="00632B4B" w:rsidP="008157D6">
            <w:r w:rsidRPr="008157D6">
              <w:t>0</w:t>
            </w:r>
          </w:p>
        </w:tc>
        <w:tc>
          <w:tcPr>
            <w:tcW w:w="1119" w:type="dxa"/>
            <w:gridSpan w:val="2"/>
          </w:tcPr>
          <w:p w:rsidR="00632B4B" w:rsidRPr="008157D6" w:rsidRDefault="00632B4B" w:rsidP="008157D6">
            <w:r w:rsidRPr="008157D6">
              <w:t>200 000,0</w:t>
            </w:r>
          </w:p>
        </w:tc>
        <w:tc>
          <w:tcPr>
            <w:tcW w:w="1134" w:type="dxa"/>
            <w:gridSpan w:val="3"/>
          </w:tcPr>
          <w:p w:rsidR="00632B4B" w:rsidRPr="008157D6" w:rsidRDefault="00632B4B" w:rsidP="008157D6">
            <w:r w:rsidRPr="008157D6">
              <w:t>200.000.0</w:t>
            </w:r>
          </w:p>
        </w:tc>
        <w:tc>
          <w:tcPr>
            <w:tcW w:w="1134" w:type="dxa"/>
            <w:gridSpan w:val="3"/>
          </w:tcPr>
          <w:p w:rsidR="00632B4B" w:rsidRPr="008157D6" w:rsidRDefault="00632B4B" w:rsidP="008157D6">
            <w:r w:rsidRPr="008157D6">
              <w:t>250000,0</w:t>
            </w:r>
          </w:p>
        </w:tc>
        <w:tc>
          <w:tcPr>
            <w:tcW w:w="669" w:type="dxa"/>
          </w:tcPr>
          <w:p w:rsidR="00632B4B" w:rsidRPr="008157D6" w:rsidRDefault="00632B4B" w:rsidP="008157D6">
            <w:r w:rsidRPr="008157D6">
              <w:t>0</w:t>
            </w:r>
          </w:p>
        </w:tc>
      </w:tr>
      <w:tr w:rsidR="00632B4B" w:rsidRPr="00347514" w:rsidTr="00632B4B">
        <w:tc>
          <w:tcPr>
            <w:tcW w:w="2646" w:type="dxa"/>
            <w:vMerge w:val="restart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Ծրագրի</w:t>
            </w:r>
            <w:r w:rsidR="008157D6">
              <w:rPr>
                <w:rFonts w:ascii="Sylfaen" w:hAnsi="Sylfaen" w:cs="Sylfaen"/>
              </w:rPr>
              <w:t xml:space="preserve"> </w:t>
            </w:r>
            <w:r w:rsidRPr="008157D6">
              <w:rPr>
                <w:rFonts w:ascii="Sylfaen" w:hAnsi="Sylfaen" w:cs="Sylfaen"/>
              </w:rPr>
              <w:t>միջանկյալ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7770" w:type="dxa"/>
            <w:gridSpan w:val="13"/>
          </w:tcPr>
          <w:p w:rsidR="00632B4B" w:rsidRPr="008157D6" w:rsidRDefault="00632B4B" w:rsidP="008157D6"/>
        </w:tc>
      </w:tr>
      <w:tr w:rsidR="00632B4B" w:rsidRPr="00347514" w:rsidTr="00632B4B">
        <w:tc>
          <w:tcPr>
            <w:tcW w:w="2646" w:type="dxa"/>
            <w:vMerge/>
          </w:tcPr>
          <w:p w:rsidR="00632B4B" w:rsidRPr="008157D6" w:rsidRDefault="00632B4B" w:rsidP="008157D6"/>
        </w:tc>
        <w:tc>
          <w:tcPr>
            <w:tcW w:w="1431" w:type="dxa"/>
            <w:gridSpan w:val="2"/>
            <w:vMerge w:val="restart"/>
          </w:tcPr>
          <w:p w:rsidR="00632B4B" w:rsidRPr="008157D6" w:rsidRDefault="00632B4B" w:rsidP="008157D6"/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Ելակետային</w:t>
            </w:r>
          </w:p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արժեք</w:t>
            </w:r>
          </w:p>
        </w:tc>
        <w:tc>
          <w:tcPr>
            <w:tcW w:w="5063" w:type="dxa"/>
            <w:gridSpan w:val="10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Թիրախային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8157D6" w:rsidRDefault="00632B4B" w:rsidP="008157D6"/>
        </w:tc>
        <w:tc>
          <w:tcPr>
            <w:tcW w:w="1431" w:type="dxa"/>
            <w:gridSpan w:val="2"/>
            <w:vMerge/>
          </w:tcPr>
          <w:p w:rsidR="00632B4B" w:rsidRPr="008157D6" w:rsidRDefault="00632B4B" w:rsidP="008157D6"/>
        </w:tc>
        <w:tc>
          <w:tcPr>
            <w:tcW w:w="1276" w:type="dxa"/>
          </w:tcPr>
          <w:p w:rsidR="00632B4B" w:rsidRPr="008157D6" w:rsidRDefault="00632B4B" w:rsidP="008157D6">
            <w:r w:rsidRPr="008157D6">
              <w:t>2016</w:t>
            </w:r>
          </w:p>
        </w:tc>
        <w:tc>
          <w:tcPr>
            <w:tcW w:w="1007" w:type="dxa"/>
          </w:tcPr>
          <w:p w:rsidR="00632B4B" w:rsidRPr="008157D6" w:rsidRDefault="00632B4B" w:rsidP="008157D6">
            <w:r w:rsidRPr="008157D6">
              <w:t>2017</w:t>
            </w:r>
          </w:p>
        </w:tc>
        <w:tc>
          <w:tcPr>
            <w:tcW w:w="1119" w:type="dxa"/>
            <w:gridSpan w:val="2"/>
          </w:tcPr>
          <w:p w:rsidR="00632B4B" w:rsidRPr="008157D6" w:rsidRDefault="00632B4B" w:rsidP="008157D6">
            <w:r w:rsidRPr="008157D6">
              <w:t>2018</w:t>
            </w:r>
          </w:p>
        </w:tc>
        <w:tc>
          <w:tcPr>
            <w:tcW w:w="993" w:type="dxa"/>
            <w:gridSpan w:val="2"/>
          </w:tcPr>
          <w:p w:rsidR="00632B4B" w:rsidRPr="008157D6" w:rsidRDefault="00632B4B" w:rsidP="008157D6">
            <w:r w:rsidRPr="008157D6">
              <w:t>2019</w:t>
            </w:r>
          </w:p>
        </w:tc>
        <w:tc>
          <w:tcPr>
            <w:tcW w:w="1134" w:type="dxa"/>
            <w:gridSpan w:val="3"/>
          </w:tcPr>
          <w:p w:rsidR="00632B4B" w:rsidRPr="008157D6" w:rsidRDefault="00632B4B" w:rsidP="008157D6">
            <w:r w:rsidRPr="008157D6">
              <w:t>2020</w:t>
            </w:r>
          </w:p>
        </w:tc>
        <w:tc>
          <w:tcPr>
            <w:tcW w:w="810" w:type="dxa"/>
            <w:gridSpan w:val="2"/>
          </w:tcPr>
          <w:p w:rsidR="00632B4B" w:rsidRPr="008157D6" w:rsidRDefault="00632B4B" w:rsidP="008157D6">
            <w:r w:rsidRPr="008157D6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8157D6" w:rsidRDefault="00632B4B" w:rsidP="008157D6"/>
        </w:tc>
        <w:tc>
          <w:tcPr>
            <w:tcW w:w="1431" w:type="dxa"/>
            <w:gridSpan w:val="2"/>
            <w:vMerge/>
          </w:tcPr>
          <w:p w:rsidR="00632B4B" w:rsidRPr="008157D6" w:rsidRDefault="00632B4B" w:rsidP="008157D6"/>
        </w:tc>
        <w:tc>
          <w:tcPr>
            <w:tcW w:w="1276" w:type="dxa"/>
          </w:tcPr>
          <w:p w:rsidR="00632B4B" w:rsidRPr="008157D6" w:rsidRDefault="00632B4B" w:rsidP="008157D6">
            <w:r w:rsidRPr="008157D6">
              <w:t>0</w:t>
            </w:r>
          </w:p>
        </w:tc>
        <w:tc>
          <w:tcPr>
            <w:tcW w:w="1007" w:type="dxa"/>
          </w:tcPr>
          <w:p w:rsidR="00632B4B" w:rsidRPr="008157D6" w:rsidRDefault="00632B4B" w:rsidP="008157D6">
            <w:r w:rsidRPr="008157D6">
              <w:t>0</w:t>
            </w:r>
          </w:p>
        </w:tc>
        <w:tc>
          <w:tcPr>
            <w:tcW w:w="1119" w:type="dxa"/>
            <w:gridSpan w:val="2"/>
          </w:tcPr>
          <w:p w:rsidR="00632B4B" w:rsidRPr="008157D6" w:rsidRDefault="00632B4B" w:rsidP="008157D6">
            <w:r w:rsidRPr="008157D6">
              <w:t>200 000,0</w:t>
            </w:r>
          </w:p>
        </w:tc>
        <w:tc>
          <w:tcPr>
            <w:tcW w:w="993" w:type="dxa"/>
            <w:gridSpan w:val="2"/>
          </w:tcPr>
          <w:p w:rsidR="00632B4B" w:rsidRPr="008157D6" w:rsidRDefault="00632B4B" w:rsidP="008157D6">
            <w:r w:rsidRPr="008157D6">
              <w:t>200.000.0</w:t>
            </w:r>
          </w:p>
        </w:tc>
        <w:tc>
          <w:tcPr>
            <w:tcW w:w="1134" w:type="dxa"/>
            <w:gridSpan w:val="3"/>
          </w:tcPr>
          <w:p w:rsidR="00632B4B" w:rsidRPr="008157D6" w:rsidRDefault="00632B4B" w:rsidP="008157D6">
            <w:r w:rsidRPr="008157D6">
              <w:t>250000,0</w:t>
            </w:r>
          </w:p>
        </w:tc>
        <w:tc>
          <w:tcPr>
            <w:tcW w:w="810" w:type="dxa"/>
            <w:gridSpan w:val="2"/>
          </w:tcPr>
          <w:p w:rsidR="00632B4B" w:rsidRPr="008157D6" w:rsidRDefault="00632B4B" w:rsidP="008157D6">
            <w:r w:rsidRPr="008157D6">
              <w:t>0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8157D6" w:rsidRDefault="00632B4B" w:rsidP="008157D6"/>
        </w:tc>
        <w:tc>
          <w:tcPr>
            <w:tcW w:w="7770" w:type="dxa"/>
            <w:gridSpan w:val="13"/>
          </w:tcPr>
          <w:p w:rsidR="00632B4B" w:rsidRPr="008157D6" w:rsidRDefault="00632B4B" w:rsidP="008157D6"/>
        </w:tc>
      </w:tr>
      <w:tr w:rsidR="00632B4B" w:rsidRPr="00347514" w:rsidTr="00632B4B">
        <w:tc>
          <w:tcPr>
            <w:tcW w:w="2646" w:type="dxa"/>
            <w:vMerge/>
          </w:tcPr>
          <w:p w:rsidR="00632B4B" w:rsidRPr="008157D6" w:rsidRDefault="00632B4B" w:rsidP="008157D6"/>
        </w:tc>
        <w:tc>
          <w:tcPr>
            <w:tcW w:w="1431" w:type="dxa"/>
            <w:gridSpan w:val="2"/>
            <w:vMerge w:val="restart"/>
          </w:tcPr>
          <w:p w:rsidR="00632B4B" w:rsidRPr="008157D6" w:rsidRDefault="00632B4B" w:rsidP="008157D6"/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Ելակետային</w:t>
            </w:r>
          </w:p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արժեք</w:t>
            </w:r>
          </w:p>
        </w:tc>
        <w:tc>
          <w:tcPr>
            <w:tcW w:w="5063" w:type="dxa"/>
            <w:gridSpan w:val="10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Թիրախային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8157D6" w:rsidRDefault="00632B4B" w:rsidP="008157D6"/>
        </w:tc>
        <w:tc>
          <w:tcPr>
            <w:tcW w:w="1431" w:type="dxa"/>
            <w:gridSpan w:val="2"/>
            <w:vMerge/>
          </w:tcPr>
          <w:p w:rsidR="00632B4B" w:rsidRPr="008157D6" w:rsidRDefault="00632B4B" w:rsidP="008157D6"/>
        </w:tc>
        <w:tc>
          <w:tcPr>
            <w:tcW w:w="1276" w:type="dxa"/>
          </w:tcPr>
          <w:p w:rsidR="00632B4B" w:rsidRPr="008157D6" w:rsidRDefault="00632B4B" w:rsidP="008157D6">
            <w:r w:rsidRPr="008157D6">
              <w:t>2016</w:t>
            </w:r>
          </w:p>
        </w:tc>
        <w:tc>
          <w:tcPr>
            <w:tcW w:w="1007" w:type="dxa"/>
          </w:tcPr>
          <w:p w:rsidR="00632B4B" w:rsidRPr="008157D6" w:rsidRDefault="00632B4B" w:rsidP="008157D6">
            <w:r w:rsidRPr="008157D6">
              <w:t>2017</w:t>
            </w:r>
          </w:p>
        </w:tc>
        <w:tc>
          <w:tcPr>
            <w:tcW w:w="976" w:type="dxa"/>
          </w:tcPr>
          <w:p w:rsidR="00632B4B" w:rsidRPr="008157D6" w:rsidRDefault="00632B4B" w:rsidP="008157D6">
            <w:r w:rsidRPr="008157D6">
              <w:t>2018</w:t>
            </w:r>
          </w:p>
        </w:tc>
        <w:tc>
          <w:tcPr>
            <w:tcW w:w="1034" w:type="dxa"/>
            <w:gridSpan w:val="2"/>
          </w:tcPr>
          <w:p w:rsidR="00632B4B" w:rsidRPr="008157D6" w:rsidRDefault="00632B4B" w:rsidP="008157D6">
            <w:r w:rsidRPr="008157D6">
              <w:t>2019</w:t>
            </w:r>
          </w:p>
        </w:tc>
        <w:tc>
          <w:tcPr>
            <w:tcW w:w="915" w:type="dxa"/>
            <w:gridSpan w:val="3"/>
          </w:tcPr>
          <w:p w:rsidR="00632B4B" w:rsidRPr="008157D6" w:rsidRDefault="00632B4B" w:rsidP="008157D6">
            <w:r w:rsidRPr="008157D6">
              <w:t>2020</w:t>
            </w:r>
          </w:p>
        </w:tc>
        <w:tc>
          <w:tcPr>
            <w:tcW w:w="1131" w:type="dxa"/>
            <w:gridSpan w:val="3"/>
          </w:tcPr>
          <w:p w:rsidR="00632B4B" w:rsidRPr="008157D6" w:rsidRDefault="00632B4B" w:rsidP="008157D6">
            <w:r w:rsidRPr="008157D6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8157D6" w:rsidRDefault="00632B4B" w:rsidP="008157D6"/>
        </w:tc>
        <w:tc>
          <w:tcPr>
            <w:tcW w:w="1431" w:type="dxa"/>
            <w:gridSpan w:val="2"/>
            <w:vMerge/>
          </w:tcPr>
          <w:p w:rsidR="00632B4B" w:rsidRPr="008157D6" w:rsidRDefault="00632B4B" w:rsidP="008157D6"/>
        </w:tc>
        <w:tc>
          <w:tcPr>
            <w:tcW w:w="1276" w:type="dxa"/>
          </w:tcPr>
          <w:p w:rsidR="00632B4B" w:rsidRPr="008157D6" w:rsidRDefault="00632B4B" w:rsidP="008157D6">
            <w:r w:rsidRPr="008157D6">
              <w:t>0</w:t>
            </w:r>
          </w:p>
        </w:tc>
        <w:tc>
          <w:tcPr>
            <w:tcW w:w="1007" w:type="dxa"/>
          </w:tcPr>
          <w:p w:rsidR="00632B4B" w:rsidRPr="008157D6" w:rsidRDefault="00632B4B" w:rsidP="008157D6">
            <w:r w:rsidRPr="008157D6">
              <w:t>0</w:t>
            </w:r>
          </w:p>
        </w:tc>
        <w:tc>
          <w:tcPr>
            <w:tcW w:w="976" w:type="dxa"/>
          </w:tcPr>
          <w:p w:rsidR="00632B4B" w:rsidRPr="008157D6" w:rsidRDefault="00632B4B" w:rsidP="008157D6">
            <w:r w:rsidRPr="008157D6">
              <w:t>0</w:t>
            </w:r>
          </w:p>
        </w:tc>
        <w:tc>
          <w:tcPr>
            <w:tcW w:w="1034" w:type="dxa"/>
            <w:gridSpan w:val="2"/>
          </w:tcPr>
          <w:p w:rsidR="00632B4B" w:rsidRPr="008157D6" w:rsidRDefault="00632B4B" w:rsidP="008157D6">
            <w:r w:rsidRPr="008157D6">
              <w:t>0</w:t>
            </w:r>
          </w:p>
        </w:tc>
        <w:tc>
          <w:tcPr>
            <w:tcW w:w="915" w:type="dxa"/>
            <w:gridSpan w:val="3"/>
          </w:tcPr>
          <w:p w:rsidR="00632B4B" w:rsidRPr="008157D6" w:rsidRDefault="00632B4B" w:rsidP="008157D6">
            <w:r w:rsidRPr="008157D6">
              <w:t>0</w:t>
            </w:r>
          </w:p>
        </w:tc>
        <w:tc>
          <w:tcPr>
            <w:tcW w:w="1131" w:type="dxa"/>
            <w:gridSpan w:val="3"/>
          </w:tcPr>
          <w:p w:rsidR="00632B4B" w:rsidRPr="008157D6" w:rsidRDefault="00632B4B" w:rsidP="008157D6">
            <w:r w:rsidRPr="008157D6">
              <w:t>0</w:t>
            </w:r>
          </w:p>
        </w:tc>
      </w:tr>
      <w:tr w:rsidR="00632B4B" w:rsidRPr="00D532E7" w:rsidTr="00632B4B">
        <w:tc>
          <w:tcPr>
            <w:tcW w:w="2646" w:type="dxa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Ծրագրի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հիմնական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7770" w:type="dxa"/>
            <w:gridSpan w:val="13"/>
          </w:tcPr>
          <w:p w:rsidR="00632B4B" w:rsidRPr="008157D6" w:rsidRDefault="00632B4B" w:rsidP="008157D6">
            <w:r w:rsidRPr="008157D6">
              <w:t>1-</w:t>
            </w:r>
            <w:r w:rsidRPr="008157D6">
              <w:rPr>
                <w:rFonts w:ascii="Sylfaen" w:hAnsi="Sylfaen" w:cs="Sylfaen"/>
              </w:rPr>
              <w:t>ին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միջանկյալ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արդյունքն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ապահովող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գործողություններ</w:t>
            </w:r>
          </w:p>
          <w:p w:rsidR="00632B4B" w:rsidRPr="008157D6" w:rsidRDefault="00632B4B" w:rsidP="008157D6">
            <w:r w:rsidRPr="008157D6">
              <w:t>1.1.</w:t>
            </w:r>
            <w:r w:rsidRPr="008157D6">
              <w:rPr>
                <w:rFonts w:ascii="Sylfaen" w:hAnsi="Sylfaen" w:cs="Sylfaen"/>
              </w:rPr>
              <w:t>Քոթանյան</w:t>
            </w:r>
            <w:r w:rsidRPr="008157D6">
              <w:t xml:space="preserve"> 9 </w:t>
            </w:r>
            <w:r w:rsidRPr="008157D6">
              <w:rPr>
                <w:rFonts w:ascii="Sylfaen" w:hAnsi="Sylfaen" w:cs="Sylfaen"/>
              </w:rPr>
              <w:t>հասցեում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գտնվող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անավարտ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բաղմաբնակարան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շենքի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կապիտալ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շինարարության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վերսկսում</w:t>
            </w:r>
            <w:r w:rsidRPr="008157D6">
              <w:t xml:space="preserve"> </w:t>
            </w:r>
            <w:r w:rsidRPr="008157D6">
              <w:br/>
            </w:r>
          </w:p>
        </w:tc>
      </w:tr>
      <w:tr w:rsidR="00632B4B" w:rsidRPr="00D532E7" w:rsidTr="00632B4B">
        <w:tc>
          <w:tcPr>
            <w:tcW w:w="2646" w:type="dxa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Ծրագրի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բյուջեն</w:t>
            </w:r>
          </w:p>
        </w:tc>
        <w:tc>
          <w:tcPr>
            <w:tcW w:w="7770" w:type="dxa"/>
            <w:gridSpan w:val="13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Ընթացիկ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ծախսեր՝</w:t>
            </w:r>
            <w:r w:rsidRPr="008157D6">
              <w:t xml:space="preserve">   0</w:t>
            </w:r>
          </w:p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lastRenderedPageBreak/>
              <w:t>Կապիտալ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ծախսեր՝</w:t>
            </w:r>
            <w:r w:rsidRPr="008157D6">
              <w:t xml:space="preserve">  650000,0</w:t>
            </w:r>
          </w:p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Ընդհանուր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բյուջեն՝</w:t>
            </w:r>
            <w:r w:rsidRPr="008157D6">
              <w:t xml:space="preserve"> 650000,0</w:t>
            </w:r>
          </w:p>
        </w:tc>
      </w:tr>
      <w:tr w:rsidR="00632B4B" w:rsidRPr="0014586B" w:rsidTr="00632B4B">
        <w:trPr>
          <w:trHeight w:val="932"/>
        </w:trPr>
        <w:tc>
          <w:tcPr>
            <w:tcW w:w="2646" w:type="dxa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lastRenderedPageBreak/>
              <w:t>Ծրագրի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իրականացման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համար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անհրաժեշտ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այլ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7770" w:type="dxa"/>
            <w:gridSpan w:val="13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Այլ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ֆինանսական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ռեսուրսների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ներգրավում</w:t>
            </w:r>
            <w:r w:rsidRPr="008157D6">
              <w:t xml:space="preserve">  </w:t>
            </w:r>
          </w:p>
        </w:tc>
      </w:tr>
      <w:tr w:rsidR="00632B4B" w:rsidRPr="004576AB" w:rsidTr="00632B4B">
        <w:tc>
          <w:tcPr>
            <w:tcW w:w="2646" w:type="dxa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Ծրագրի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հիմնական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ռիսկերը</w:t>
            </w:r>
          </w:p>
        </w:tc>
        <w:tc>
          <w:tcPr>
            <w:tcW w:w="7770" w:type="dxa"/>
            <w:gridSpan w:val="13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Նպատակային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ֆինանսավորման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բացակայություն</w:t>
            </w:r>
          </w:p>
        </w:tc>
      </w:tr>
      <w:tr w:rsidR="00632B4B" w:rsidRPr="00D532E7" w:rsidTr="00632B4B">
        <w:tc>
          <w:tcPr>
            <w:tcW w:w="2646" w:type="dxa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Ծրագրի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հիմնական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շահառուները</w:t>
            </w:r>
            <w:r w:rsidRPr="008157D6">
              <w:t xml:space="preserve"> </w:t>
            </w:r>
          </w:p>
        </w:tc>
        <w:tc>
          <w:tcPr>
            <w:tcW w:w="7770" w:type="dxa"/>
            <w:gridSpan w:val="13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Համայնքի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ժամանակավոր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կացարաններում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բնակվող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և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բնակարային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պայմանների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կարիք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ունեցող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ընտանքիներ</w:t>
            </w:r>
            <w:r w:rsidRPr="008157D6">
              <w:t xml:space="preserve">  </w:t>
            </w:r>
          </w:p>
        </w:tc>
      </w:tr>
      <w:tr w:rsidR="00632B4B" w:rsidRPr="006C3889" w:rsidTr="00632B4B">
        <w:tc>
          <w:tcPr>
            <w:tcW w:w="2646" w:type="dxa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Ծրագրի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սկիզբ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և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ավարտ</w:t>
            </w:r>
          </w:p>
        </w:tc>
        <w:tc>
          <w:tcPr>
            <w:tcW w:w="7770" w:type="dxa"/>
            <w:gridSpan w:val="13"/>
          </w:tcPr>
          <w:p w:rsidR="00632B4B" w:rsidRPr="008157D6" w:rsidRDefault="00632B4B" w:rsidP="008157D6">
            <w:r w:rsidRPr="008157D6">
              <w:t>01.04.2018-01.11.2020</w:t>
            </w:r>
            <w:r w:rsidRPr="008157D6">
              <w:rPr>
                <w:rFonts w:ascii="Sylfaen" w:hAnsi="Sylfaen" w:cs="Sylfaen"/>
              </w:rPr>
              <w:t>թթ</w:t>
            </w:r>
            <w:r w:rsidRPr="008157D6">
              <w:t>.</w:t>
            </w:r>
          </w:p>
        </w:tc>
      </w:tr>
      <w:tr w:rsidR="00632B4B" w:rsidRPr="00D532E7" w:rsidTr="00632B4B">
        <w:trPr>
          <w:trHeight w:val="1663"/>
        </w:trPr>
        <w:tc>
          <w:tcPr>
            <w:tcW w:w="2646" w:type="dxa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Ծրագրի</w:t>
            </w:r>
            <w:r w:rsidR="008157D6">
              <w:rPr>
                <w:rFonts w:ascii="Sylfaen" w:hAnsi="Sylfaen" w:cs="Sylfaen"/>
              </w:rPr>
              <w:t xml:space="preserve"> </w:t>
            </w:r>
            <w:r w:rsidRPr="008157D6">
              <w:rPr>
                <w:rFonts w:ascii="Sylfaen" w:hAnsi="Sylfaen" w:cs="Sylfaen"/>
              </w:rPr>
              <w:t>համառոտ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7770" w:type="dxa"/>
            <w:gridSpan w:val="13"/>
          </w:tcPr>
          <w:p w:rsidR="00632B4B" w:rsidRPr="008157D6" w:rsidRDefault="00632B4B" w:rsidP="008157D6">
            <w:r w:rsidRPr="008157D6">
              <w:rPr>
                <w:rFonts w:ascii="Sylfaen" w:hAnsi="Sylfaen" w:cs="Sylfaen"/>
              </w:rPr>
              <w:t>Քոթանյան</w:t>
            </w:r>
            <w:r w:rsidRPr="008157D6">
              <w:t xml:space="preserve"> 9 </w:t>
            </w:r>
            <w:r w:rsidRPr="008157D6">
              <w:rPr>
                <w:rFonts w:ascii="Sylfaen" w:hAnsi="Sylfaen" w:cs="Sylfaen"/>
              </w:rPr>
              <w:t>հասցեում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գտնվող</w:t>
            </w:r>
            <w:r w:rsidRPr="008157D6">
              <w:t xml:space="preserve"> 1511 </w:t>
            </w:r>
            <w:r w:rsidRPr="008157D6">
              <w:rPr>
                <w:rFonts w:ascii="Sylfaen" w:hAnsi="Sylfaen" w:cs="Sylfaen"/>
              </w:rPr>
              <w:t>քմ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ընդհանուր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մակերոսով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բազմաբնակարան</w:t>
            </w:r>
            <w:r w:rsidRPr="008157D6">
              <w:t xml:space="preserve">  </w:t>
            </w:r>
            <w:r w:rsidRPr="008157D6">
              <w:rPr>
                <w:rFonts w:ascii="Sylfaen" w:hAnsi="Sylfaen" w:cs="Sylfaen"/>
              </w:rPr>
              <w:t>կիսակառույց</w:t>
            </w:r>
            <w:r w:rsidRPr="008157D6">
              <w:t xml:space="preserve">  </w:t>
            </w:r>
            <w:r w:rsidRPr="008157D6">
              <w:rPr>
                <w:rFonts w:ascii="Sylfaen" w:hAnsi="Sylfaen" w:cs="Sylfaen"/>
              </w:rPr>
              <w:t>շենքի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կապիտալ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շինարարության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վերսկսում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և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շահագործման</w:t>
            </w:r>
            <w:r w:rsidRPr="008157D6">
              <w:t xml:space="preserve"> </w:t>
            </w:r>
            <w:r w:rsidRPr="008157D6">
              <w:rPr>
                <w:rFonts w:ascii="Sylfaen" w:hAnsi="Sylfaen" w:cs="Sylfaen"/>
              </w:rPr>
              <w:t>հանձնում</w:t>
            </w:r>
            <w:r w:rsidRPr="008157D6">
              <w:t xml:space="preserve"> </w:t>
            </w:r>
          </w:p>
        </w:tc>
      </w:tr>
    </w:tbl>
    <w:p w:rsidR="00632B4B" w:rsidRDefault="00632B4B" w:rsidP="00632B4B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p w:rsidR="00632B4B" w:rsidRPr="00056E29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af-ZA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Pr="00CB1B32" w:rsidRDefault="00632B4B" w:rsidP="00632B4B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DD5E40">
        <w:rPr>
          <w:rFonts w:ascii="Sylfaen" w:hAnsi="Sylfaen" w:cs="Sylfaen"/>
          <w:sz w:val="28"/>
          <w:szCs w:val="28"/>
          <w:lang w:val="ro-RO"/>
        </w:rPr>
        <w:br/>
      </w:r>
      <w:r>
        <w:rPr>
          <w:rFonts w:ascii="Sylfaen" w:hAnsi="Sylfaen" w:cs="Sylfaen"/>
          <w:b/>
          <w:sz w:val="32"/>
          <w:szCs w:val="32"/>
          <w:lang w:val="ro-RO"/>
        </w:rPr>
        <w:t>4</w:t>
      </w:r>
      <w:r w:rsidR="007604DB">
        <w:rPr>
          <w:rFonts w:ascii="Sylfaen" w:hAnsi="Sylfaen" w:cs="Sylfaen"/>
          <w:b/>
          <w:sz w:val="32"/>
          <w:szCs w:val="32"/>
          <w:lang w:val="ro-RO"/>
        </w:rPr>
        <w:t xml:space="preserve"> </w:t>
      </w:r>
      <w:r w:rsidRPr="00D5526C">
        <w:rPr>
          <w:rFonts w:ascii="Sylfaen" w:hAnsi="Sylfaen" w:cs="Sylfaen"/>
          <w:b/>
        </w:rPr>
        <w:t>ԾՐԱԳՐԻ</w:t>
      </w:r>
      <w:r w:rsidR="007604DB" w:rsidRPr="007604DB">
        <w:rPr>
          <w:rFonts w:ascii="Sylfaen" w:hAnsi="Sylfaen" w:cs="Sylfaen"/>
          <w:b/>
          <w:lang w:val="ro-RO"/>
        </w:rPr>
        <w:t xml:space="preserve"> </w:t>
      </w:r>
      <w:r w:rsidRPr="00D5526C">
        <w:rPr>
          <w:rFonts w:ascii="Sylfaen" w:hAnsi="Sylfaen" w:cs="Sylfaen"/>
          <w:b/>
        </w:rPr>
        <w:t>ԱՆՁՆԱԳԻՐ</w:t>
      </w:r>
      <w:r w:rsidRPr="00DD5E40">
        <w:rPr>
          <w:rFonts w:ascii="Sylfaen" w:hAnsi="Sylfaen" w:cs="Sylfaen"/>
          <w:b/>
          <w:lang w:val="ro-RO"/>
        </w:rPr>
        <w:br/>
      </w:r>
    </w:p>
    <w:p w:rsidR="00632B4B" w:rsidRPr="007604DB" w:rsidRDefault="007604DB" w:rsidP="007604DB">
      <w:pPr>
        <w:rPr>
          <w:lang w:val="ro-RO"/>
        </w:rPr>
      </w:pPr>
      <w:r>
        <w:rPr>
          <w:lang w:val="ro-RO"/>
        </w:rPr>
        <w:t xml:space="preserve">                              </w:t>
      </w:r>
      <w:r w:rsidR="00632B4B" w:rsidRPr="007604DB">
        <w:rPr>
          <w:lang w:val="ro-RO"/>
        </w:rPr>
        <w:t>«</w:t>
      </w:r>
      <w:r w:rsidR="00632B4B" w:rsidRPr="007604DB">
        <w:rPr>
          <w:rFonts w:ascii="Sylfaen" w:hAnsi="Sylfaen" w:cs="Sylfaen"/>
        </w:rPr>
        <w:t>ՓՈՂՈՑՆԵՐԻ</w:t>
      </w:r>
      <w:r w:rsidRPr="007604DB">
        <w:rPr>
          <w:rFonts w:ascii="Sylfaen" w:hAnsi="Sylfaen" w:cs="Sylfaen"/>
          <w:lang w:val="ro-RO"/>
        </w:rPr>
        <w:t xml:space="preserve"> </w:t>
      </w:r>
      <w:r w:rsidR="00632B4B" w:rsidRPr="007604DB">
        <w:rPr>
          <w:rFonts w:ascii="Sylfaen" w:hAnsi="Sylfaen" w:cs="Sylfaen"/>
        </w:rPr>
        <w:t>ԳԻՇԵՐԱՅԻՆ</w:t>
      </w:r>
      <w:r w:rsidRPr="007604DB">
        <w:rPr>
          <w:rFonts w:ascii="Sylfaen" w:hAnsi="Sylfaen" w:cs="Sylfaen"/>
          <w:lang w:val="ro-RO"/>
        </w:rPr>
        <w:t xml:space="preserve"> </w:t>
      </w:r>
      <w:r w:rsidR="00632B4B" w:rsidRPr="007604DB">
        <w:rPr>
          <w:rFonts w:ascii="Sylfaen" w:hAnsi="Sylfaen" w:cs="Sylfaen"/>
        </w:rPr>
        <w:t>ԼՈՒՍԱՎՈՐՈՒԹՅԱՆ</w:t>
      </w:r>
      <w:r w:rsidRPr="007604DB">
        <w:rPr>
          <w:rFonts w:ascii="Sylfaen" w:hAnsi="Sylfaen" w:cs="Sylfaen"/>
          <w:lang w:val="af-ZA"/>
        </w:rPr>
        <w:t xml:space="preserve"> </w:t>
      </w:r>
      <w:r w:rsidR="00632B4B" w:rsidRPr="007604DB">
        <w:rPr>
          <w:rFonts w:ascii="Sylfaen" w:hAnsi="Sylfaen" w:cs="Sylfaen"/>
        </w:rPr>
        <w:t>ԱՆՑԿԱՑՈՒՄ</w:t>
      </w:r>
      <w:r w:rsidR="00632B4B" w:rsidRPr="007604DB">
        <w:rPr>
          <w:lang w:val="ro-RO"/>
        </w:rPr>
        <w:t>»</w:t>
      </w:r>
    </w:p>
    <w:p w:rsidR="00632B4B" w:rsidRPr="007604DB" w:rsidRDefault="007604DB" w:rsidP="007604DB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</w:t>
      </w:r>
      <w:r w:rsidR="00632B4B" w:rsidRPr="007604DB">
        <w:rPr>
          <w:lang w:val="ro-RO"/>
        </w:rPr>
        <w:t>(</w:t>
      </w:r>
      <w:r w:rsidR="00632B4B" w:rsidRPr="007604DB">
        <w:rPr>
          <w:rFonts w:ascii="Sylfaen" w:hAnsi="Sylfaen" w:cs="Sylfaen"/>
        </w:rPr>
        <w:t>Ծրագրի</w:t>
      </w:r>
      <w:r>
        <w:rPr>
          <w:rFonts w:ascii="Sylfaen" w:hAnsi="Sylfaen" w:cs="Sylfaen"/>
          <w:lang w:val="en-US"/>
        </w:rPr>
        <w:t xml:space="preserve"> </w:t>
      </w:r>
      <w:r w:rsidR="00632B4B" w:rsidRPr="007604DB">
        <w:rPr>
          <w:rFonts w:ascii="Sylfaen" w:hAnsi="Sylfaen" w:cs="Sylfaen"/>
        </w:rPr>
        <w:t>անվանում</w:t>
      </w:r>
      <w:r w:rsidR="00632B4B" w:rsidRPr="007604DB">
        <w:rPr>
          <w:lang w:val="ro-RO"/>
        </w:rPr>
        <w:t>)</w:t>
      </w:r>
      <w:r w:rsidR="00D350BA">
        <w:rPr>
          <w:lang w:val="ro-RO"/>
        </w:rPr>
        <w:br/>
      </w:r>
    </w:p>
    <w:tbl>
      <w:tblPr>
        <w:tblStyle w:val="TableGrid"/>
        <w:tblpPr w:leftFromText="180" w:rightFromText="180" w:vertAnchor="text" w:horzAnchor="margin" w:tblpY="8"/>
        <w:tblW w:w="10740" w:type="dxa"/>
        <w:tblLayout w:type="fixed"/>
        <w:tblLook w:val="04A0" w:firstRow="1" w:lastRow="0" w:firstColumn="1" w:lastColumn="0" w:noHBand="0" w:noVBand="1"/>
      </w:tblPr>
      <w:tblGrid>
        <w:gridCol w:w="2646"/>
        <w:gridCol w:w="236"/>
        <w:gridCol w:w="1195"/>
        <w:gridCol w:w="1276"/>
        <w:gridCol w:w="1007"/>
        <w:gridCol w:w="976"/>
        <w:gridCol w:w="143"/>
        <w:gridCol w:w="891"/>
        <w:gridCol w:w="243"/>
        <w:gridCol w:w="672"/>
        <w:gridCol w:w="179"/>
        <w:gridCol w:w="283"/>
        <w:gridCol w:w="993"/>
      </w:tblGrid>
      <w:tr w:rsidR="00632B4B" w:rsidRPr="00D532E7" w:rsidTr="00632B4B">
        <w:tc>
          <w:tcPr>
            <w:tcW w:w="2646" w:type="dxa"/>
            <w:tcBorders>
              <w:right w:val="nil"/>
            </w:tcBorders>
          </w:tcPr>
          <w:p w:rsidR="00632B4B" w:rsidRPr="00C93251" w:rsidRDefault="00632B4B" w:rsidP="007604DB">
            <w:pPr>
              <w:rPr>
                <w:lang w:val="ro-RO"/>
              </w:rPr>
            </w:pPr>
            <w:r w:rsidRPr="007604DB">
              <w:rPr>
                <w:rFonts w:ascii="Sylfaen" w:hAnsi="Sylfaen" w:cs="Sylfaen"/>
              </w:rPr>
              <w:t>Պարտադիր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խնդիր</w:t>
            </w:r>
            <w:r w:rsidRPr="00C93251">
              <w:rPr>
                <w:lang w:val="ro-RO"/>
              </w:rPr>
              <w:t xml:space="preserve">, </w:t>
            </w:r>
            <w:r w:rsidRPr="007604DB">
              <w:rPr>
                <w:rFonts w:ascii="Sylfaen" w:hAnsi="Sylfaen" w:cs="Sylfaen"/>
              </w:rPr>
              <w:t>որի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լուծմանն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է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միտված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32B4B" w:rsidRPr="00C93251" w:rsidRDefault="00632B4B" w:rsidP="007604DB">
            <w:pPr>
              <w:rPr>
                <w:lang w:val="ro-RO"/>
              </w:rPr>
            </w:pPr>
          </w:p>
        </w:tc>
        <w:tc>
          <w:tcPr>
            <w:tcW w:w="7858" w:type="dxa"/>
            <w:gridSpan w:val="11"/>
            <w:tcBorders>
              <w:left w:val="nil"/>
            </w:tcBorders>
          </w:tcPr>
          <w:p w:rsidR="00632B4B" w:rsidRPr="00C93251" w:rsidRDefault="00632B4B" w:rsidP="007604DB">
            <w:pPr>
              <w:rPr>
                <w:lang w:val="ro-RO"/>
              </w:rPr>
            </w:pPr>
            <w:r w:rsidRPr="00C93251">
              <w:rPr>
                <w:lang w:val="ro-RO"/>
              </w:rPr>
              <w:t>1.</w:t>
            </w:r>
            <w:r w:rsidRPr="007604DB">
              <w:rPr>
                <w:rFonts w:ascii="Sylfaen" w:hAnsi="Sylfaen" w:cs="Sylfaen"/>
              </w:rPr>
              <w:t>Համայնքի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գույքի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և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դրամական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միջոցների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կառավարում</w:t>
            </w:r>
            <w:r w:rsidRPr="00C93251">
              <w:rPr>
                <w:lang w:val="ro-RO"/>
              </w:rPr>
              <w:t xml:space="preserve"> </w:t>
            </w:r>
            <w:r w:rsidRPr="00C93251">
              <w:rPr>
                <w:lang w:val="ro-RO"/>
              </w:rPr>
              <w:br/>
              <w:t xml:space="preserve">2. </w:t>
            </w:r>
            <w:r w:rsidRPr="007604DB">
              <w:rPr>
                <w:rFonts w:ascii="Sylfaen" w:hAnsi="Sylfaen" w:cs="Sylfaen"/>
              </w:rPr>
              <w:t>Ունենալ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լուսավոր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փողոցներ՝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բնակչության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անվտանգ</w:t>
            </w:r>
            <w:r w:rsidRPr="00C93251">
              <w:rPr>
                <w:lang w:val="ro-RO"/>
              </w:rPr>
              <w:t xml:space="preserve">  </w:t>
            </w:r>
            <w:r w:rsidRPr="007604DB">
              <w:rPr>
                <w:rFonts w:ascii="Sylfaen" w:hAnsi="Sylfaen" w:cs="Sylfaen"/>
              </w:rPr>
              <w:t>տեղաշարժն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ապահովելու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համար</w:t>
            </w:r>
            <w:r w:rsidRPr="00C93251">
              <w:rPr>
                <w:lang w:val="ro-RO"/>
              </w:rPr>
              <w:t xml:space="preserve"> </w:t>
            </w:r>
            <w:r w:rsidRPr="00C93251">
              <w:rPr>
                <w:lang w:val="ro-RO"/>
              </w:rPr>
              <w:br/>
              <w:t>3.</w:t>
            </w:r>
            <w:r w:rsidRPr="007604DB">
              <w:rPr>
                <w:rFonts w:ascii="Sylfaen" w:hAnsi="Sylfaen" w:cs="Sylfaen"/>
              </w:rPr>
              <w:t>Համայնքային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ճանապարհային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ենթակառուցվածքների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պահպանում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և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շահագործում</w:t>
            </w:r>
            <w:r w:rsidRPr="00C93251">
              <w:rPr>
                <w:lang w:val="ro-RO"/>
              </w:rPr>
              <w:t xml:space="preserve"> </w:t>
            </w:r>
            <w:r w:rsidRPr="00C93251">
              <w:rPr>
                <w:lang w:val="ro-RO"/>
              </w:rPr>
              <w:br/>
              <w:t>4.</w:t>
            </w:r>
            <w:r w:rsidRPr="007604DB">
              <w:rPr>
                <w:rFonts w:ascii="Sylfaen" w:hAnsi="Sylfaen" w:cs="Sylfaen"/>
              </w:rPr>
              <w:t>Զբոսաշրջության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զարգացման</w:t>
            </w:r>
            <w:r w:rsidRPr="00C93251">
              <w:rPr>
                <w:lang w:val="ro-RO"/>
              </w:rPr>
              <w:t xml:space="preserve"> </w:t>
            </w:r>
            <w:r w:rsidRPr="007604DB">
              <w:rPr>
                <w:rFonts w:ascii="Sylfaen" w:hAnsi="Sylfaen" w:cs="Sylfaen"/>
              </w:rPr>
              <w:t>խթանում</w:t>
            </w:r>
            <w:r w:rsidRPr="00C93251">
              <w:rPr>
                <w:lang w:val="ro-RO"/>
              </w:rPr>
              <w:t xml:space="preserve"> </w:t>
            </w:r>
            <w:r w:rsidRPr="00C93251">
              <w:rPr>
                <w:lang w:val="ro-RO"/>
              </w:rPr>
              <w:br/>
            </w:r>
          </w:p>
        </w:tc>
      </w:tr>
      <w:tr w:rsidR="00632B4B" w:rsidRPr="00634938" w:rsidTr="00632B4B">
        <w:tc>
          <w:tcPr>
            <w:tcW w:w="2646" w:type="dxa"/>
            <w:vMerge w:val="restart"/>
          </w:tcPr>
          <w:p w:rsidR="00632B4B" w:rsidRPr="00C93251" w:rsidRDefault="00632B4B" w:rsidP="007604DB">
            <w:pPr>
              <w:rPr>
                <w:lang w:val="ro-RO"/>
              </w:rPr>
            </w:pPr>
          </w:p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Ծրագրի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անմիջական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նպատակ</w:t>
            </w:r>
          </w:p>
        </w:tc>
        <w:tc>
          <w:tcPr>
            <w:tcW w:w="8094" w:type="dxa"/>
            <w:gridSpan w:val="12"/>
          </w:tcPr>
          <w:p w:rsidR="00632B4B" w:rsidRPr="007604DB" w:rsidRDefault="00632B4B" w:rsidP="007604DB"/>
        </w:tc>
      </w:tr>
      <w:tr w:rsidR="00632B4B" w:rsidRPr="00634938" w:rsidTr="00632B4B">
        <w:tc>
          <w:tcPr>
            <w:tcW w:w="2646" w:type="dxa"/>
            <w:vMerge/>
          </w:tcPr>
          <w:p w:rsidR="00632B4B" w:rsidRPr="007604DB" w:rsidRDefault="00632B4B" w:rsidP="007604DB"/>
        </w:tc>
        <w:tc>
          <w:tcPr>
            <w:tcW w:w="1431" w:type="dxa"/>
            <w:gridSpan w:val="2"/>
            <w:vMerge w:val="restart"/>
          </w:tcPr>
          <w:p w:rsidR="00632B4B" w:rsidRPr="007604DB" w:rsidRDefault="00632B4B" w:rsidP="007604DB"/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Ելակետային</w:t>
            </w:r>
          </w:p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Թիրախային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7604DB" w:rsidRDefault="00632B4B" w:rsidP="007604DB"/>
        </w:tc>
        <w:tc>
          <w:tcPr>
            <w:tcW w:w="1431" w:type="dxa"/>
            <w:gridSpan w:val="2"/>
            <w:vMerge/>
          </w:tcPr>
          <w:p w:rsidR="00632B4B" w:rsidRPr="007604DB" w:rsidRDefault="00632B4B" w:rsidP="007604DB"/>
        </w:tc>
        <w:tc>
          <w:tcPr>
            <w:tcW w:w="1276" w:type="dxa"/>
          </w:tcPr>
          <w:p w:rsidR="00632B4B" w:rsidRPr="007604DB" w:rsidRDefault="00632B4B" w:rsidP="007604DB">
            <w:r w:rsidRPr="007604DB">
              <w:t>2016</w:t>
            </w:r>
          </w:p>
        </w:tc>
        <w:tc>
          <w:tcPr>
            <w:tcW w:w="1007" w:type="dxa"/>
          </w:tcPr>
          <w:p w:rsidR="00632B4B" w:rsidRPr="007604DB" w:rsidRDefault="00632B4B" w:rsidP="007604DB">
            <w:r w:rsidRPr="007604DB">
              <w:t>2017</w:t>
            </w:r>
          </w:p>
        </w:tc>
        <w:tc>
          <w:tcPr>
            <w:tcW w:w="1119" w:type="dxa"/>
            <w:gridSpan w:val="2"/>
          </w:tcPr>
          <w:p w:rsidR="00632B4B" w:rsidRPr="007604DB" w:rsidRDefault="00632B4B" w:rsidP="007604DB">
            <w:r w:rsidRPr="007604DB">
              <w:t>2018</w:t>
            </w:r>
          </w:p>
        </w:tc>
        <w:tc>
          <w:tcPr>
            <w:tcW w:w="1134" w:type="dxa"/>
            <w:gridSpan w:val="2"/>
          </w:tcPr>
          <w:p w:rsidR="00632B4B" w:rsidRPr="007604DB" w:rsidRDefault="00632B4B" w:rsidP="007604DB">
            <w:r w:rsidRPr="007604DB">
              <w:t>2019</w:t>
            </w:r>
          </w:p>
        </w:tc>
        <w:tc>
          <w:tcPr>
            <w:tcW w:w="1134" w:type="dxa"/>
            <w:gridSpan w:val="3"/>
          </w:tcPr>
          <w:p w:rsidR="00632B4B" w:rsidRPr="007604DB" w:rsidRDefault="00632B4B" w:rsidP="007604DB">
            <w:r w:rsidRPr="007604DB">
              <w:t>2020</w:t>
            </w:r>
          </w:p>
        </w:tc>
        <w:tc>
          <w:tcPr>
            <w:tcW w:w="993" w:type="dxa"/>
          </w:tcPr>
          <w:p w:rsidR="00632B4B" w:rsidRPr="007604DB" w:rsidRDefault="00632B4B" w:rsidP="007604DB">
            <w:r w:rsidRPr="007604DB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7604DB" w:rsidRDefault="00632B4B" w:rsidP="007604DB"/>
        </w:tc>
        <w:tc>
          <w:tcPr>
            <w:tcW w:w="1431" w:type="dxa"/>
            <w:gridSpan w:val="2"/>
            <w:vMerge/>
          </w:tcPr>
          <w:p w:rsidR="00632B4B" w:rsidRPr="007604DB" w:rsidRDefault="00632B4B" w:rsidP="007604DB"/>
        </w:tc>
        <w:tc>
          <w:tcPr>
            <w:tcW w:w="1276" w:type="dxa"/>
          </w:tcPr>
          <w:p w:rsidR="00632B4B" w:rsidRPr="007604DB" w:rsidRDefault="00632B4B" w:rsidP="007604DB">
            <w:r w:rsidRPr="007604DB">
              <w:t>0</w:t>
            </w:r>
          </w:p>
        </w:tc>
        <w:tc>
          <w:tcPr>
            <w:tcW w:w="1007" w:type="dxa"/>
          </w:tcPr>
          <w:p w:rsidR="00632B4B" w:rsidRPr="007604DB" w:rsidRDefault="00632B4B" w:rsidP="007604DB">
            <w:r w:rsidRPr="007604DB">
              <w:t>2000,0</w:t>
            </w:r>
          </w:p>
        </w:tc>
        <w:tc>
          <w:tcPr>
            <w:tcW w:w="1119" w:type="dxa"/>
            <w:gridSpan w:val="2"/>
          </w:tcPr>
          <w:p w:rsidR="00632B4B" w:rsidRPr="007604DB" w:rsidRDefault="00632B4B" w:rsidP="007604DB">
            <w:r w:rsidRPr="007604DB">
              <w:t>2000,0</w:t>
            </w:r>
          </w:p>
        </w:tc>
        <w:tc>
          <w:tcPr>
            <w:tcW w:w="1134" w:type="dxa"/>
            <w:gridSpan w:val="2"/>
          </w:tcPr>
          <w:p w:rsidR="00632B4B" w:rsidRPr="007604DB" w:rsidRDefault="00632B4B" w:rsidP="007604DB">
            <w:r w:rsidRPr="007604DB">
              <w:t>2000,0</w:t>
            </w:r>
          </w:p>
        </w:tc>
        <w:tc>
          <w:tcPr>
            <w:tcW w:w="1134" w:type="dxa"/>
            <w:gridSpan w:val="3"/>
          </w:tcPr>
          <w:p w:rsidR="00632B4B" w:rsidRPr="007604DB" w:rsidRDefault="00632B4B" w:rsidP="007604DB">
            <w:r w:rsidRPr="007604DB">
              <w:t>2000,0</w:t>
            </w:r>
          </w:p>
        </w:tc>
        <w:tc>
          <w:tcPr>
            <w:tcW w:w="993" w:type="dxa"/>
          </w:tcPr>
          <w:p w:rsidR="00632B4B" w:rsidRPr="007604DB" w:rsidRDefault="00632B4B" w:rsidP="007604DB">
            <w:r w:rsidRPr="007604DB">
              <w:t>2000,0</w:t>
            </w:r>
          </w:p>
        </w:tc>
      </w:tr>
      <w:tr w:rsidR="00632B4B" w:rsidRPr="00347514" w:rsidTr="00632B4B">
        <w:tc>
          <w:tcPr>
            <w:tcW w:w="2646" w:type="dxa"/>
            <w:vMerge w:val="restart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Ծրագրի</w:t>
            </w:r>
            <w:r w:rsidR="007604DB">
              <w:rPr>
                <w:rFonts w:ascii="Sylfaen" w:hAnsi="Sylfaen" w:cs="Sylfaen"/>
              </w:rPr>
              <w:t xml:space="preserve"> </w:t>
            </w:r>
            <w:r w:rsidRPr="007604DB">
              <w:rPr>
                <w:rFonts w:ascii="Sylfaen" w:hAnsi="Sylfaen" w:cs="Sylfaen"/>
              </w:rPr>
              <w:t>միջանկյալ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094" w:type="dxa"/>
            <w:gridSpan w:val="12"/>
          </w:tcPr>
          <w:p w:rsidR="00632B4B" w:rsidRPr="007604DB" w:rsidRDefault="00632B4B" w:rsidP="007604DB"/>
        </w:tc>
      </w:tr>
      <w:tr w:rsidR="00632B4B" w:rsidRPr="00347514" w:rsidTr="00632B4B">
        <w:tc>
          <w:tcPr>
            <w:tcW w:w="2646" w:type="dxa"/>
            <w:vMerge/>
          </w:tcPr>
          <w:p w:rsidR="00632B4B" w:rsidRPr="007604DB" w:rsidRDefault="00632B4B" w:rsidP="007604DB"/>
        </w:tc>
        <w:tc>
          <w:tcPr>
            <w:tcW w:w="1431" w:type="dxa"/>
            <w:gridSpan w:val="2"/>
            <w:vMerge w:val="restart"/>
          </w:tcPr>
          <w:p w:rsidR="00632B4B" w:rsidRPr="007604DB" w:rsidRDefault="00632B4B" w:rsidP="007604DB"/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Ելակետային</w:t>
            </w:r>
          </w:p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Թիրախային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7604DB" w:rsidRDefault="00632B4B" w:rsidP="007604DB"/>
        </w:tc>
        <w:tc>
          <w:tcPr>
            <w:tcW w:w="1431" w:type="dxa"/>
            <w:gridSpan w:val="2"/>
            <w:vMerge/>
          </w:tcPr>
          <w:p w:rsidR="00632B4B" w:rsidRPr="007604DB" w:rsidRDefault="00632B4B" w:rsidP="007604DB"/>
        </w:tc>
        <w:tc>
          <w:tcPr>
            <w:tcW w:w="1276" w:type="dxa"/>
          </w:tcPr>
          <w:p w:rsidR="00632B4B" w:rsidRPr="007604DB" w:rsidRDefault="00632B4B" w:rsidP="007604DB">
            <w:r w:rsidRPr="007604DB">
              <w:t>2016</w:t>
            </w:r>
          </w:p>
        </w:tc>
        <w:tc>
          <w:tcPr>
            <w:tcW w:w="1007" w:type="dxa"/>
          </w:tcPr>
          <w:p w:rsidR="00632B4B" w:rsidRPr="007604DB" w:rsidRDefault="00632B4B" w:rsidP="007604DB">
            <w:r w:rsidRPr="007604DB">
              <w:t>2017</w:t>
            </w:r>
          </w:p>
        </w:tc>
        <w:tc>
          <w:tcPr>
            <w:tcW w:w="1119" w:type="dxa"/>
            <w:gridSpan w:val="2"/>
          </w:tcPr>
          <w:p w:rsidR="00632B4B" w:rsidRPr="007604DB" w:rsidRDefault="00632B4B" w:rsidP="007604DB">
            <w:r w:rsidRPr="007604DB">
              <w:t>2018</w:t>
            </w:r>
          </w:p>
        </w:tc>
        <w:tc>
          <w:tcPr>
            <w:tcW w:w="891" w:type="dxa"/>
          </w:tcPr>
          <w:p w:rsidR="00632B4B" w:rsidRPr="007604DB" w:rsidRDefault="00632B4B" w:rsidP="007604DB">
            <w:r w:rsidRPr="007604DB">
              <w:t>2019</w:t>
            </w:r>
          </w:p>
        </w:tc>
        <w:tc>
          <w:tcPr>
            <w:tcW w:w="1094" w:type="dxa"/>
            <w:gridSpan w:val="3"/>
          </w:tcPr>
          <w:p w:rsidR="00632B4B" w:rsidRPr="007604DB" w:rsidRDefault="00632B4B" w:rsidP="007604DB">
            <w:r w:rsidRPr="007604DB">
              <w:t>2020</w:t>
            </w:r>
          </w:p>
        </w:tc>
        <w:tc>
          <w:tcPr>
            <w:tcW w:w="1276" w:type="dxa"/>
            <w:gridSpan w:val="2"/>
          </w:tcPr>
          <w:p w:rsidR="00632B4B" w:rsidRPr="007604DB" w:rsidRDefault="00632B4B" w:rsidP="007604DB">
            <w:r w:rsidRPr="007604DB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7604DB" w:rsidRDefault="00632B4B" w:rsidP="007604DB"/>
        </w:tc>
        <w:tc>
          <w:tcPr>
            <w:tcW w:w="1431" w:type="dxa"/>
            <w:gridSpan w:val="2"/>
            <w:vMerge/>
          </w:tcPr>
          <w:p w:rsidR="00632B4B" w:rsidRPr="007604DB" w:rsidRDefault="00632B4B" w:rsidP="007604DB"/>
        </w:tc>
        <w:tc>
          <w:tcPr>
            <w:tcW w:w="1276" w:type="dxa"/>
          </w:tcPr>
          <w:p w:rsidR="00632B4B" w:rsidRPr="007604DB" w:rsidRDefault="00632B4B" w:rsidP="007604DB">
            <w:r w:rsidRPr="007604DB">
              <w:t>0</w:t>
            </w:r>
          </w:p>
        </w:tc>
        <w:tc>
          <w:tcPr>
            <w:tcW w:w="1007" w:type="dxa"/>
          </w:tcPr>
          <w:p w:rsidR="00632B4B" w:rsidRPr="007604DB" w:rsidRDefault="00632B4B" w:rsidP="007604DB">
            <w:r w:rsidRPr="007604DB">
              <w:t>2000,0</w:t>
            </w:r>
          </w:p>
        </w:tc>
        <w:tc>
          <w:tcPr>
            <w:tcW w:w="1119" w:type="dxa"/>
            <w:gridSpan w:val="2"/>
          </w:tcPr>
          <w:p w:rsidR="00632B4B" w:rsidRPr="007604DB" w:rsidRDefault="00632B4B" w:rsidP="007604DB">
            <w:r w:rsidRPr="007604DB">
              <w:t>2000,0</w:t>
            </w:r>
          </w:p>
        </w:tc>
        <w:tc>
          <w:tcPr>
            <w:tcW w:w="891" w:type="dxa"/>
          </w:tcPr>
          <w:p w:rsidR="00632B4B" w:rsidRPr="007604DB" w:rsidRDefault="00632B4B" w:rsidP="007604DB">
            <w:r w:rsidRPr="007604DB">
              <w:t>2000,0</w:t>
            </w:r>
          </w:p>
        </w:tc>
        <w:tc>
          <w:tcPr>
            <w:tcW w:w="1094" w:type="dxa"/>
            <w:gridSpan w:val="3"/>
          </w:tcPr>
          <w:p w:rsidR="00632B4B" w:rsidRPr="007604DB" w:rsidRDefault="00632B4B" w:rsidP="007604DB">
            <w:r w:rsidRPr="007604DB">
              <w:t>2000,0</w:t>
            </w:r>
          </w:p>
        </w:tc>
        <w:tc>
          <w:tcPr>
            <w:tcW w:w="1276" w:type="dxa"/>
            <w:gridSpan w:val="2"/>
          </w:tcPr>
          <w:p w:rsidR="00632B4B" w:rsidRPr="007604DB" w:rsidRDefault="00632B4B" w:rsidP="007604DB">
            <w:r w:rsidRPr="007604DB">
              <w:t>2000,0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7604DB" w:rsidRDefault="00632B4B" w:rsidP="007604DB"/>
        </w:tc>
        <w:tc>
          <w:tcPr>
            <w:tcW w:w="8094" w:type="dxa"/>
            <w:gridSpan w:val="12"/>
          </w:tcPr>
          <w:p w:rsidR="00632B4B" w:rsidRPr="007604DB" w:rsidRDefault="00632B4B" w:rsidP="007604DB"/>
        </w:tc>
      </w:tr>
      <w:tr w:rsidR="00632B4B" w:rsidRPr="00347514" w:rsidTr="00632B4B">
        <w:tc>
          <w:tcPr>
            <w:tcW w:w="2646" w:type="dxa"/>
            <w:vMerge/>
          </w:tcPr>
          <w:p w:rsidR="00632B4B" w:rsidRPr="007604DB" w:rsidRDefault="00632B4B" w:rsidP="007604DB"/>
        </w:tc>
        <w:tc>
          <w:tcPr>
            <w:tcW w:w="1431" w:type="dxa"/>
            <w:gridSpan w:val="2"/>
            <w:vMerge w:val="restart"/>
          </w:tcPr>
          <w:p w:rsidR="00632B4B" w:rsidRPr="007604DB" w:rsidRDefault="00632B4B" w:rsidP="007604DB"/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Ելակետային</w:t>
            </w:r>
          </w:p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Թիրախային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7604DB" w:rsidRDefault="00632B4B" w:rsidP="007604DB"/>
        </w:tc>
        <w:tc>
          <w:tcPr>
            <w:tcW w:w="1431" w:type="dxa"/>
            <w:gridSpan w:val="2"/>
            <w:vMerge/>
          </w:tcPr>
          <w:p w:rsidR="00632B4B" w:rsidRPr="007604DB" w:rsidRDefault="00632B4B" w:rsidP="007604DB"/>
        </w:tc>
        <w:tc>
          <w:tcPr>
            <w:tcW w:w="1276" w:type="dxa"/>
          </w:tcPr>
          <w:p w:rsidR="00632B4B" w:rsidRPr="007604DB" w:rsidRDefault="00632B4B" w:rsidP="007604DB">
            <w:r w:rsidRPr="007604DB">
              <w:t>2016</w:t>
            </w:r>
          </w:p>
        </w:tc>
        <w:tc>
          <w:tcPr>
            <w:tcW w:w="1007" w:type="dxa"/>
          </w:tcPr>
          <w:p w:rsidR="00632B4B" w:rsidRPr="007604DB" w:rsidRDefault="00632B4B" w:rsidP="007604DB">
            <w:r w:rsidRPr="007604DB">
              <w:t>2017</w:t>
            </w:r>
          </w:p>
        </w:tc>
        <w:tc>
          <w:tcPr>
            <w:tcW w:w="976" w:type="dxa"/>
          </w:tcPr>
          <w:p w:rsidR="00632B4B" w:rsidRPr="007604DB" w:rsidRDefault="00632B4B" w:rsidP="007604DB">
            <w:r w:rsidRPr="007604DB">
              <w:t>2018</w:t>
            </w:r>
          </w:p>
        </w:tc>
        <w:tc>
          <w:tcPr>
            <w:tcW w:w="1034" w:type="dxa"/>
            <w:gridSpan w:val="2"/>
          </w:tcPr>
          <w:p w:rsidR="00632B4B" w:rsidRPr="007604DB" w:rsidRDefault="00632B4B" w:rsidP="007604DB">
            <w:r w:rsidRPr="007604DB">
              <w:t>2019</w:t>
            </w:r>
          </w:p>
        </w:tc>
        <w:tc>
          <w:tcPr>
            <w:tcW w:w="915" w:type="dxa"/>
            <w:gridSpan w:val="2"/>
          </w:tcPr>
          <w:p w:rsidR="00632B4B" w:rsidRPr="007604DB" w:rsidRDefault="00632B4B" w:rsidP="007604DB">
            <w:r w:rsidRPr="007604DB">
              <w:t>2020</w:t>
            </w:r>
          </w:p>
        </w:tc>
        <w:tc>
          <w:tcPr>
            <w:tcW w:w="1455" w:type="dxa"/>
            <w:gridSpan w:val="3"/>
          </w:tcPr>
          <w:p w:rsidR="00632B4B" w:rsidRPr="007604DB" w:rsidRDefault="00632B4B" w:rsidP="007604DB">
            <w:r w:rsidRPr="007604DB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7604DB" w:rsidRDefault="00632B4B" w:rsidP="007604DB"/>
        </w:tc>
        <w:tc>
          <w:tcPr>
            <w:tcW w:w="1431" w:type="dxa"/>
            <w:gridSpan w:val="2"/>
            <w:vMerge/>
          </w:tcPr>
          <w:p w:rsidR="00632B4B" w:rsidRPr="007604DB" w:rsidRDefault="00632B4B" w:rsidP="007604DB"/>
        </w:tc>
        <w:tc>
          <w:tcPr>
            <w:tcW w:w="1276" w:type="dxa"/>
          </w:tcPr>
          <w:p w:rsidR="00632B4B" w:rsidRPr="007604DB" w:rsidRDefault="00632B4B" w:rsidP="007604DB">
            <w:r w:rsidRPr="007604DB">
              <w:t>0</w:t>
            </w:r>
          </w:p>
        </w:tc>
        <w:tc>
          <w:tcPr>
            <w:tcW w:w="1007" w:type="dxa"/>
          </w:tcPr>
          <w:p w:rsidR="00632B4B" w:rsidRPr="007604DB" w:rsidRDefault="00632B4B" w:rsidP="007604DB">
            <w:r w:rsidRPr="007604DB">
              <w:t>0</w:t>
            </w:r>
          </w:p>
        </w:tc>
        <w:tc>
          <w:tcPr>
            <w:tcW w:w="976" w:type="dxa"/>
          </w:tcPr>
          <w:p w:rsidR="00632B4B" w:rsidRPr="007604DB" w:rsidRDefault="00632B4B" w:rsidP="007604DB">
            <w:r w:rsidRPr="007604DB">
              <w:t>0</w:t>
            </w:r>
          </w:p>
        </w:tc>
        <w:tc>
          <w:tcPr>
            <w:tcW w:w="1034" w:type="dxa"/>
            <w:gridSpan w:val="2"/>
          </w:tcPr>
          <w:p w:rsidR="00632B4B" w:rsidRPr="007604DB" w:rsidRDefault="00632B4B" w:rsidP="007604DB">
            <w:r w:rsidRPr="007604DB">
              <w:t>0</w:t>
            </w:r>
          </w:p>
        </w:tc>
        <w:tc>
          <w:tcPr>
            <w:tcW w:w="915" w:type="dxa"/>
            <w:gridSpan w:val="2"/>
          </w:tcPr>
          <w:p w:rsidR="00632B4B" w:rsidRPr="007604DB" w:rsidRDefault="00632B4B" w:rsidP="007604DB">
            <w:r w:rsidRPr="007604DB">
              <w:t>0</w:t>
            </w:r>
          </w:p>
        </w:tc>
        <w:tc>
          <w:tcPr>
            <w:tcW w:w="1455" w:type="dxa"/>
            <w:gridSpan w:val="3"/>
          </w:tcPr>
          <w:p w:rsidR="00632B4B" w:rsidRPr="007604DB" w:rsidRDefault="00632B4B" w:rsidP="007604DB">
            <w:r w:rsidRPr="007604DB">
              <w:t>0</w:t>
            </w:r>
          </w:p>
        </w:tc>
      </w:tr>
      <w:tr w:rsidR="00632B4B" w:rsidRPr="00D532E7" w:rsidTr="00632B4B">
        <w:tc>
          <w:tcPr>
            <w:tcW w:w="2646" w:type="dxa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Ծրագրի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հիմնական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094" w:type="dxa"/>
            <w:gridSpan w:val="12"/>
          </w:tcPr>
          <w:p w:rsidR="00632B4B" w:rsidRPr="007604DB" w:rsidRDefault="00632B4B" w:rsidP="007604DB">
            <w:r w:rsidRPr="007604DB">
              <w:t>1-</w:t>
            </w:r>
            <w:r w:rsidRPr="007604DB">
              <w:rPr>
                <w:rFonts w:ascii="Sylfaen" w:hAnsi="Sylfaen" w:cs="Sylfaen"/>
              </w:rPr>
              <w:t>ին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միջանկյալ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արդյունքն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ապահովող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գործողություններ</w:t>
            </w:r>
          </w:p>
          <w:p w:rsidR="00632B4B" w:rsidRPr="007604DB" w:rsidRDefault="00632B4B" w:rsidP="007604DB">
            <w:r w:rsidRPr="007604DB">
              <w:t>1.1.</w:t>
            </w:r>
            <w:r w:rsidRPr="007604DB">
              <w:rPr>
                <w:rFonts w:ascii="Sylfaen" w:hAnsi="Sylfaen" w:cs="Sylfaen"/>
              </w:rPr>
              <w:t>Գործող</w:t>
            </w:r>
            <w:r w:rsidRPr="007604DB">
              <w:t xml:space="preserve">  </w:t>
            </w:r>
            <w:r w:rsidRPr="007604DB">
              <w:rPr>
                <w:rFonts w:ascii="Sylfaen" w:hAnsi="Sylfaen" w:cs="Sylfaen"/>
              </w:rPr>
              <w:t>ցանցի</w:t>
            </w:r>
            <w:r w:rsidRPr="007604DB">
              <w:t xml:space="preserve">  </w:t>
            </w:r>
            <w:r w:rsidRPr="007604DB">
              <w:rPr>
                <w:rFonts w:ascii="Sylfaen" w:hAnsi="Sylfaen" w:cs="Sylfaen"/>
              </w:rPr>
              <w:t>տնտեսող</w:t>
            </w:r>
            <w:r w:rsidRPr="007604DB">
              <w:t xml:space="preserve">  </w:t>
            </w:r>
            <w:r w:rsidRPr="007604DB">
              <w:rPr>
                <w:rFonts w:ascii="Sylfaen" w:hAnsi="Sylfaen" w:cs="Sylfaen"/>
              </w:rPr>
              <w:t>լամպի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տեղադրում</w:t>
            </w:r>
            <w:r w:rsidRPr="007604DB">
              <w:t xml:space="preserve">  </w:t>
            </w:r>
            <w:r w:rsidRPr="007604DB">
              <w:br/>
              <w:t>1.2.</w:t>
            </w:r>
            <w:r w:rsidRPr="007604DB">
              <w:rPr>
                <w:rFonts w:ascii="Sylfaen" w:hAnsi="Sylfaen" w:cs="Sylfaen"/>
              </w:rPr>
              <w:t>Ցանցի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ընդլայնող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հիմնական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փողոցներում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ցանցի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ընդլայնում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երկրորդային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փողոցներում</w:t>
            </w:r>
            <w:r w:rsidRPr="007604DB">
              <w:t xml:space="preserve"> </w:t>
            </w:r>
          </w:p>
        </w:tc>
      </w:tr>
      <w:tr w:rsidR="00632B4B" w:rsidRPr="00D532E7" w:rsidTr="00632B4B">
        <w:tc>
          <w:tcPr>
            <w:tcW w:w="2646" w:type="dxa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Ծրագրի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բյուջեն</w:t>
            </w:r>
          </w:p>
        </w:tc>
        <w:tc>
          <w:tcPr>
            <w:tcW w:w="8094" w:type="dxa"/>
            <w:gridSpan w:val="12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Ընթացիկ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ծախսեր՝</w:t>
            </w:r>
            <w:r w:rsidRPr="007604DB">
              <w:t xml:space="preserve">   500,0</w:t>
            </w:r>
          </w:p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Կապիտալ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ծախսեր՝</w:t>
            </w:r>
            <w:r w:rsidRPr="007604DB">
              <w:t xml:space="preserve">  9500,0</w:t>
            </w:r>
          </w:p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Ընդհանուր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բյուջեն՝</w:t>
            </w:r>
            <w:r w:rsidRPr="007604DB">
              <w:t xml:space="preserve">  10000,0</w:t>
            </w:r>
          </w:p>
        </w:tc>
      </w:tr>
      <w:tr w:rsidR="00632B4B" w:rsidRPr="00D532E7" w:rsidTr="00632B4B">
        <w:trPr>
          <w:trHeight w:val="758"/>
        </w:trPr>
        <w:tc>
          <w:tcPr>
            <w:tcW w:w="2646" w:type="dxa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Ծրագրի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իրականացման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համար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անհրաժեշտ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այլ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094" w:type="dxa"/>
            <w:gridSpan w:val="12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Էլ</w:t>
            </w:r>
            <w:r w:rsidRPr="007604DB">
              <w:t xml:space="preserve">. </w:t>
            </w:r>
            <w:r w:rsidRPr="007604DB">
              <w:rPr>
                <w:rFonts w:ascii="Sylfaen" w:hAnsi="Sylfaen" w:cs="Sylfaen"/>
              </w:rPr>
              <w:t>հաղորդալար</w:t>
            </w:r>
            <w:r w:rsidRPr="007604DB">
              <w:t xml:space="preserve"> , </w:t>
            </w:r>
            <w:r w:rsidRPr="007604DB">
              <w:rPr>
                <w:rFonts w:ascii="Sylfaen" w:hAnsi="Sylfaen" w:cs="Sylfaen"/>
              </w:rPr>
              <w:t>էլ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սյուներ</w:t>
            </w:r>
            <w:r w:rsidRPr="007604DB">
              <w:t xml:space="preserve"> , </w:t>
            </w:r>
            <w:r w:rsidRPr="007604DB">
              <w:rPr>
                <w:rFonts w:ascii="Sylfaen" w:hAnsi="Sylfaen" w:cs="Sylfaen"/>
              </w:rPr>
              <w:t>էլ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լամպեր</w:t>
            </w:r>
            <w:r w:rsidRPr="007604DB">
              <w:t xml:space="preserve">   </w:t>
            </w:r>
          </w:p>
        </w:tc>
      </w:tr>
      <w:tr w:rsidR="00632B4B" w:rsidRPr="004576AB" w:rsidTr="00632B4B">
        <w:tc>
          <w:tcPr>
            <w:tcW w:w="2646" w:type="dxa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Ծրագրի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հիմնական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ռիսկերը</w:t>
            </w:r>
          </w:p>
        </w:tc>
        <w:tc>
          <w:tcPr>
            <w:tcW w:w="8094" w:type="dxa"/>
            <w:gridSpan w:val="12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Էլ</w:t>
            </w:r>
            <w:r w:rsidRPr="007604DB">
              <w:t xml:space="preserve">. </w:t>
            </w:r>
            <w:r w:rsidRPr="007604DB">
              <w:rPr>
                <w:rFonts w:ascii="Sylfaen" w:hAnsi="Sylfaen" w:cs="Sylfaen"/>
              </w:rPr>
              <w:t>էներգիայի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սակագնի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թանկացում</w:t>
            </w:r>
            <w:r w:rsidRPr="007604DB">
              <w:t xml:space="preserve"> </w:t>
            </w:r>
          </w:p>
        </w:tc>
      </w:tr>
      <w:tr w:rsidR="00632B4B" w:rsidRPr="006C3889" w:rsidTr="00632B4B">
        <w:tc>
          <w:tcPr>
            <w:tcW w:w="2646" w:type="dxa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Ծրագրի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հիմնական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շահառուները</w:t>
            </w:r>
            <w:r w:rsidRPr="007604DB">
              <w:t xml:space="preserve"> </w:t>
            </w:r>
          </w:p>
        </w:tc>
        <w:tc>
          <w:tcPr>
            <w:tcW w:w="8094" w:type="dxa"/>
            <w:gridSpan w:val="12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Համայնքի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բնակիչներ</w:t>
            </w:r>
            <w:r w:rsidRPr="007604DB">
              <w:t xml:space="preserve"> , </w:t>
            </w:r>
            <w:r w:rsidRPr="007604DB">
              <w:rPr>
                <w:rFonts w:ascii="Sylfaen" w:hAnsi="Sylfaen" w:cs="Sylfaen"/>
              </w:rPr>
              <w:t>զբոսաշրջիկներ</w:t>
            </w:r>
            <w:r w:rsidRPr="007604DB">
              <w:t xml:space="preserve"> , </w:t>
            </w:r>
            <w:r w:rsidRPr="007604DB">
              <w:rPr>
                <w:rFonts w:ascii="Sylfaen" w:hAnsi="Sylfaen" w:cs="Sylfaen"/>
              </w:rPr>
              <w:t>համայնքապետարան</w:t>
            </w:r>
            <w:r w:rsidRPr="007604DB">
              <w:t xml:space="preserve"> </w:t>
            </w:r>
          </w:p>
        </w:tc>
      </w:tr>
      <w:tr w:rsidR="00632B4B" w:rsidRPr="006C3889" w:rsidTr="00632B4B">
        <w:tc>
          <w:tcPr>
            <w:tcW w:w="2646" w:type="dxa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Ծրագրի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սկիզբ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և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ավարտ</w:t>
            </w:r>
          </w:p>
        </w:tc>
        <w:tc>
          <w:tcPr>
            <w:tcW w:w="8094" w:type="dxa"/>
            <w:gridSpan w:val="12"/>
          </w:tcPr>
          <w:p w:rsidR="00632B4B" w:rsidRPr="007604DB" w:rsidRDefault="00632B4B" w:rsidP="007604DB">
            <w:r w:rsidRPr="007604DB">
              <w:t>01.04.2017-01.10.2021</w:t>
            </w:r>
            <w:r w:rsidRPr="007604DB">
              <w:rPr>
                <w:rFonts w:ascii="Sylfaen" w:hAnsi="Sylfaen" w:cs="Sylfaen"/>
              </w:rPr>
              <w:t>թթ</w:t>
            </w:r>
            <w:r w:rsidRPr="007604DB">
              <w:t>.</w:t>
            </w:r>
          </w:p>
        </w:tc>
      </w:tr>
      <w:tr w:rsidR="00632B4B" w:rsidRPr="00D532E7" w:rsidTr="00632B4B">
        <w:trPr>
          <w:trHeight w:val="1663"/>
        </w:trPr>
        <w:tc>
          <w:tcPr>
            <w:tcW w:w="2646" w:type="dxa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Ծրագրի</w:t>
            </w:r>
            <w:r w:rsidR="007604DB">
              <w:rPr>
                <w:rFonts w:ascii="Sylfaen" w:hAnsi="Sylfaen" w:cs="Sylfaen"/>
              </w:rPr>
              <w:t xml:space="preserve"> </w:t>
            </w:r>
            <w:r w:rsidRPr="007604DB">
              <w:rPr>
                <w:rFonts w:ascii="Sylfaen" w:hAnsi="Sylfaen" w:cs="Sylfaen"/>
              </w:rPr>
              <w:t>համառոտ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094" w:type="dxa"/>
            <w:gridSpan w:val="12"/>
          </w:tcPr>
          <w:p w:rsidR="00632B4B" w:rsidRPr="007604DB" w:rsidRDefault="00632B4B" w:rsidP="007604DB">
            <w:r w:rsidRPr="007604DB">
              <w:rPr>
                <w:rFonts w:ascii="Sylfaen" w:hAnsi="Sylfaen" w:cs="Sylfaen"/>
              </w:rPr>
              <w:t>Փողոցների</w:t>
            </w:r>
            <w:r w:rsidRPr="007604DB">
              <w:t xml:space="preserve"> , </w:t>
            </w:r>
            <w:r w:rsidRPr="007604DB">
              <w:rPr>
                <w:rFonts w:ascii="Sylfaen" w:hAnsi="Sylfaen" w:cs="Sylfaen"/>
              </w:rPr>
              <w:t>շենքերի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և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շինությունների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գիշերային</w:t>
            </w:r>
            <w:r w:rsidRPr="007604DB">
              <w:t xml:space="preserve">  </w:t>
            </w:r>
            <w:r w:rsidRPr="007604DB">
              <w:rPr>
                <w:rFonts w:ascii="Sylfaen" w:hAnsi="Sylfaen" w:cs="Sylfaen"/>
              </w:rPr>
              <w:t>լուսավորության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ապահուվ</w:t>
            </w:r>
            <w:r w:rsidRPr="007604DB">
              <w:t xml:space="preserve"> , </w:t>
            </w:r>
            <w:r w:rsidRPr="007604DB">
              <w:rPr>
                <w:rFonts w:ascii="Sylfaen" w:hAnsi="Sylfaen" w:cs="Sylfaen"/>
              </w:rPr>
              <w:t>գիշերային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լուսավորության</w:t>
            </w:r>
            <w:r w:rsidRPr="007604DB">
              <w:t xml:space="preserve"> </w:t>
            </w:r>
            <w:r w:rsidRPr="007604DB">
              <w:rPr>
                <w:rFonts w:ascii="Sylfaen" w:hAnsi="Sylfaen" w:cs="Sylfaen"/>
              </w:rPr>
              <w:t>ընդլայնում</w:t>
            </w:r>
            <w:r w:rsidRPr="007604DB">
              <w:t xml:space="preserve"> </w:t>
            </w:r>
          </w:p>
        </w:tc>
      </w:tr>
    </w:tbl>
    <w:p w:rsidR="00632B4B" w:rsidRDefault="00632B4B" w:rsidP="00632B4B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p w:rsidR="00632B4B" w:rsidRPr="00056E29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af-ZA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632B4B" w:rsidRDefault="00632B4B" w:rsidP="00632B4B">
      <w:pPr>
        <w:tabs>
          <w:tab w:val="left" w:pos="0"/>
          <w:tab w:val="left" w:pos="5400"/>
          <w:tab w:val="left" w:pos="5580"/>
        </w:tabs>
        <w:spacing w:after="0"/>
        <w:ind w:firstLine="720"/>
        <w:rPr>
          <w:rFonts w:ascii="Arial Unicode" w:eastAsia="Times New Roman" w:hAnsi="Arial Unicode" w:cs="Arial"/>
          <w:color w:val="000000" w:themeColor="text1"/>
          <w:sz w:val="24"/>
          <w:szCs w:val="24"/>
          <w:lang w:val="ro-RO"/>
        </w:rPr>
      </w:pPr>
    </w:p>
    <w:p w:rsidR="00D350BA" w:rsidRDefault="00D350BA" w:rsidP="00632B4B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ro-RO"/>
        </w:rPr>
      </w:pPr>
    </w:p>
    <w:p w:rsidR="00D350BA" w:rsidRDefault="00D350BA" w:rsidP="00632B4B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ro-RO"/>
        </w:rPr>
      </w:pPr>
    </w:p>
    <w:p w:rsidR="00D350BA" w:rsidRDefault="00D350BA" w:rsidP="00632B4B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ro-RO"/>
        </w:rPr>
      </w:pPr>
    </w:p>
    <w:p w:rsidR="00D350BA" w:rsidRDefault="00D350BA" w:rsidP="00632B4B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ro-RO"/>
        </w:rPr>
      </w:pPr>
    </w:p>
    <w:p w:rsidR="00D350BA" w:rsidRDefault="00D350BA" w:rsidP="00632B4B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ro-RO"/>
        </w:rPr>
      </w:pPr>
    </w:p>
    <w:p w:rsidR="00D350BA" w:rsidRDefault="00D350BA" w:rsidP="00632B4B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ro-RO"/>
        </w:rPr>
      </w:pPr>
    </w:p>
    <w:p w:rsidR="00D350BA" w:rsidRDefault="00D350BA" w:rsidP="00632B4B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ro-RO"/>
        </w:rPr>
      </w:pPr>
    </w:p>
    <w:p w:rsidR="00D350BA" w:rsidRDefault="00D350BA" w:rsidP="00632B4B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ro-RO"/>
        </w:rPr>
      </w:pPr>
    </w:p>
    <w:p w:rsidR="00D350BA" w:rsidRDefault="00D350BA" w:rsidP="00632B4B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ro-RO"/>
        </w:rPr>
      </w:pPr>
    </w:p>
    <w:p w:rsidR="00D350BA" w:rsidRDefault="00D350BA" w:rsidP="00632B4B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ro-RO"/>
        </w:rPr>
      </w:pPr>
    </w:p>
    <w:p w:rsidR="00632B4B" w:rsidRPr="00CB1B32" w:rsidRDefault="00632B4B" w:rsidP="00632B4B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Sylfaen" w:hAnsi="Sylfaen" w:cs="Sylfaen"/>
          <w:b/>
          <w:sz w:val="32"/>
          <w:szCs w:val="32"/>
          <w:lang w:val="ro-RO"/>
        </w:rPr>
        <w:lastRenderedPageBreak/>
        <w:t>5</w:t>
      </w:r>
      <w:r w:rsidR="003C52BC">
        <w:rPr>
          <w:rFonts w:ascii="Sylfaen" w:hAnsi="Sylfaen" w:cs="Sylfaen"/>
          <w:b/>
          <w:sz w:val="32"/>
          <w:szCs w:val="32"/>
          <w:lang w:val="ro-RO"/>
        </w:rPr>
        <w:t xml:space="preserve"> </w:t>
      </w:r>
      <w:r w:rsidRPr="00D5526C">
        <w:rPr>
          <w:rFonts w:ascii="Sylfaen" w:hAnsi="Sylfaen" w:cs="Sylfaen"/>
          <w:b/>
        </w:rPr>
        <w:t>ԾՐԱԳՐԻ</w:t>
      </w:r>
      <w:r w:rsidR="003C52BC" w:rsidRPr="00C93251">
        <w:rPr>
          <w:rFonts w:ascii="Sylfaen" w:hAnsi="Sylfaen" w:cs="Sylfaen"/>
          <w:b/>
          <w:lang w:val="ro-RO"/>
        </w:rPr>
        <w:t xml:space="preserve"> </w:t>
      </w:r>
      <w:r w:rsidRPr="00D5526C">
        <w:rPr>
          <w:rFonts w:ascii="Sylfaen" w:hAnsi="Sylfaen" w:cs="Sylfaen"/>
          <w:b/>
        </w:rPr>
        <w:t>ԱՆՁՆԱԳԻՐ</w:t>
      </w:r>
      <w:r w:rsidRPr="00DD5E40">
        <w:rPr>
          <w:rFonts w:ascii="Sylfaen" w:hAnsi="Sylfaen" w:cs="Sylfaen"/>
          <w:b/>
          <w:lang w:val="ro-RO"/>
        </w:rPr>
        <w:br/>
      </w:r>
    </w:p>
    <w:p w:rsidR="00632B4B" w:rsidRPr="00976220" w:rsidRDefault="00632B4B" w:rsidP="00632B4B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3C52BC">
        <w:rPr>
          <w:rFonts w:ascii="Sylfaen" w:hAnsi="Sylfaen" w:cs="Sylfaen"/>
        </w:rPr>
        <w:t>ՆԵՐՀԱՄԱՅՆՔԱՅԻՆ</w:t>
      </w:r>
      <w:r w:rsidRPr="00C93251">
        <w:rPr>
          <w:lang w:val="ro-RO"/>
        </w:rPr>
        <w:t xml:space="preserve"> </w:t>
      </w:r>
      <w:r w:rsidRPr="003C52BC">
        <w:rPr>
          <w:rFonts w:ascii="Sylfaen" w:hAnsi="Sylfaen" w:cs="Sylfaen"/>
        </w:rPr>
        <w:t>ՃԱՆԱՊԱՐՀՆԵՐԻ</w:t>
      </w:r>
      <w:r w:rsidRPr="00C93251">
        <w:rPr>
          <w:lang w:val="ro-RO"/>
        </w:rPr>
        <w:t xml:space="preserve"> </w:t>
      </w:r>
      <w:r w:rsidRPr="003C52BC">
        <w:rPr>
          <w:rFonts w:ascii="Sylfaen" w:hAnsi="Sylfaen" w:cs="Sylfaen"/>
        </w:rPr>
        <w:t>ԲԱՐԵԿԱՐԳՈՒՄ</w:t>
      </w:r>
      <w:r w:rsidRPr="00C93251">
        <w:rPr>
          <w:lang w:val="ro-RO"/>
        </w:rPr>
        <w:t xml:space="preserve"> </w:t>
      </w:r>
      <w:r w:rsidRPr="003C52BC">
        <w:rPr>
          <w:rFonts w:ascii="Sylfaen" w:hAnsi="Sylfaen" w:cs="Sylfaen"/>
        </w:rPr>
        <w:t>ԵՎ</w:t>
      </w:r>
      <w:r w:rsidRPr="00C93251">
        <w:rPr>
          <w:lang w:val="ro-RO"/>
        </w:rPr>
        <w:t xml:space="preserve"> </w:t>
      </w:r>
      <w:r w:rsidRPr="003C52BC">
        <w:rPr>
          <w:rFonts w:ascii="Sylfaen" w:hAnsi="Sylfaen" w:cs="Sylfaen"/>
        </w:rPr>
        <w:t>ԱՍՖԱԼՏԱՊԱՏՈՒՄ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632B4B" w:rsidRPr="003C52BC" w:rsidRDefault="003C52BC" w:rsidP="003C52BC">
      <w:r w:rsidRPr="00C93251">
        <w:rPr>
          <w:lang w:val="ro-RO"/>
        </w:rPr>
        <w:t xml:space="preserve">                                                                                     </w:t>
      </w:r>
      <w:r w:rsidR="00632B4B" w:rsidRPr="003C52BC">
        <w:t>(</w:t>
      </w:r>
      <w:r w:rsidR="00632B4B" w:rsidRPr="003C52BC">
        <w:rPr>
          <w:rFonts w:ascii="Sylfaen" w:hAnsi="Sylfaen" w:cs="Sylfaen"/>
        </w:rPr>
        <w:t>Ծրագրի</w:t>
      </w:r>
      <w:r>
        <w:rPr>
          <w:rFonts w:ascii="Sylfaen" w:hAnsi="Sylfaen" w:cs="Sylfaen"/>
          <w:lang w:val="en-US"/>
        </w:rPr>
        <w:t xml:space="preserve"> </w:t>
      </w:r>
      <w:r w:rsidR="00632B4B" w:rsidRPr="003C52BC">
        <w:rPr>
          <w:rFonts w:ascii="Sylfaen" w:hAnsi="Sylfaen" w:cs="Sylfaen"/>
        </w:rPr>
        <w:t>անվանում</w:t>
      </w:r>
      <w:r w:rsidR="00632B4B" w:rsidRPr="003C52BC">
        <w:t>)</w:t>
      </w:r>
    </w:p>
    <w:tbl>
      <w:tblPr>
        <w:tblStyle w:val="TableGrid"/>
        <w:tblpPr w:leftFromText="180" w:rightFromText="180" w:vertAnchor="text" w:horzAnchor="margin" w:tblpY="8"/>
        <w:tblW w:w="10740" w:type="dxa"/>
        <w:tblLayout w:type="fixed"/>
        <w:tblLook w:val="04A0" w:firstRow="1" w:lastRow="0" w:firstColumn="1" w:lastColumn="0" w:noHBand="0" w:noVBand="1"/>
      </w:tblPr>
      <w:tblGrid>
        <w:gridCol w:w="2646"/>
        <w:gridCol w:w="236"/>
        <w:gridCol w:w="1195"/>
        <w:gridCol w:w="1276"/>
        <w:gridCol w:w="1007"/>
        <w:gridCol w:w="976"/>
        <w:gridCol w:w="143"/>
        <w:gridCol w:w="891"/>
        <w:gridCol w:w="243"/>
        <w:gridCol w:w="672"/>
        <w:gridCol w:w="179"/>
        <w:gridCol w:w="283"/>
        <w:gridCol w:w="993"/>
      </w:tblGrid>
      <w:tr w:rsidR="00632B4B" w:rsidRPr="00177459" w:rsidTr="00632B4B">
        <w:tc>
          <w:tcPr>
            <w:tcW w:w="2646" w:type="dxa"/>
            <w:tcBorders>
              <w:right w:val="nil"/>
            </w:tcBorders>
          </w:tcPr>
          <w:p w:rsidR="00632B4B" w:rsidRPr="00C93251" w:rsidRDefault="00632B4B" w:rsidP="003C52BC">
            <w:pPr>
              <w:rPr>
                <w:lang w:val="ru-RU"/>
              </w:rPr>
            </w:pPr>
            <w:r w:rsidRPr="003C52BC">
              <w:rPr>
                <w:rFonts w:ascii="Sylfaen" w:hAnsi="Sylfaen" w:cs="Sylfaen"/>
              </w:rPr>
              <w:t>Պարտադիր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խնդիր</w:t>
            </w:r>
            <w:r w:rsidRPr="00C93251">
              <w:rPr>
                <w:lang w:val="ru-RU"/>
              </w:rPr>
              <w:t xml:space="preserve">, </w:t>
            </w:r>
            <w:r w:rsidRPr="003C52BC">
              <w:rPr>
                <w:rFonts w:ascii="Sylfaen" w:hAnsi="Sylfaen" w:cs="Sylfaen"/>
              </w:rPr>
              <w:t>որի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լուծմանն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է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միտված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32B4B" w:rsidRPr="00C93251" w:rsidRDefault="00632B4B" w:rsidP="003C52BC">
            <w:pPr>
              <w:rPr>
                <w:lang w:val="ru-RU"/>
              </w:rPr>
            </w:pPr>
          </w:p>
        </w:tc>
        <w:tc>
          <w:tcPr>
            <w:tcW w:w="7858" w:type="dxa"/>
            <w:gridSpan w:val="11"/>
            <w:tcBorders>
              <w:left w:val="nil"/>
            </w:tcBorders>
          </w:tcPr>
          <w:p w:rsidR="00632B4B" w:rsidRPr="00C93251" w:rsidRDefault="00632B4B" w:rsidP="003C52BC">
            <w:pPr>
              <w:rPr>
                <w:lang w:val="ru-RU"/>
              </w:rPr>
            </w:pPr>
            <w:r w:rsidRPr="00C93251">
              <w:rPr>
                <w:lang w:val="ru-RU"/>
              </w:rPr>
              <w:t>1.</w:t>
            </w:r>
            <w:r w:rsidRPr="003C52BC">
              <w:rPr>
                <w:rFonts w:ascii="Sylfaen" w:hAnsi="Sylfaen" w:cs="Sylfaen"/>
              </w:rPr>
              <w:t>Համայնքի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գույքի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և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դրամական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միջոցների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կառավարում</w:t>
            </w:r>
            <w:r w:rsidRPr="00C93251">
              <w:rPr>
                <w:lang w:val="ru-RU"/>
              </w:rPr>
              <w:t xml:space="preserve"> </w:t>
            </w:r>
            <w:r w:rsidRPr="00C93251">
              <w:rPr>
                <w:lang w:val="ru-RU"/>
              </w:rPr>
              <w:br/>
              <w:t>2.</w:t>
            </w:r>
            <w:r w:rsidRPr="003C52BC">
              <w:rPr>
                <w:rFonts w:ascii="Sylfaen" w:hAnsi="Sylfaen" w:cs="Sylfaen"/>
              </w:rPr>
              <w:t>Գործարար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միջավայրի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բարելավում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և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ձեռնարկատիրության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խթանում</w:t>
            </w:r>
            <w:r w:rsidRPr="00C93251">
              <w:rPr>
                <w:lang w:val="ru-RU"/>
              </w:rPr>
              <w:t xml:space="preserve"> </w:t>
            </w:r>
            <w:r w:rsidRPr="00C93251">
              <w:rPr>
                <w:lang w:val="ru-RU"/>
              </w:rPr>
              <w:br/>
              <w:t xml:space="preserve">3. </w:t>
            </w:r>
            <w:r w:rsidRPr="003C52BC">
              <w:rPr>
                <w:rFonts w:ascii="Sylfaen" w:hAnsi="Sylfaen" w:cs="Sylfaen"/>
              </w:rPr>
              <w:t>Համայնքի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փողոցները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բերել</w:t>
            </w:r>
            <w:r w:rsidRPr="00C93251">
              <w:rPr>
                <w:lang w:val="ru-RU"/>
              </w:rPr>
              <w:t xml:space="preserve">  </w:t>
            </w:r>
            <w:r w:rsidRPr="003C52BC">
              <w:rPr>
                <w:rFonts w:ascii="Sylfaen" w:hAnsi="Sylfaen" w:cs="Sylfaen"/>
              </w:rPr>
              <w:t>բարեկարգ</w:t>
            </w:r>
            <w:r w:rsidRPr="00C93251">
              <w:rPr>
                <w:lang w:val="ru-RU"/>
              </w:rPr>
              <w:t xml:space="preserve">  </w:t>
            </w:r>
            <w:r w:rsidRPr="003C52BC">
              <w:rPr>
                <w:rFonts w:ascii="Sylfaen" w:hAnsi="Sylfaen" w:cs="Sylfaen"/>
              </w:rPr>
              <w:t>վիճակի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և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դրանք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դարձնել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անցանելի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ու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հարմարավետ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հետիոտների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և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տրանսպորտային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միջոցների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երթևեկության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համար</w:t>
            </w:r>
            <w:r w:rsidRPr="00C93251">
              <w:rPr>
                <w:lang w:val="ru-RU"/>
              </w:rPr>
              <w:t xml:space="preserve"> </w:t>
            </w:r>
            <w:r w:rsidRPr="00C93251">
              <w:rPr>
                <w:lang w:val="ru-RU"/>
              </w:rPr>
              <w:br/>
              <w:t>4.</w:t>
            </w:r>
            <w:r w:rsidRPr="003C52BC">
              <w:rPr>
                <w:rFonts w:ascii="Sylfaen" w:hAnsi="Sylfaen" w:cs="Sylfaen"/>
              </w:rPr>
              <w:t>Զբոսաշրջության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զարգացման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խթանում</w:t>
            </w:r>
            <w:r w:rsidRPr="00C93251">
              <w:rPr>
                <w:lang w:val="ru-RU"/>
              </w:rPr>
              <w:t xml:space="preserve"> </w:t>
            </w:r>
            <w:r w:rsidRPr="00C93251">
              <w:rPr>
                <w:lang w:val="ru-RU"/>
              </w:rPr>
              <w:br/>
              <w:t>5.</w:t>
            </w:r>
            <w:r w:rsidRPr="003C52BC">
              <w:rPr>
                <w:rFonts w:ascii="Sylfaen" w:hAnsi="Sylfaen" w:cs="Sylfaen"/>
              </w:rPr>
              <w:t>Համայնքի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փողոցների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բարեկարգում</w:t>
            </w:r>
            <w:r w:rsidRPr="00C93251">
              <w:rPr>
                <w:lang w:val="ru-RU"/>
              </w:rPr>
              <w:t xml:space="preserve"> , </w:t>
            </w:r>
            <w:r w:rsidRPr="003C52BC">
              <w:rPr>
                <w:rFonts w:ascii="Sylfaen" w:hAnsi="Sylfaen" w:cs="Sylfaen"/>
              </w:rPr>
              <w:t>կառուցապատում</w:t>
            </w:r>
            <w:r w:rsidRPr="00C93251">
              <w:rPr>
                <w:lang w:val="ru-RU"/>
              </w:rPr>
              <w:t xml:space="preserve">, </w:t>
            </w:r>
            <w:r w:rsidRPr="003C52BC">
              <w:rPr>
                <w:rFonts w:ascii="Sylfaen" w:hAnsi="Sylfaen" w:cs="Sylfaen"/>
              </w:rPr>
              <w:t>կանաչապատում</w:t>
            </w:r>
            <w:r w:rsidRPr="00C93251">
              <w:rPr>
                <w:lang w:val="ru-RU"/>
              </w:rPr>
              <w:t xml:space="preserve">  </w:t>
            </w:r>
            <w:r w:rsidRPr="003C52BC">
              <w:rPr>
                <w:rFonts w:ascii="Sylfaen" w:hAnsi="Sylfaen" w:cs="Sylfaen"/>
              </w:rPr>
              <w:t>և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ասֆալտապատում</w:t>
            </w:r>
            <w:r w:rsidRPr="00C93251">
              <w:rPr>
                <w:lang w:val="ru-RU"/>
              </w:rPr>
              <w:t xml:space="preserve"> </w:t>
            </w:r>
            <w:r w:rsidRPr="00C93251">
              <w:rPr>
                <w:lang w:val="ru-RU"/>
              </w:rPr>
              <w:br/>
            </w:r>
          </w:p>
        </w:tc>
      </w:tr>
      <w:tr w:rsidR="00632B4B" w:rsidRPr="00634938" w:rsidTr="00632B4B">
        <w:tc>
          <w:tcPr>
            <w:tcW w:w="2646" w:type="dxa"/>
            <w:vMerge w:val="restart"/>
          </w:tcPr>
          <w:p w:rsidR="00632B4B" w:rsidRPr="00C93251" w:rsidRDefault="00632B4B" w:rsidP="003C52BC">
            <w:pPr>
              <w:rPr>
                <w:lang w:val="ru-RU"/>
              </w:rPr>
            </w:pPr>
          </w:p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անմիջական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նպատակ</w:t>
            </w:r>
          </w:p>
        </w:tc>
        <w:tc>
          <w:tcPr>
            <w:tcW w:w="8094" w:type="dxa"/>
            <w:gridSpan w:val="12"/>
          </w:tcPr>
          <w:p w:rsidR="00632B4B" w:rsidRPr="003C52BC" w:rsidRDefault="00632B4B" w:rsidP="003C52BC"/>
        </w:tc>
      </w:tr>
      <w:tr w:rsidR="00632B4B" w:rsidRPr="00634938" w:rsidTr="00632B4B">
        <w:tc>
          <w:tcPr>
            <w:tcW w:w="2646" w:type="dxa"/>
            <w:vMerge/>
          </w:tcPr>
          <w:p w:rsidR="00632B4B" w:rsidRPr="003C52BC" w:rsidRDefault="00632B4B" w:rsidP="003C52BC"/>
        </w:tc>
        <w:tc>
          <w:tcPr>
            <w:tcW w:w="1431" w:type="dxa"/>
            <w:gridSpan w:val="2"/>
            <w:vMerge w:val="restart"/>
          </w:tcPr>
          <w:p w:rsidR="00632B4B" w:rsidRPr="003C52BC" w:rsidRDefault="00632B4B" w:rsidP="003C52BC"/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Ելակետային</w:t>
            </w:r>
          </w:p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Թիրախային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3C52BC" w:rsidRDefault="00632B4B" w:rsidP="003C52BC"/>
        </w:tc>
        <w:tc>
          <w:tcPr>
            <w:tcW w:w="1431" w:type="dxa"/>
            <w:gridSpan w:val="2"/>
            <w:vMerge/>
          </w:tcPr>
          <w:p w:rsidR="00632B4B" w:rsidRPr="003C52BC" w:rsidRDefault="00632B4B" w:rsidP="003C52BC"/>
        </w:tc>
        <w:tc>
          <w:tcPr>
            <w:tcW w:w="1276" w:type="dxa"/>
          </w:tcPr>
          <w:p w:rsidR="00632B4B" w:rsidRPr="003C52BC" w:rsidRDefault="00632B4B" w:rsidP="003C52BC">
            <w:r w:rsidRPr="003C52BC">
              <w:t>2016</w:t>
            </w:r>
          </w:p>
        </w:tc>
        <w:tc>
          <w:tcPr>
            <w:tcW w:w="1007" w:type="dxa"/>
          </w:tcPr>
          <w:p w:rsidR="00632B4B" w:rsidRPr="003C52BC" w:rsidRDefault="00632B4B" w:rsidP="003C52BC">
            <w:r w:rsidRPr="003C52BC">
              <w:t>2017</w:t>
            </w:r>
          </w:p>
        </w:tc>
        <w:tc>
          <w:tcPr>
            <w:tcW w:w="1119" w:type="dxa"/>
            <w:gridSpan w:val="2"/>
          </w:tcPr>
          <w:p w:rsidR="00632B4B" w:rsidRPr="003C52BC" w:rsidRDefault="00632B4B" w:rsidP="003C52BC">
            <w:r w:rsidRPr="003C52BC">
              <w:t>2018</w:t>
            </w:r>
          </w:p>
        </w:tc>
        <w:tc>
          <w:tcPr>
            <w:tcW w:w="1134" w:type="dxa"/>
            <w:gridSpan w:val="2"/>
          </w:tcPr>
          <w:p w:rsidR="00632B4B" w:rsidRPr="003C52BC" w:rsidRDefault="00632B4B" w:rsidP="003C52BC">
            <w:r w:rsidRPr="003C52BC">
              <w:t>2019</w:t>
            </w:r>
          </w:p>
        </w:tc>
        <w:tc>
          <w:tcPr>
            <w:tcW w:w="1134" w:type="dxa"/>
            <w:gridSpan w:val="3"/>
          </w:tcPr>
          <w:p w:rsidR="00632B4B" w:rsidRPr="003C52BC" w:rsidRDefault="00632B4B" w:rsidP="003C52BC">
            <w:r w:rsidRPr="003C52BC">
              <w:t>2020</w:t>
            </w:r>
          </w:p>
        </w:tc>
        <w:tc>
          <w:tcPr>
            <w:tcW w:w="993" w:type="dxa"/>
          </w:tcPr>
          <w:p w:rsidR="00632B4B" w:rsidRPr="003C52BC" w:rsidRDefault="00632B4B" w:rsidP="003C52BC">
            <w:r w:rsidRPr="003C52BC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3C52BC" w:rsidRDefault="00632B4B" w:rsidP="003C52BC"/>
        </w:tc>
        <w:tc>
          <w:tcPr>
            <w:tcW w:w="1431" w:type="dxa"/>
            <w:gridSpan w:val="2"/>
            <w:vMerge/>
          </w:tcPr>
          <w:p w:rsidR="00632B4B" w:rsidRPr="003C52BC" w:rsidRDefault="00632B4B" w:rsidP="003C52BC"/>
        </w:tc>
        <w:tc>
          <w:tcPr>
            <w:tcW w:w="1276" w:type="dxa"/>
          </w:tcPr>
          <w:p w:rsidR="00632B4B" w:rsidRPr="003C52BC" w:rsidRDefault="00632B4B" w:rsidP="003C52BC">
            <w:r w:rsidRPr="003C52BC">
              <w:t>0</w:t>
            </w:r>
          </w:p>
        </w:tc>
        <w:tc>
          <w:tcPr>
            <w:tcW w:w="1007" w:type="dxa"/>
          </w:tcPr>
          <w:p w:rsidR="00632B4B" w:rsidRPr="003C52BC" w:rsidRDefault="00632B4B" w:rsidP="003C52BC">
            <w:r w:rsidRPr="003C52BC">
              <w:t>40000,0</w:t>
            </w:r>
          </w:p>
        </w:tc>
        <w:tc>
          <w:tcPr>
            <w:tcW w:w="1119" w:type="dxa"/>
            <w:gridSpan w:val="2"/>
          </w:tcPr>
          <w:p w:rsidR="00632B4B" w:rsidRPr="003C52BC" w:rsidRDefault="00632B4B" w:rsidP="003C52BC">
            <w:r w:rsidRPr="003C52BC">
              <w:t>40000,0</w:t>
            </w:r>
          </w:p>
        </w:tc>
        <w:tc>
          <w:tcPr>
            <w:tcW w:w="1134" w:type="dxa"/>
            <w:gridSpan w:val="2"/>
          </w:tcPr>
          <w:p w:rsidR="00632B4B" w:rsidRPr="003C52BC" w:rsidRDefault="00632B4B" w:rsidP="003C52BC">
            <w:r w:rsidRPr="003C52BC">
              <w:t>40000,0</w:t>
            </w:r>
          </w:p>
        </w:tc>
        <w:tc>
          <w:tcPr>
            <w:tcW w:w="1134" w:type="dxa"/>
            <w:gridSpan w:val="3"/>
          </w:tcPr>
          <w:p w:rsidR="00632B4B" w:rsidRPr="003C52BC" w:rsidRDefault="00632B4B" w:rsidP="003C52BC">
            <w:r w:rsidRPr="003C52BC">
              <w:t>40000,0</w:t>
            </w:r>
          </w:p>
        </w:tc>
        <w:tc>
          <w:tcPr>
            <w:tcW w:w="993" w:type="dxa"/>
          </w:tcPr>
          <w:p w:rsidR="00632B4B" w:rsidRPr="003C52BC" w:rsidRDefault="00632B4B" w:rsidP="003C52BC">
            <w:r w:rsidRPr="003C52BC">
              <w:t>40000,0</w:t>
            </w:r>
          </w:p>
        </w:tc>
      </w:tr>
      <w:tr w:rsidR="00632B4B" w:rsidRPr="00347514" w:rsidTr="00632B4B">
        <w:tc>
          <w:tcPr>
            <w:tcW w:w="2646" w:type="dxa"/>
            <w:vMerge w:val="restart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="003C52BC">
              <w:rPr>
                <w:rFonts w:ascii="Sylfaen" w:hAnsi="Sylfaen" w:cs="Sylfaen"/>
              </w:rPr>
              <w:t xml:space="preserve"> </w:t>
            </w:r>
            <w:r w:rsidRPr="003C52BC">
              <w:rPr>
                <w:rFonts w:ascii="Sylfaen" w:hAnsi="Sylfaen" w:cs="Sylfaen"/>
              </w:rPr>
              <w:t>միջանկյալ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094" w:type="dxa"/>
            <w:gridSpan w:val="12"/>
          </w:tcPr>
          <w:p w:rsidR="00632B4B" w:rsidRPr="003C52BC" w:rsidRDefault="00632B4B" w:rsidP="003C52BC"/>
        </w:tc>
      </w:tr>
      <w:tr w:rsidR="00632B4B" w:rsidRPr="00347514" w:rsidTr="00632B4B">
        <w:tc>
          <w:tcPr>
            <w:tcW w:w="2646" w:type="dxa"/>
            <w:vMerge/>
          </w:tcPr>
          <w:p w:rsidR="00632B4B" w:rsidRPr="003C52BC" w:rsidRDefault="00632B4B" w:rsidP="003C52BC"/>
        </w:tc>
        <w:tc>
          <w:tcPr>
            <w:tcW w:w="1431" w:type="dxa"/>
            <w:gridSpan w:val="2"/>
            <w:vMerge w:val="restart"/>
          </w:tcPr>
          <w:p w:rsidR="00632B4B" w:rsidRPr="003C52BC" w:rsidRDefault="00632B4B" w:rsidP="003C52BC"/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Ելակետային</w:t>
            </w:r>
          </w:p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Թիրախային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3C52BC" w:rsidRDefault="00632B4B" w:rsidP="003C52BC"/>
        </w:tc>
        <w:tc>
          <w:tcPr>
            <w:tcW w:w="1431" w:type="dxa"/>
            <w:gridSpan w:val="2"/>
            <w:vMerge/>
          </w:tcPr>
          <w:p w:rsidR="00632B4B" w:rsidRPr="003C52BC" w:rsidRDefault="00632B4B" w:rsidP="003C52BC"/>
        </w:tc>
        <w:tc>
          <w:tcPr>
            <w:tcW w:w="1276" w:type="dxa"/>
          </w:tcPr>
          <w:p w:rsidR="00632B4B" w:rsidRPr="003C52BC" w:rsidRDefault="00632B4B" w:rsidP="003C52BC">
            <w:r w:rsidRPr="003C52BC">
              <w:t>2016</w:t>
            </w:r>
          </w:p>
        </w:tc>
        <w:tc>
          <w:tcPr>
            <w:tcW w:w="1007" w:type="dxa"/>
          </w:tcPr>
          <w:p w:rsidR="00632B4B" w:rsidRPr="003C52BC" w:rsidRDefault="00632B4B" w:rsidP="003C52BC">
            <w:r w:rsidRPr="003C52BC">
              <w:t>2017</w:t>
            </w:r>
          </w:p>
        </w:tc>
        <w:tc>
          <w:tcPr>
            <w:tcW w:w="1119" w:type="dxa"/>
            <w:gridSpan w:val="2"/>
          </w:tcPr>
          <w:p w:rsidR="00632B4B" w:rsidRPr="003C52BC" w:rsidRDefault="00632B4B" w:rsidP="003C52BC">
            <w:r w:rsidRPr="003C52BC">
              <w:t>2018</w:t>
            </w:r>
          </w:p>
        </w:tc>
        <w:tc>
          <w:tcPr>
            <w:tcW w:w="891" w:type="dxa"/>
          </w:tcPr>
          <w:p w:rsidR="00632B4B" w:rsidRPr="003C52BC" w:rsidRDefault="00632B4B" w:rsidP="003C52BC">
            <w:r w:rsidRPr="003C52BC">
              <w:t>2019</w:t>
            </w:r>
          </w:p>
        </w:tc>
        <w:tc>
          <w:tcPr>
            <w:tcW w:w="1094" w:type="dxa"/>
            <w:gridSpan w:val="3"/>
          </w:tcPr>
          <w:p w:rsidR="00632B4B" w:rsidRPr="003C52BC" w:rsidRDefault="00632B4B" w:rsidP="003C52BC">
            <w:r w:rsidRPr="003C52BC">
              <w:t>2020</w:t>
            </w:r>
          </w:p>
        </w:tc>
        <w:tc>
          <w:tcPr>
            <w:tcW w:w="1276" w:type="dxa"/>
            <w:gridSpan w:val="2"/>
          </w:tcPr>
          <w:p w:rsidR="00632B4B" w:rsidRPr="003C52BC" w:rsidRDefault="00632B4B" w:rsidP="003C52BC">
            <w:r w:rsidRPr="003C52BC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3C52BC" w:rsidRDefault="00632B4B" w:rsidP="003C52BC"/>
        </w:tc>
        <w:tc>
          <w:tcPr>
            <w:tcW w:w="1431" w:type="dxa"/>
            <w:gridSpan w:val="2"/>
            <w:vMerge/>
          </w:tcPr>
          <w:p w:rsidR="00632B4B" w:rsidRPr="003C52BC" w:rsidRDefault="00632B4B" w:rsidP="003C52BC"/>
        </w:tc>
        <w:tc>
          <w:tcPr>
            <w:tcW w:w="1276" w:type="dxa"/>
          </w:tcPr>
          <w:p w:rsidR="00632B4B" w:rsidRPr="003C52BC" w:rsidRDefault="00632B4B" w:rsidP="003C52BC">
            <w:r w:rsidRPr="003C52BC">
              <w:t>0</w:t>
            </w:r>
          </w:p>
        </w:tc>
        <w:tc>
          <w:tcPr>
            <w:tcW w:w="1007" w:type="dxa"/>
          </w:tcPr>
          <w:p w:rsidR="00632B4B" w:rsidRPr="003C52BC" w:rsidRDefault="00632B4B" w:rsidP="003C52BC">
            <w:r w:rsidRPr="003C52BC">
              <w:t>40000,0</w:t>
            </w:r>
          </w:p>
        </w:tc>
        <w:tc>
          <w:tcPr>
            <w:tcW w:w="1119" w:type="dxa"/>
            <w:gridSpan w:val="2"/>
          </w:tcPr>
          <w:p w:rsidR="00632B4B" w:rsidRPr="003C52BC" w:rsidRDefault="00632B4B" w:rsidP="003C52BC">
            <w:r w:rsidRPr="003C52BC">
              <w:t>40000,0</w:t>
            </w:r>
          </w:p>
        </w:tc>
        <w:tc>
          <w:tcPr>
            <w:tcW w:w="891" w:type="dxa"/>
          </w:tcPr>
          <w:p w:rsidR="00632B4B" w:rsidRPr="003C52BC" w:rsidRDefault="00632B4B" w:rsidP="003C52BC">
            <w:r w:rsidRPr="003C52BC">
              <w:t>40000,0</w:t>
            </w:r>
          </w:p>
        </w:tc>
        <w:tc>
          <w:tcPr>
            <w:tcW w:w="1094" w:type="dxa"/>
            <w:gridSpan w:val="3"/>
          </w:tcPr>
          <w:p w:rsidR="00632B4B" w:rsidRPr="003C52BC" w:rsidRDefault="00632B4B" w:rsidP="003C52BC">
            <w:r w:rsidRPr="003C52BC">
              <w:t>40000,0</w:t>
            </w:r>
          </w:p>
        </w:tc>
        <w:tc>
          <w:tcPr>
            <w:tcW w:w="1276" w:type="dxa"/>
            <w:gridSpan w:val="2"/>
          </w:tcPr>
          <w:p w:rsidR="00632B4B" w:rsidRPr="003C52BC" w:rsidRDefault="00632B4B" w:rsidP="003C52BC">
            <w:r w:rsidRPr="003C52BC">
              <w:t>40000,0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3C52BC" w:rsidRDefault="00632B4B" w:rsidP="003C52BC"/>
        </w:tc>
        <w:tc>
          <w:tcPr>
            <w:tcW w:w="8094" w:type="dxa"/>
            <w:gridSpan w:val="12"/>
          </w:tcPr>
          <w:p w:rsidR="00632B4B" w:rsidRPr="003C52BC" w:rsidRDefault="00632B4B" w:rsidP="003C52BC"/>
        </w:tc>
      </w:tr>
      <w:tr w:rsidR="00632B4B" w:rsidRPr="00347514" w:rsidTr="00632B4B">
        <w:tc>
          <w:tcPr>
            <w:tcW w:w="2646" w:type="dxa"/>
            <w:vMerge/>
          </w:tcPr>
          <w:p w:rsidR="00632B4B" w:rsidRPr="003C52BC" w:rsidRDefault="00632B4B" w:rsidP="003C52BC"/>
        </w:tc>
        <w:tc>
          <w:tcPr>
            <w:tcW w:w="1431" w:type="dxa"/>
            <w:gridSpan w:val="2"/>
            <w:vMerge w:val="restart"/>
          </w:tcPr>
          <w:p w:rsidR="00632B4B" w:rsidRPr="003C52BC" w:rsidRDefault="00632B4B" w:rsidP="003C52BC"/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Ելակետային</w:t>
            </w:r>
          </w:p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Թիրախային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3C52BC" w:rsidRDefault="00632B4B" w:rsidP="003C52BC"/>
        </w:tc>
        <w:tc>
          <w:tcPr>
            <w:tcW w:w="1431" w:type="dxa"/>
            <w:gridSpan w:val="2"/>
            <w:vMerge/>
          </w:tcPr>
          <w:p w:rsidR="00632B4B" w:rsidRPr="003C52BC" w:rsidRDefault="00632B4B" w:rsidP="003C52BC"/>
        </w:tc>
        <w:tc>
          <w:tcPr>
            <w:tcW w:w="1276" w:type="dxa"/>
          </w:tcPr>
          <w:p w:rsidR="00632B4B" w:rsidRPr="003C52BC" w:rsidRDefault="00632B4B" w:rsidP="003C52BC">
            <w:r w:rsidRPr="003C52BC">
              <w:t>2016</w:t>
            </w:r>
          </w:p>
        </w:tc>
        <w:tc>
          <w:tcPr>
            <w:tcW w:w="1007" w:type="dxa"/>
          </w:tcPr>
          <w:p w:rsidR="00632B4B" w:rsidRPr="003C52BC" w:rsidRDefault="00632B4B" w:rsidP="003C52BC">
            <w:r w:rsidRPr="003C52BC">
              <w:t>2017</w:t>
            </w:r>
          </w:p>
        </w:tc>
        <w:tc>
          <w:tcPr>
            <w:tcW w:w="976" w:type="dxa"/>
          </w:tcPr>
          <w:p w:rsidR="00632B4B" w:rsidRPr="003C52BC" w:rsidRDefault="00632B4B" w:rsidP="003C52BC">
            <w:r w:rsidRPr="003C52BC">
              <w:t>2018</w:t>
            </w:r>
          </w:p>
        </w:tc>
        <w:tc>
          <w:tcPr>
            <w:tcW w:w="1034" w:type="dxa"/>
            <w:gridSpan w:val="2"/>
          </w:tcPr>
          <w:p w:rsidR="00632B4B" w:rsidRPr="003C52BC" w:rsidRDefault="00632B4B" w:rsidP="003C52BC">
            <w:r w:rsidRPr="003C52BC">
              <w:t>2019</w:t>
            </w:r>
          </w:p>
        </w:tc>
        <w:tc>
          <w:tcPr>
            <w:tcW w:w="915" w:type="dxa"/>
            <w:gridSpan w:val="2"/>
          </w:tcPr>
          <w:p w:rsidR="00632B4B" w:rsidRPr="003C52BC" w:rsidRDefault="00632B4B" w:rsidP="003C52BC">
            <w:r w:rsidRPr="003C52BC">
              <w:t>2020</w:t>
            </w:r>
          </w:p>
        </w:tc>
        <w:tc>
          <w:tcPr>
            <w:tcW w:w="1455" w:type="dxa"/>
            <w:gridSpan w:val="3"/>
          </w:tcPr>
          <w:p w:rsidR="00632B4B" w:rsidRPr="003C52BC" w:rsidRDefault="00632B4B" w:rsidP="003C52BC">
            <w:r w:rsidRPr="003C52BC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3C52BC" w:rsidRDefault="00632B4B" w:rsidP="003C52BC"/>
        </w:tc>
        <w:tc>
          <w:tcPr>
            <w:tcW w:w="1431" w:type="dxa"/>
            <w:gridSpan w:val="2"/>
            <w:vMerge/>
          </w:tcPr>
          <w:p w:rsidR="00632B4B" w:rsidRPr="003C52BC" w:rsidRDefault="00632B4B" w:rsidP="003C52BC"/>
        </w:tc>
        <w:tc>
          <w:tcPr>
            <w:tcW w:w="1276" w:type="dxa"/>
          </w:tcPr>
          <w:p w:rsidR="00632B4B" w:rsidRPr="003C52BC" w:rsidRDefault="00632B4B" w:rsidP="003C52BC">
            <w:r w:rsidRPr="003C52BC">
              <w:t>0</w:t>
            </w:r>
          </w:p>
        </w:tc>
        <w:tc>
          <w:tcPr>
            <w:tcW w:w="1007" w:type="dxa"/>
          </w:tcPr>
          <w:p w:rsidR="00632B4B" w:rsidRPr="003C52BC" w:rsidRDefault="00632B4B" w:rsidP="003C52BC">
            <w:r w:rsidRPr="003C52BC">
              <w:t>0</w:t>
            </w:r>
          </w:p>
        </w:tc>
        <w:tc>
          <w:tcPr>
            <w:tcW w:w="976" w:type="dxa"/>
          </w:tcPr>
          <w:p w:rsidR="00632B4B" w:rsidRPr="003C52BC" w:rsidRDefault="00632B4B" w:rsidP="003C52BC">
            <w:r w:rsidRPr="003C52BC">
              <w:t>0</w:t>
            </w:r>
          </w:p>
        </w:tc>
        <w:tc>
          <w:tcPr>
            <w:tcW w:w="1034" w:type="dxa"/>
            <w:gridSpan w:val="2"/>
          </w:tcPr>
          <w:p w:rsidR="00632B4B" w:rsidRPr="003C52BC" w:rsidRDefault="00632B4B" w:rsidP="003C52BC">
            <w:r w:rsidRPr="003C52BC">
              <w:t>0</w:t>
            </w:r>
          </w:p>
        </w:tc>
        <w:tc>
          <w:tcPr>
            <w:tcW w:w="915" w:type="dxa"/>
            <w:gridSpan w:val="2"/>
          </w:tcPr>
          <w:p w:rsidR="00632B4B" w:rsidRPr="003C52BC" w:rsidRDefault="00632B4B" w:rsidP="003C52BC">
            <w:r w:rsidRPr="003C52BC">
              <w:t>0</w:t>
            </w:r>
          </w:p>
        </w:tc>
        <w:tc>
          <w:tcPr>
            <w:tcW w:w="1455" w:type="dxa"/>
            <w:gridSpan w:val="3"/>
          </w:tcPr>
          <w:p w:rsidR="00632B4B" w:rsidRPr="003C52BC" w:rsidRDefault="00632B4B" w:rsidP="003C52BC">
            <w:r w:rsidRPr="003C52BC">
              <w:t>0</w:t>
            </w:r>
          </w:p>
        </w:tc>
      </w:tr>
      <w:tr w:rsidR="00632B4B" w:rsidRPr="00BE24C3" w:rsidTr="00632B4B">
        <w:tc>
          <w:tcPr>
            <w:tcW w:w="2646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հիմնական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094" w:type="dxa"/>
            <w:gridSpan w:val="12"/>
          </w:tcPr>
          <w:p w:rsidR="00632B4B" w:rsidRPr="003C52BC" w:rsidRDefault="00632B4B" w:rsidP="003C52BC">
            <w:r w:rsidRPr="003C52BC">
              <w:t>1-</w:t>
            </w:r>
            <w:r w:rsidRPr="003C52BC">
              <w:rPr>
                <w:rFonts w:ascii="Sylfaen" w:hAnsi="Sylfaen" w:cs="Sylfaen"/>
              </w:rPr>
              <w:t>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միջանկյալ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արդյունքն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ապահովող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գործողություններ</w:t>
            </w:r>
          </w:p>
          <w:p w:rsidR="00632B4B" w:rsidRPr="003C52BC" w:rsidRDefault="00632B4B" w:rsidP="003C52BC">
            <w:r w:rsidRPr="003C52BC">
              <w:t xml:space="preserve">1.1. </w:t>
            </w:r>
            <w:r w:rsidRPr="003C52BC">
              <w:rPr>
                <w:rFonts w:ascii="Sylfaen" w:hAnsi="Sylfaen" w:cs="Sylfaen"/>
              </w:rPr>
              <w:t>Նախագծահախահաշվային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փաստաթղթերի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ստեղծում</w:t>
            </w:r>
            <w:r w:rsidRPr="003C52BC">
              <w:t xml:space="preserve"> </w:t>
            </w:r>
            <w:r w:rsidRPr="003C52BC">
              <w:br/>
              <w:t>1.2.</w:t>
            </w:r>
            <w:r w:rsidRPr="003C52BC">
              <w:rPr>
                <w:rFonts w:ascii="Sylfaen" w:hAnsi="Sylfaen" w:cs="Sylfaen"/>
              </w:rPr>
              <w:t>Փողոցների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մայթերի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նորոգում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կամ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փոխարինում</w:t>
            </w:r>
            <w:r w:rsidRPr="003C52BC">
              <w:t xml:space="preserve">  </w:t>
            </w:r>
            <w:r w:rsidRPr="003C52BC">
              <w:rPr>
                <w:rFonts w:ascii="Sylfaen" w:hAnsi="Sylfaen" w:cs="Sylfaen"/>
              </w:rPr>
              <w:t>նորով</w:t>
            </w:r>
            <w:r w:rsidRPr="003C52BC">
              <w:t xml:space="preserve">  </w:t>
            </w:r>
            <w:r w:rsidRPr="003C52BC">
              <w:br/>
              <w:t>1.3.</w:t>
            </w:r>
            <w:r w:rsidRPr="003C52BC">
              <w:rPr>
                <w:rFonts w:ascii="Sylfaen" w:hAnsi="Sylfaen" w:cs="Sylfaen"/>
              </w:rPr>
              <w:t>Փողոցների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ասֆալտապատում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կամ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փոսալցում</w:t>
            </w:r>
            <w:r w:rsidRPr="003C52BC">
              <w:t xml:space="preserve"> </w:t>
            </w:r>
            <w:r w:rsidRPr="003C52BC">
              <w:br/>
              <w:t xml:space="preserve">1.4. </w:t>
            </w:r>
            <w:r w:rsidRPr="003C52BC">
              <w:rPr>
                <w:rFonts w:ascii="Sylfaen" w:hAnsi="Sylfaen" w:cs="Sylfaen"/>
              </w:rPr>
              <w:t>Փողոցների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կանաչապատում</w:t>
            </w:r>
            <w:r w:rsidRPr="003C52BC">
              <w:t xml:space="preserve"> /</w:t>
            </w:r>
            <w:r w:rsidRPr="003C52BC">
              <w:rPr>
                <w:rFonts w:ascii="Sylfaen" w:hAnsi="Sylfaen" w:cs="Sylfaen"/>
              </w:rPr>
              <w:t>ծառատունկ</w:t>
            </w:r>
            <w:r w:rsidRPr="003C52BC">
              <w:t xml:space="preserve"> /  </w:t>
            </w:r>
            <w:r w:rsidRPr="003C52BC">
              <w:rPr>
                <w:rFonts w:ascii="Sylfaen" w:hAnsi="Sylfaen" w:cs="Sylfaen"/>
              </w:rPr>
              <w:t>և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բարեկարգում</w:t>
            </w:r>
            <w:r w:rsidRPr="003C52BC">
              <w:t xml:space="preserve"> </w:t>
            </w:r>
          </w:p>
        </w:tc>
      </w:tr>
      <w:tr w:rsidR="00632B4B" w:rsidRPr="00D532E7" w:rsidTr="00632B4B">
        <w:tc>
          <w:tcPr>
            <w:tcW w:w="2646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բյուջեն</w:t>
            </w:r>
          </w:p>
        </w:tc>
        <w:tc>
          <w:tcPr>
            <w:tcW w:w="8094" w:type="dxa"/>
            <w:gridSpan w:val="12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Ընթացիկ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ծախսեր՝</w:t>
            </w:r>
            <w:r w:rsidRPr="003C52BC">
              <w:t xml:space="preserve">   100000.0</w:t>
            </w:r>
          </w:p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Կապիտալ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ծախսեր՝</w:t>
            </w:r>
            <w:r w:rsidRPr="003C52BC">
              <w:t xml:space="preserve">  190000,0</w:t>
            </w:r>
          </w:p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Ընդհանուր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բյուջեն՝</w:t>
            </w:r>
            <w:r w:rsidRPr="003C52BC">
              <w:t xml:space="preserve">  2000000,0</w:t>
            </w:r>
          </w:p>
        </w:tc>
      </w:tr>
      <w:tr w:rsidR="00632B4B" w:rsidRPr="0014586B" w:rsidTr="00632B4B">
        <w:trPr>
          <w:trHeight w:val="758"/>
        </w:trPr>
        <w:tc>
          <w:tcPr>
            <w:tcW w:w="2646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իրականացման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համար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անհրաժեշտ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այլ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094" w:type="dxa"/>
            <w:gridSpan w:val="12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Ասֆալտ</w:t>
            </w:r>
            <w:r w:rsidRPr="003C52BC">
              <w:t xml:space="preserve"> , </w:t>
            </w:r>
            <w:r w:rsidRPr="003C52BC">
              <w:rPr>
                <w:rFonts w:ascii="Sylfaen" w:hAnsi="Sylfaen" w:cs="Sylfaen"/>
              </w:rPr>
              <w:t>մայթերի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քարեր</w:t>
            </w:r>
            <w:r w:rsidRPr="003C52BC">
              <w:t xml:space="preserve"> , </w:t>
            </w:r>
            <w:r w:rsidRPr="003C52BC">
              <w:rPr>
                <w:rFonts w:ascii="Sylfaen" w:hAnsi="Sylfaen" w:cs="Sylfaen"/>
              </w:rPr>
              <w:t>վարպետներ</w:t>
            </w:r>
            <w:r w:rsidRPr="003C52BC">
              <w:t xml:space="preserve">    </w:t>
            </w:r>
          </w:p>
        </w:tc>
      </w:tr>
      <w:tr w:rsidR="00632B4B" w:rsidRPr="00D532E7" w:rsidTr="00632B4B">
        <w:tc>
          <w:tcPr>
            <w:tcW w:w="2646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հիմնական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ռիսկերը</w:t>
            </w:r>
          </w:p>
        </w:tc>
        <w:tc>
          <w:tcPr>
            <w:tcW w:w="8094" w:type="dxa"/>
            <w:gridSpan w:val="12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Նպատակային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ֆինանսավորման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բացակայություն</w:t>
            </w:r>
            <w:r w:rsidRPr="003C52BC">
              <w:t xml:space="preserve"> , </w:t>
            </w:r>
            <w:r w:rsidRPr="003C52BC">
              <w:rPr>
                <w:rFonts w:ascii="Sylfaen" w:hAnsi="Sylfaen" w:cs="Sylfaen"/>
              </w:rPr>
              <w:t>ձմռան</w:t>
            </w:r>
            <w:r w:rsidRPr="003C52BC">
              <w:t xml:space="preserve">  </w:t>
            </w:r>
            <w:r w:rsidRPr="003C52BC">
              <w:rPr>
                <w:rFonts w:ascii="Sylfaen" w:hAnsi="Sylfaen" w:cs="Sylfaen"/>
              </w:rPr>
              <w:t>ամիսներին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ձյան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մաքրման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աշխատանքների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ժամանակ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ասֆալտի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քանդվելը</w:t>
            </w:r>
            <w:r w:rsidRPr="003C52BC">
              <w:t xml:space="preserve"> </w:t>
            </w:r>
          </w:p>
        </w:tc>
      </w:tr>
      <w:tr w:rsidR="00632B4B" w:rsidRPr="006C3889" w:rsidTr="00632B4B">
        <w:tc>
          <w:tcPr>
            <w:tcW w:w="2646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հիմնական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շահառուները</w:t>
            </w:r>
            <w:r w:rsidRPr="003C52BC">
              <w:t xml:space="preserve"> </w:t>
            </w:r>
          </w:p>
        </w:tc>
        <w:tc>
          <w:tcPr>
            <w:tcW w:w="8094" w:type="dxa"/>
            <w:gridSpan w:val="12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Համայնքի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բնակիչներ</w:t>
            </w:r>
            <w:r w:rsidRPr="003C52BC">
              <w:t xml:space="preserve"> , </w:t>
            </w:r>
            <w:r w:rsidRPr="003C52BC">
              <w:rPr>
                <w:rFonts w:ascii="Sylfaen" w:hAnsi="Sylfaen" w:cs="Sylfaen"/>
              </w:rPr>
              <w:t>զբոսաշրջիկներ</w:t>
            </w:r>
            <w:r w:rsidRPr="003C52BC">
              <w:t xml:space="preserve"> , </w:t>
            </w:r>
            <w:r w:rsidRPr="003C52BC">
              <w:rPr>
                <w:rFonts w:ascii="Sylfaen" w:hAnsi="Sylfaen" w:cs="Sylfaen"/>
              </w:rPr>
              <w:t>համայնքապետարան</w:t>
            </w:r>
            <w:r w:rsidRPr="003C52BC">
              <w:t xml:space="preserve"> </w:t>
            </w:r>
          </w:p>
        </w:tc>
      </w:tr>
      <w:tr w:rsidR="00632B4B" w:rsidRPr="006C3889" w:rsidTr="00632B4B">
        <w:tc>
          <w:tcPr>
            <w:tcW w:w="2646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սկիզբ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և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ավարտ</w:t>
            </w:r>
          </w:p>
        </w:tc>
        <w:tc>
          <w:tcPr>
            <w:tcW w:w="8094" w:type="dxa"/>
            <w:gridSpan w:val="12"/>
          </w:tcPr>
          <w:p w:rsidR="00632B4B" w:rsidRPr="003C52BC" w:rsidRDefault="00632B4B" w:rsidP="003C52BC">
            <w:r w:rsidRPr="003C52BC">
              <w:t>01.04.2017-01.10.2021</w:t>
            </w:r>
            <w:r w:rsidRPr="003C52BC">
              <w:rPr>
                <w:rFonts w:ascii="Sylfaen" w:hAnsi="Sylfaen" w:cs="Sylfaen"/>
              </w:rPr>
              <w:t>թթ</w:t>
            </w:r>
            <w:r w:rsidRPr="003C52BC">
              <w:t>.</w:t>
            </w:r>
          </w:p>
        </w:tc>
      </w:tr>
      <w:tr w:rsidR="00632B4B" w:rsidRPr="00D532E7" w:rsidTr="00632B4B">
        <w:trPr>
          <w:trHeight w:val="1663"/>
        </w:trPr>
        <w:tc>
          <w:tcPr>
            <w:tcW w:w="2646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="003C52BC">
              <w:rPr>
                <w:rFonts w:ascii="Sylfaen" w:hAnsi="Sylfaen" w:cs="Sylfaen"/>
              </w:rPr>
              <w:t xml:space="preserve"> </w:t>
            </w:r>
            <w:r w:rsidRPr="003C52BC">
              <w:rPr>
                <w:rFonts w:ascii="Sylfaen" w:hAnsi="Sylfaen" w:cs="Sylfaen"/>
              </w:rPr>
              <w:t>համառոտ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094" w:type="dxa"/>
            <w:gridSpan w:val="12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Երկարամյա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շահագործման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արդյունքում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ներհամայնքային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ճանապարհները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ջրի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և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ձնհալի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պատճառով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քանդվել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են</w:t>
            </w:r>
            <w:r w:rsidRPr="003C52BC">
              <w:t xml:space="preserve">, </w:t>
            </w:r>
            <w:r w:rsidRPr="003C52BC">
              <w:rPr>
                <w:rFonts w:ascii="Sylfaen" w:hAnsi="Sylfaen" w:cs="Sylfaen"/>
              </w:rPr>
              <w:t>սելաֆաջրերը՝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առաջացնելով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փոսորակներ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լցվում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են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անձրևաջրերով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և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անանցանելի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են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դարձնում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ճանապարհները</w:t>
            </w:r>
            <w:r w:rsidRPr="003C52BC">
              <w:t xml:space="preserve">: </w:t>
            </w:r>
            <w:r w:rsidRPr="003C52BC">
              <w:rPr>
                <w:rFonts w:ascii="Sylfaen" w:hAnsi="Sylfaen" w:cs="Sylfaen"/>
              </w:rPr>
              <w:t>Նախատեսվում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է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հիմնական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խճապատման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և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ասֆալտապատման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միջոցով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բարեկարգել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մայրուղուց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բնակավայրեր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մտնող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ճանապարհները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և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համայնքային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փողոցները</w:t>
            </w:r>
            <w:r w:rsidRPr="003C52BC">
              <w:t xml:space="preserve">, </w:t>
            </w:r>
            <w:r w:rsidRPr="003C52BC">
              <w:rPr>
                <w:rFonts w:ascii="Sylfaen" w:hAnsi="Sylfaen" w:cs="Sylfaen"/>
              </w:rPr>
              <w:t>իրականացնել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ջրահեռացման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համակրգ</w:t>
            </w:r>
            <w:r w:rsidRPr="003C52BC">
              <w:t xml:space="preserve">: </w:t>
            </w:r>
          </w:p>
        </w:tc>
      </w:tr>
    </w:tbl>
    <w:p w:rsidR="00632B4B" w:rsidRPr="00CB1B32" w:rsidRDefault="00632B4B" w:rsidP="00D350BA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Sylfaen" w:hAnsi="Sylfaen" w:cs="Sylfaen"/>
          <w:b/>
          <w:sz w:val="32"/>
          <w:szCs w:val="32"/>
          <w:lang w:val="ro-RO"/>
        </w:rPr>
        <w:lastRenderedPageBreak/>
        <w:t>6</w:t>
      </w:r>
      <w:r w:rsidR="003C52BC">
        <w:rPr>
          <w:rFonts w:ascii="Sylfaen" w:hAnsi="Sylfaen" w:cs="Sylfaen"/>
          <w:b/>
          <w:sz w:val="32"/>
          <w:szCs w:val="32"/>
          <w:lang w:val="ro-RO"/>
        </w:rPr>
        <w:t xml:space="preserve"> </w:t>
      </w:r>
      <w:r w:rsidRPr="00D5526C">
        <w:rPr>
          <w:rFonts w:ascii="Sylfaen" w:hAnsi="Sylfaen" w:cs="Sylfaen"/>
          <w:b/>
        </w:rPr>
        <w:t>ԾՐԱԳՐԻ</w:t>
      </w:r>
      <w:r w:rsidR="003C52BC" w:rsidRPr="003C52BC">
        <w:rPr>
          <w:rFonts w:ascii="Sylfaen" w:hAnsi="Sylfaen" w:cs="Sylfaen"/>
          <w:b/>
          <w:lang w:val="af-ZA"/>
        </w:rPr>
        <w:t xml:space="preserve"> </w:t>
      </w:r>
      <w:r w:rsidRPr="00D5526C">
        <w:rPr>
          <w:rFonts w:ascii="Sylfaen" w:hAnsi="Sylfaen" w:cs="Sylfaen"/>
          <w:b/>
        </w:rPr>
        <w:t>ԱՆՁՆԱԳԻՐ</w:t>
      </w:r>
      <w:r w:rsidRPr="00DD5E40">
        <w:rPr>
          <w:rFonts w:ascii="Sylfaen" w:hAnsi="Sylfaen" w:cs="Sylfaen"/>
          <w:b/>
          <w:lang w:val="ro-RO"/>
        </w:rPr>
        <w:br/>
      </w:r>
    </w:p>
    <w:p w:rsidR="00632B4B" w:rsidRPr="00976220" w:rsidRDefault="00632B4B" w:rsidP="00D350BA">
      <w:pPr>
        <w:spacing w:line="240" w:lineRule="auto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3C52BC">
        <w:rPr>
          <w:rFonts w:ascii="Sylfaen" w:hAnsi="Sylfaen" w:cs="Sylfaen"/>
        </w:rPr>
        <w:t>ՆՈՐ</w:t>
      </w:r>
      <w:r w:rsidR="003C52BC" w:rsidRPr="003C52BC">
        <w:rPr>
          <w:rFonts w:ascii="Sylfaen" w:hAnsi="Sylfaen" w:cs="Sylfaen"/>
          <w:lang w:val="af-ZA"/>
        </w:rPr>
        <w:t xml:space="preserve"> </w:t>
      </w:r>
      <w:r w:rsidRPr="003C52BC">
        <w:rPr>
          <w:rFonts w:ascii="Sylfaen" w:hAnsi="Sylfaen" w:cs="Sylfaen"/>
        </w:rPr>
        <w:t>ԳԵՐԵԶՄԱՆԱՏԱՆ</w:t>
      </w:r>
      <w:r w:rsidR="003C52BC" w:rsidRPr="003C52BC">
        <w:rPr>
          <w:rFonts w:ascii="Sylfaen" w:hAnsi="Sylfaen" w:cs="Sylfaen"/>
          <w:lang w:val="af-ZA"/>
        </w:rPr>
        <w:t xml:space="preserve"> </w:t>
      </w:r>
      <w:r w:rsidRPr="003C52BC">
        <w:rPr>
          <w:rFonts w:ascii="Sylfaen" w:hAnsi="Sylfaen" w:cs="Sylfaen"/>
        </w:rPr>
        <w:t>ԿԱՌՈՒՑՈՒՄ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632B4B" w:rsidRPr="003C52BC" w:rsidRDefault="00632B4B" w:rsidP="00D350BA">
      <w:pPr>
        <w:jc w:val="center"/>
      </w:pPr>
      <w:r w:rsidRPr="003C52BC">
        <w:t>(</w:t>
      </w:r>
      <w:r w:rsidRPr="003C52BC">
        <w:rPr>
          <w:rFonts w:ascii="Sylfaen" w:hAnsi="Sylfaen" w:cs="Sylfaen"/>
        </w:rPr>
        <w:t>Ծրագրի</w:t>
      </w:r>
      <w:r w:rsidR="003C52BC">
        <w:rPr>
          <w:rFonts w:ascii="Sylfaen" w:hAnsi="Sylfaen" w:cs="Sylfaen"/>
          <w:lang w:val="en-US"/>
        </w:rPr>
        <w:t xml:space="preserve"> </w:t>
      </w:r>
      <w:r w:rsidRPr="003C52BC">
        <w:rPr>
          <w:rFonts w:ascii="Sylfaen" w:hAnsi="Sylfaen" w:cs="Sylfaen"/>
        </w:rPr>
        <w:t>անվանում</w:t>
      </w:r>
      <w:r w:rsidRPr="003C52BC">
        <w:t>)</w:t>
      </w:r>
    </w:p>
    <w:tbl>
      <w:tblPr>
        <w:tblStyle w:val="TableGrid"/>
        <w:tblpPr w:leftFromText="180" w:rightFromText="180" w:vertAnchor="text" w:horzAnchor="margin" w:tblpY="8"/>
        <w:tblW w:w="10712" w:type="dxa"/>
        <w:tblLayout w:type="fixed"/>
        <w:tblLook w:val="04A0" w:firstRow="1" w:lastRow="0" w:firstColumn="1" w:lastColumn="0" w:noHBand="0" w:noVBand="1"/>
      </w:tblPr>
      <w:tblGrid>
        <w:gridCol w:w="2638"/>
        <w:gridCol w:w="236"/>
        <w:gridCol w:w="1191"/>
        <w:gridCol w:w="1272"/>
        <w:gridCol w:w="1005"/>
        <w:gridCol w:w="974"/>
        <w:gridCol w:w="141"/>
        <w:gridCol w:w="891"/>
        <w:gridCol w:w="239"/>
        <w:gridCol w:w="674"/>
        <w:gridCol w:w="177"/>
        <w:gridCol w:w="279"/>
        <w:gridCol w:w="995"/>
      </w:tblGrid>
      <w:tr w:rsidR="00632B4B" w:rsidRPr="00B65D76" w:rsidTr="00D350BA">
        <w:trPr>
          <w:trHeight w:val="1692"/>
        </w:trPr>
        <w:tc>
          <w:tcPr>
            <w:tcW w:w="2638" w:type="dxa"/>
            <w:tcBorders>
              <w:right w:val="nil"/>
            </w:tcBorders>
          </w:tcPr>
          <w:p w:rsidR="00632B4B" w:rsidRPr="00C93251" w:rsidRDefault="00632B4B" w:rsidP="003C52BC">
            <w:pPr>
              <w:rPr>
                <w:lang w:val="ru-RU"/>
              </w:rPr>
            </w:pPr>
            <w:r w:rsidRPr="003C52BC">
              <w:rPr>
                <w:rFonts w:ascii="Sylfaen" w:hAnsi="Sylfaen" w:cs="Sylfaen"/>
              </w:rPr>
              <w:t>Պարտադիր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խնդիր</w:t>
            </w:r>
            <w:r w:rsidRPr="00C93251">
              <w:rPr>
                <w:lang w:val="ru-RU"/>
              </w:rPr>
              <w:t xml:space="preserve">, </w:t>
            </w:r>
            <w:r w:rsidRPr="003C52BC">
              <w:rPr>
                <w:rFonts w:ascii="Sylfaen" w:hAnsi="Sylfaen" w:cs="Sylfaen"/>
              </w:rPr>
              <w:t>որի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լուծմանն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է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միտված</w:t>
            </w:r>
            <w:r w:rsidRPr="00C93251">
              <w:rPr>
                <w:lang w:val="ru-RU"/>
              </w:rPr>
              <w:t xml:space="preserve"> </w:t>
            </w:r>
            <w:r w:rsidRPr="003C52BC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32B4B" w:rsidRPr="00C93251" w:rsidRDefault="00632B4B" w:rsidP="003C52BC">
            <w:pPr>
              <w:rPr>
                <w:lang w:val="ru-RU"/>
              </w:rPr>
            </w:pPr>
          </w:p>
        </w:tc>
        <w:tc>
          <w:tcPr>
            <w:tcW w:w="7837" w:type="dxa"/>
            <w:gridSpan w:val="11"/>
            <w:tcBorders>
              <w:left w:val="nil"/>
            </w:tcBorders>
          </w:tcPr>
          <w:p w:rsidR="00632B4B" w:rsidRPr="003C52BC" w:rsidRDefault="00632B4B" w:rsidP="003C52BC">
            <w:r w:rsidRPr="003C52BC">
              <w:t xml:space="preserve">1. </w:t>
            </w:r>
            <w:r w:rsidRPr="003C52BC">
              <w:rPr>
                <w:rFonts w:ascii="Sylfaen" w:hAnsi="Sylfaen" w:cs="Sylfaen"/>
              </w:rPr>
              <w:t>Համայնքիգերեզմանատանխտությունըգերազանցելուպատճառով</w:t>
            </w:r>
            <w:r w:rsidRPr="003C52BC">
              <w:br/>
              <w:t>2.</w:t>
            </w:r>
            <w:r w:rsidRPr="003C52BC">
              <w:rPr>
                <w:rFonts w:ascii="Sylfaen" w:hAnsi="Sylfaen" w:cs="Sylfaen"/>
              </w:rPr>
              <w:t>Խիստանհրաժեշտությունէդարձելգերեզմանատանկառուցումը</w:t>
            </w:r>
            <w:r w:rsidRPr="003C52BC">
              <w:br/>
              <w:t xml:space="preserve">3. </w:t>
            </w:r>
            <w:r w:rsidRPr="003C52BC">
              <w:rPr>
                <w:rFonts w:ascii="Sylfaen" w:hAnsi="Sylfaen" w:cs="Sylfaen"/>
              </w:rPr>
              <w:t>Կօգնիհամայնքիբնակիչներինունենալընտանեկանգերեզմանատներ</w:t>
            </w:r>
            <w:r w:rsidRPr="003C52BC">
              <w:br/>
              <w:t xml:space="preserve">4. </w:t>
            </w:r>
            <w:r w:rsidRPr="003C52BC">
              <w:rPr>
                <w:rFonts w:ascii="Sylfaen" w:hAnsi="Sylfaen" w:cs="Sylfaen"/>
              </w:rPr>
              <w:t>Իրենցհարզատներիշիրիմներինայցելելուբարեկարգելուհամարջանքերիևդրամականմիջոցներիխնայողություն</w:t>
            </w:r>
            <w:r w:rsidRPr="003C52BC">
              <w:br/>
            </w:r>
          </w:p>
        </w:tc>
      </w:tr>
      <w:tr w:rsidR="00632B4B" w:rsidRPr="00D60215" w:rsidTr="00D350BA">
        <w:trPr>
          <w:trHeight w:val="216"/>
        </w:trPr>
        <w:tc>
          <w:tcPr>
            <w:tcW w:w="2638" w:type="dxa"/>
            <w:vMerge w:val="restart"/>
          </w:tcPr>
          <w:p w:rsidR="00632B4B" w:rsidRPr="003C52BC" w:rsidRDefault="00632B4B" w:rsidP="003C52BC"/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անմիջական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նպատակ</w:t>
            </w:r>
          </w:p>
        </w:tc>
        <w:tc>
          <w:tcPr>
            <w:tcW w:w="8073" w:type="dxa"/>
            <w:gridSpan w:val="12"/>
          </w:tcPr>
          <w:p w:rsidR="00632B4B" w:rsidRPr="003C52BC" w:rsidRDefault="00632B4B" w:rsidP="003C52BC"/>
        </w:tc>
      </w:tr>
      <w:tr w:rsidR="00632B4B" w:rsidRPr="00D60215" w:rsidTr="00D350BA">
        <w:trPr>
          <w:trHeight w:val="137"/>
        </w:trPr>
        <w:tc>
          <w:tcPr>
            <w:tcW w:w="2638" w:type="dxa"/>
            <w:vMerge/>
          </w:tcPr>
          <w:p w:rsidR="00632B4B" w:rsidRPr="003C52BC" w:rsidRDefault="00632B4B" w:rsidP="003C52BC"/>
        </w:tc>
        <w:tc>
          <w:tcPr>
            <w:tcW w:w="1427" w:type="dxa"/>
            <w:gridSpan w:val="2"/>
            <w:vMerge w:val="restart"/>
          </w:tcPr>
          <w:p w:rsidR="00632B4B" w:rsidRPr="003C52BC" w:rsidRDefault="00632B4B" w:rsidP="003C52BC"/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2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Ելակետային</w:t>
            </w:r>
          </w:p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արժեք</w:t>
            </w:r>
          </w:p>
        </w:tc>
        <w:tc>
          <w:tcPr>
            <w:tcW w:w="5373" w:type="dxa"/>
            <w:gridSpan w:val="9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Թիրախային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արժեքներ</w:t>
            </w:r>
          </w:p>
        </w:tc>
      </w:tr>
      <w:tr w:rsidR="00632B4B" w:rsidRPr="00D60215" w:rsidTr="00D350BA">
        <w:trPr>
          <w:trHeight w:val="137"/>
        </w:trPr>
        <w:tc>
          <w:tcPr>
            <w:tcW w:w="2638" w:type="dxa"/>
            <w:vMerge/>
          </w:tcPr>
          <w:p w:rsidR="00632B4B" w:rsidRPr="003C52BC" w:rsidRDefault="00632B4B" w:rsidP="003C52BC"/>
        </w:tc>
        <w:tc>
          <w:tcPr>
            <w:tcW w:w="1427" w:type="dxa"/>
            <w:gridSpan w:val="2"/>
            <w:vMerge/>
          </w:tcPr>
          <w:p w:rsidR="00632B4B" w:rsidRPr="003C52BC" w:rsidRDefault="00632B4B" w:rsidP="003C52BC"/>
        </w:tc>
        <w:tc>
          <w:tcPr>
            <w:tcW w:w="1272" w:type="dxa"/>
          </w:tcPr>
          <w:p w:rsidR="00632B4B" w:rsidRPr="003C52BC" w:rsidRDefault="00632B4B" w:rsidP="003C52BC">
            <w:r w:rsidRPr="003C52BC">
              <w:t>2016</w:t>
            </w:r>
          </w:p>
        </w:tc>
        <w:tc>
          <w:tcPr>
            <w:tcW w:w="1005" w:type="dxa"/>
          </w:tcPr>
          <w:p w:rsidR="00632B4B" w:rsidRPr="003C52BC" w:rsidRDefault="00632B4B" w:rsidP="003C52BC">
            <w:r w:rsidRPr="003C52BC">
              <w:t>2017</w:t>
            </w:r>
          </w:p>
        </w:tc>
        <w:tc>
          <w:tcPr>
            <w:tcW w:w="1115" w:type="dxa"/>
            <w:gridSpan w:val="2"/>
          </w:tcPr>
          <w:p w:rsidR="00632B4B" w:rsidRPr="003C52BC" w:rsidRDefault="00632B4B" w:rsidP="003C52BC">
            <w:r w:rsidRPr="003C52BC">
              <w:t>2018</w:t>
            </w:r>
          </w:p>
        </w:tc>
        <w:tc>
          <w:tcPr>
            <w:tcW w:w="1130" w:type="dxa"/>
            <w:gridSpan w:val="2"/>
          </w:tcPr>
          <w:p w:rsidR="00632B4B" w:rsidRPr="003C52BC" w:rsidRDefault="00632B4B" w:rsidP="003C52BC">
            <w:r w:rsidRPr="003C52BC">
              <w:t>2019</w:t>
            </w:r>
          </w:p>
        </w:tc>
        <w:tc>
          <w:tcPr>
            <w:tcW w:w="1130" w:type="dxa"/>
            <w:gridSpan w:val="3"/>
          </w:tcPr>
          <w:p w:rsidR="00632B4B" w:rsidRPr="003C52BC" w:rsidRDefault="00632B4B" w:rsidP="003C52BC">
            <w:r w:rsidRPr="003C52BC">
              <w:t>2020</w:t>
            </w:r>
          </w:p>
        </w:tc>
        <w:tc>
          <w:tcPr>
            <w:tcW w:w="993" w:type="dxa"/>
          </w:tcPr>
          <w:p w:rsidR="00632B4B" w:rsidRPr="003C52BC" w:rsidRDefault="00632B4B" w:rsidP="003C52BC">
            <w:r w:rsidRPr="003C52BC">
              <w:t>2021</w:t>
            </w:r>
          </w:p>
        </w:tc>
      </w:tr>
      <w:tr w:rsidR="00632B4B" w:rsidRPr="00D60215" w:rsidTr="00D350BA">
        <w:trPr>
          <w:trHeight w:val="137"/>
        </w:trPr>
        <w:tc>
          <w:tcPr>
            <w:tcW w:w="2638" w:type="dxa"/>
            <w:vMerge/>
          </w:tcPr>
          <w:p w:rsidR="00632B4B" w:rsidRPr="003C52BC" w:rsidRDefault="00632B4B" w:rsidP="003C52BC"/>
        </w:tc>
        <w:tc>
          <w:tcPr>
            <w:tcW w:w="1427" w:type="dxa"/>
            <w:gridSpan w:val="2"/>
            <w:vMerge/>
          </w:tcPr>
          <w:p w:rsidR="00632B4B" w:rsidRPr="003C52BC" w:rsidRDefault="00632B4B" w:rsidP="003C52BC"/>
        </w:tc>
        <w:tc>
          <w:tcPr>
            <w:tcW w:w="1272" w:type="dxa"/>
          </w:tcPr>
          <w:p w:rsidR="00632B4B" w:rsidRPr="003C52BC" w:rsidRDefault="00632B4B" w:rsidP="003C52BC">
            <w:r w:rsidRPr="003C52BC">
              <w:t>-</w:t>
            </w:r>
          </w:p>
        </w:tc>
        <w:tc>
          <w:tcPr>
            <w:tcW w:w="1005" w:type="dxa"/>
          </w:tcPr>
          <w:p w:rsidR="00632B4B" w:rsidRPr="003C52BC" w:rsidRDefault="00632B4B" w:rsidP="003C52BC">
            <w:r w:rsidRPr="003C52BC">
              <w:t>30000,0</w:t>
            </w:r>
          </w:p>
        </w:tc>
        <w:tc>
          <w:tcPr>
            <w:tcW w:w="1115" w:type="dxa"/>
            <w:gridSpan w:val="2"/>
          </w:tcPr>
          <w:p w:rsidR="00632B4B" w:rsidRPr="003C52BC" w:rsidRDefault="00632B4B" w:rsidP="003C52BC">
            <w:r w:rsidRPr="003C52BC">
              <w:t>10000,0</w:t>
            </w:r>
          </w:p>
        </w:tc>
        <w:tc>
          <w:tcPr>
            <w:tcW w:w="1130" w:type="dxa"/>
            <w:gridSpan w:val="2"/>
          </w:tcPr>
          <w:p w:rsidR="00632B4B" w:rsidRPr="003C52BC" w:rsidRDefault="00632B4B" w:rsidP="003C52BC">
            <w:r w:rsidRPr="003C52BC">
              <w:t>10000,0</w:t>
            </w:r>
          </w:p>
        </w:tc>
        <w:tc>
          <w:tcPr>
            <w:tcW w:w="1130" w:type="dxa"/>
            <w:gridSpan w:val="3"/>
          </w:tcPr>
          <w:p w:rsidR="00632B4B" w:rsidRPr="003C52BC" w:rsidRDefault="00632B4B" w:rsidP="003C52BC">
            <w:r w:rsidRPr="003C52BC">
              <w:t>10000,0</w:t>
            </w:r>
          </w:p>
        </w:tc>
        <w:tc>
          <w:tcPr>
            <w:tcW w:w="993" w:type="dxa"/>
          </w:tcPr>
          <w:p w:rsidR="00632B4B" w:rsidRPr="003C52BC" w:rsidRDefault="00632B4B" w:rsidP="003C52BC">
            <w:r w:rsidRPr="003C52BC">
              <w:t>-</w:t>
            </w:r>
          </w:p>
        </w:tc>
      </w:tr>
      <w:tr w:rsidR="00632B4B" w:rsidRPr="00347514" w:rsidTr="00D350BA">
        <w:trPr>
          <w:trHeight w:val="216"/>
        </w:trPr>
        <w:tc>
          <w:tcPr>
            <w:tcW w:w="2638" w:type="dxa"/>
            <w:vMerge w:val="restart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="003C52BC">
              <w:rPr>
                <w:rFonts w:ascii="Sylfaen" w:hAnsi="Sylfaen" w:cs="Sylfaen"/>
              </w:rPr>
              <w:t xml:space="preserve"> </w:t>
            </w:r>
            <w:r w:rsidRPr="003C52BC">
              <w:rPr>
                <w:rFonts w:ascii="Sylfaen" w:hAnsi="Sylfaen" w:cs="Sylfaen"/>
              </w:rPr>
              <w:t>միջանկյալ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073" w:type="dxa"/>
            <w:gridSpan w:val="12"/>
          </w:tcPr>
          <w:p w:rsidR="00632B4B" w:rsidRPr="003C52BC" w:rsidRDefault="00632B4B" w:rsidP="003C52BC">
            <w:r w:rsidRPr="003C52BC">
              <w:t>1</w:t>
            </w:r>
          </w:p>
        </w:tc>
      </w:tr>
      <w:tr w:rsidR="00632B4B" w:rsidRPr="00347514" w:rsidTr="00D350BA">
        <w:trPr>
          <w:trHeight w:val="137"/>
        </w:trPr>
        <w:tc>
          <w:tcPr>
            <w:tcW w:w="2638" w:type="dxa"/>
            <w:vMerge/>
          </w:tcPr>
          <w:p w:rsidR="00632B4B" w:rsidRPr="003C52BC" w:rsidRDefault="00632B4B" w:rsidP="003C52BC"/>
        </w:tc>
        <w:tc>
          <w:tcPr>
            <w:tcW w:w="1427" w:type="dxa"/>
            <w:gridSpan w:val="2"/>
            <w:vMerge w:val="restart"/>
          </w:tcPr>
          <w:p w:rsidR="00632B4B" w:rsidRPr="003C52BC" w:rsidRDefault="00632B4B" w:rsidP="003C52BC"/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2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Ելակետային</w:t>
            </w:r>
          </w:p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արժեք</w:t>
            </w:r>
          </w:p>
        </w:tc>
        <w:tc>
          <w:tcPr>
            <w:tcW w:w="5373" w:type="dxa"/>
            <w:gridSpan w:val="9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Թիրախային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D350BA">
        <w:trPr>
          <w:trHeight w:val="137"/>
        </w:trPr>
        <w:tc>
          <w:tcPr>
            <w:tcW w:w="2638" w:type="dxa"/>
            <w:vMerge/>
          </w:tcPr>
          <w:p w:rsidR="00632B4B" w:rsidRPr="003C52BC" w:rsidRDefault="00632B4B" w:rsidP="003C52BC"/>
        </w:tc>
        <w:tc>
          <w:tcPr>
            <w:tcW w:w="1427" w:type="dxa"/>
            <w:gridSpan w:val="2"/>
            <w:vMerge/>
          </w:tcPr>
          <w:p w:rsidR="00632B4B" w:rsidRPr="003C52BC" w:rsidRDefault="00632B4B" w:rsidP="003C52BC"/>
        </w:tc>
        <w:tc>
          <w:tcPr>
            <w:tcW w:w="1272" w:type="dxa"/>
          </w:tcPr>
          <w:p w:rsidR="00632B4B" w:rsidRPr="003C52BC" w:rsidRDefault="00632B4B" w:rsidP="003C52BC">
            <w:r w:rsidRPr="003C52BC">
              <w:t>2016</w:t>
            </w:r>
          </w:p>
        </w:tc>
        <w:tc>
          <w:tcPr>
            <w:tcW w:w="1005" w:type="dxa"/>
          </w:tcPr>
          <w:p w:rsidR="00632B4B" w:rsidRPr="003C52BC" w:rsidRDefault="00632B4B" w:rsidP="003C52BC">
            <w:r w:rsidRPr="003C52BC">
              <w:t>2017</w:t>
            </w:r>
          </w:p>
        </w:tc>
        <w:tc>
          <w:tcPr>
            <w:tcW w:w="1115" w:type="dxa"/>
            <w:gridSpan w:val="2"/>
          </w:tcPr>
          <w:p w:rsidR="00632B4B" w:rsidRPr="003C52BC" w:rsidRDefault="00632B4B" w:rsidP="003C52BC">
            <w:r w:rsidRPr="003C52BC">
              <w:t>2018</w:t>
            </w:r>
          </w:p>
        </w:tc>
        <w:tc>
          <w:tcPr>
            <w:tcW w:w="890" w:type="dxa"/>
          </w:tcPr>
          <w:p w:rsidR="00632B4B" w:rsidRPr="003C52BC" w:rsidRDefault="00632B4B" w:rsidP="003C52BC">
            <w:r w:rsidRPr="003C52BC">
              <w:t>2019</w:t>
            </w:r>
          </w:p>
        </w:tc>
        <w:tc>
          <w:tcPr>
            <w:tcW w:w="1090" w:type="dxa"/>
            <w:gridSpan w:val="3"/>
          </w:tcPr>
          <w:p w:rsidR="00632B4B" w:rsidRPr="003C52BC" w:rsidRDefault="00632B4B" w:rsidP="003C52BC">
            <w:r w:rsidRPr="003C52BC">
              <w:t>2020</w:t>
            </w:r>
          </w:p>
        </w:tc>
        <w:tc>
          <w:tcPr>
            <w:tcW w:w="1273" w:type="dxa"/>
            <w:gridSpan w:val="2"/>
          </w:tcPr>
          <w:p w:rsidR="00632B4B" w:rsidRPr="003C52BC" w:rsidRDefault="00632B4B" w:rsidP="003C52BC">
            <w:r w:rsidRPr="003C52BC">
              <w:t>2021</w:t>
            </w:r>
          </w:p>
        </w:tc>
      </w:tr>
      <w:tr w:rsidR="00632B4B" w:rsidRPr="00347514" w:rsidTr="00D350BA">
        <w:trPr>
          <w:trHeight w:val="137"/>
        </w:trPr>
        <w:tc>
          <w:tcPr>
            <w:tcW w:w="2638" w:type="dxa"/>
            <w:vMerge/>
          </w:tcPr>
          <w:p w:rsidR="00632B4B" w:rsidRPr="003C52BC" w:rsidRDefault="00632B4B" w:rsidP="003C52BC"/>
        </w:tc>
        <w:tc>
          <w:tcPr>
            <w:tcW w:w="1427" w:type="dxa"/>
            <w:gridSpan w:val="2"/>
            <w:vMerge/>
          </w:tcPr>
          <w:p w:rsidR="00632B4B" w:rsidRPr="003C52BC" w:rsidRDefault="00632B4B" w:rsidP="003C52BC"/>
        </w:tc>
        <w:tc>
          <w:tcPr>
            <w:tcW w:w="1272" w:type="dxa"/>
          </w:tcPr>
          <w:p w:rsidR="00632B4B" w:rsidRPr="003C52BC" w:rsidRDefault="00632B4B" w:rsidP="003C52BC">
            <w:r w:rsidRPr="003C52BC">
              <w:t>-</w:t>
            </w:r>
          </w:p>
        </w:tc>
        <w:tc>
          <w:tcPr>
            <w:tcW w:w="1005" w:type="dxa"/>
          </w:tcPr>
          <w:p w:rsidR="00632B4B" w:rsidRPr="003C52BC" w:rsidRDefault="00632B4B" w:rsidP="003C52BC">
            <w:r w:rsidRPr="003C52BC">
              <w:t>30000,0</w:t>
            </w:r>
          </w:p>
        </w:tc>
        <w:tc>
          <w:tcPr>
            <w:tcW w:w="1115" w:type="dxa"/>
            <w:gridSpan w:val="2"/>
          </w:tcPr>
          <w:p w:rsidR="00632B4B" w:rsidRPr="003C52BC" w:rsidRDefault="00632B4B" w:rsidP="003C52BC">
            <w:r w:rsidRPr="003C52BC">
              <w:t>10000,0</w:t>
            </w:r>
          </w:p>
        </w:tc>
        <w:tc>
          <w:tcPr>
            <w:tcW w:w="890" w:type="dxa"/>
          </w:tcPr>
          <w:p w:rsidR="00632B4B" w:rsidRPr="003C52BC" w:rsidRDefault="00632B4B" w:rsidP="003C52BC">
            <w:r w:rsidRPr="003C52BC">
              <w:t>10000,0</w:t>
            </w:r>
          </w:p>
        </w:tc>
        <w:tc>
          <w:tcPr>
            <w:tcW w:w="1090" w:type="dxa"/>
            <w:gridSpan w:val="3"/>
          </w:tcPr>
          <w:p w:rsidR="00632B4B" w:rsidRPr="003C52BC" w:rsidRDefault="00632B4B" w:rsidP="003C52BC">
            <w:r w:rsidRPr="003C52BC">
              <w:t>10000,0</w:t>
            </w:r>
          </w:p>
        </w:tc>
        <w:tc>
          <w:tcPr>
            <w:tcW w:w="1273" w:type="dxa"/>
            <w:gridSpan w:val="2"/>
          </w:tcPr>
          <w:p w:rsidR="00632B4B" w:rsidRPr="003C52BC" w:rsidRDefault="00632B4B" w:rsidP="003C52BC">
            <w:r w:rsidRPr="003C52BC">
              <w:t>-</w:t>
            </w:r>
          </w:p>
        </w:tc>
      </w:tr>
      <w:tr w:rsidR="00632B4B" w:rsidRPr="00347514" w:rsidTr="00D350BA">
        <w:trPr>
          <w:trHeight w:val="137"/>
        </w:trPr>
        <w:tc>
          <w:tcPr>
            <w:tcW w:w="2638" w:type="dxa"/>
            <w:vMerge/>
          </w:tcPr>
          <w:p w:rsidR="00632B4B" w:rsidRPr="003C52BC" w:rsidRDefault="00632B4B" w:rsidP="003C52BC"/>
        </w:tc>
        <w:tc>
          <w:tcPr>
            <w:tcW w:w="8073" w:type="dxa"/>
            <w:gridSpan w:val="12"/>
          </w:tcPr>
          <w:p w:rsidR="00632B4B" w:rsidRPr="003C52BC" w:rsidRDefault="00632B4B" w:rsidP="003C52BC">
            <w:r w:rsidRPr="003C52BC">
              <w:t>2</w:t>
            </w:r>
          </w:p>
        </w:tc>
      </w:tr>
      <w:tr w:rsidR="00632B4B" w:rsidRPr="00347514" w:rsidTr="00D350BA">
        <w:trPr>
          <w:trHeight w:val="137"/>
        </w:trPr>
        <w:tc>
          <w:tcPr>
            <w:tcW w:w="2638" w:type="dxa"/>
            <w:vMerge/>
          </w:tcPr>
          <w:p w:rsidR="00632B4B" w:rsidRPr="003C52BC" w:rsidRDefault="00632B4B" w:rsidP="003C52BC"/>
        </w:tc>
        <w:tc>
          <w:tcPr>
            <w:tcW w:w="1427" w:type="dxa"/>
            <w:gridSpan w:val="2"/>
            <w:vMerge w:val="restart"/>
          </w:tcPr>
          <w:p w:rsidR="00632B4B" w:rsidRPr="003C52BC" w:rsidRDefault="00632B4B" w:rsidP="003C52BC"/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2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Ելակետային</w:t>
            </w:r>
          </w:p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արժեք</w:t>
            </w:r>
          </w:p>
        </w:tc>
        <w:tc>
          <w:tcPr>
            <w:tcW w:w="5373" w:type="dxa"/>
            <w:gridSpan w:val="9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Թիրախային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D350BA">
        <w:trPr>
          <w:trHeight w:val="137"/>
        </w:trPr>
        <w:tc>
          <w:tcPr>
            <w:tcW w:w="2638" w:type="dxa"/>
            <w:vMerge/>
          </w:tcPr>
          <w:p w:rsidR="00632B4B" w:rsidRPr="003C52BC" w:rsidRDefault="00632B4B" w:rsidP="003C52BC"/>
        </w:tc>
        <w:tc>
          <w:tcPr>
            <w:tcW w:w="1427" w:type="dxa"/>
            <w:gridSpan w:val="2"/>
            <w:vMerge/>
          </w:tcPr>
          <w:p w:rsidR="00632B4B" w:rsidRPr="003C52BC" w:rsidRDefault="00632B4B" w:rsidP="003C52BC"/>
        </w:tc>
        <w:tc>
          <w:tcPr>
            <w:tcW w:w="1272" w:type="dxa"/>
          </w:tcPr>
          <w:p w:rsidR="00632B4B" w:rsidRPr="003C52BC" w:rsidRDefault="00632B4B" w:rsidP="003C52BC">
            <w:r w:rsidRPr="003C52BC">
              <w:t>2016</w:t>
            </w:r>
          </w:p>
        </w:tc>
        <w:tc>
          <w:tcPr>
            <w:tcW w:w="1005" w:type="dxa"/>
          </w:tcPr>
          <w:p w:rsidR="00632B4B" w:rsidRPr="003C52BC" w:rsidRDefault="00632B4B" w:rsidP="003C52BC">
            <w:r w:rsidRPr="003C52BC">
              <w:t>2017</w:t>
            </w:r>
          </w:p>
        </w:tc>
        <w:tc>
          <w:tcPr>
            <w:tcW w:w="974" w:type="dxa"/>
          </w:tcPr>
          <w:p w:rsidR="00632B4B" w:rsidRPr="003C52BC" w:rsidRDefault="00632B4B" w:rsidP="003C52BC">
            <w:r w:rsidRPr="003C52BC">
              <w:t>2018</w:t>
            </w:r>
          </w:p>
        </w:tc>
        <w:tc>
          <w:tcPr>
            <w:tcW w:w="1032" w:type="dxa"/>
            <w:gridSpan w:val="2"/>
          </w:tcPr>
          <w:p w:rsidR="00632B4B" w:rsidRPr="003C52BC" w:rsidRDefault="00632B4B" w:rsidP="003C52BC">
            <w:r w:rsidRPr="003C52BC">
              <w:t>2019</w:t>
            </w:r>
          </w:p>
        </w:tc>
        <w:tc>
          <w:tcPr>
            <w:tcW w:w="913" w:type="dxa"/>
            <w:gridSpan w:val="2"/>
          </w:tcPr>
          <w:p w:rsidR="00632B4B" w:rsidRPr="003C52BC" w:rsidRDefault="00632B4B" w:rsidP="003C52BC">
            <w:r w:rsidRPr="003C52BC">
              <w:t>2020</w:t>
            </w:r>
          </w:p>
        </w:tc>
        <w:tc>
          <w:tcPr>
            <w:tcW w:w="1451" w:type="dxa"/>
            <w:gridSpan w:val="3"/>
          </w:tcPr>
          <w:p w:rsidR="00632B4B" w:rsidRPr="003C52BC" w:rsidRDefault="00632B4B" w:rsidP="003C52BC">
            <w:r w:rsidRPr="003C52BC">
              <w:t>2021</w:t>
            </w:r>
          </w:p>
        </w:tc>
      </w:tr>
      <w:tr w:rsidR="00632B4B" w:rsidRPr="00347514" w:rsidTr="00D350BA">
        <w:trPr>
          <w:trHeight w:val="137"/>
        </w:trPr>
        <w:tc>
          <w:tcPr>
            <w:tcW w:w="2638" w:type="dxa"/>
            <w:vMerge/>
          </w:tcPr>
          <w:p w:rsidR="00632B4B" w:rsidRPr="003C52BC" w:rsidRDefault="00632B4B" w:rsidP="003C52BC"/>
        </w:tc>
        <w:tc>
          <w:tcPr>
            <w:tcW w:w="1427" w:type="dxa"/>
            <w:gridSpan w:val="2"/>
            <w:vMerge/>
          </w:tcPr>
          <w:p w:rsidR="00632B4B" w:rsidRPr="003C52BC" w:rsidRDefault="00632B4B" w:rsidP="003C52BC"/>
        </w:tc>
        <w:tc>
          <w:tcPr>
            <w:tcW w:w="1272" w:type="dxa"/>
          </w:tcPr>
          <w:p w:rsidR="00632B4B" w:rsidRPr="003C52BC" w:rsidRDefault="00632B4B" w:rsidP="003C52BC">
            <w:r w:rsidRPr="003C52BC">
              <w:t>-</w:t>
            </w:r>
          </w:p>
        </w:tc>
        <w:tc>
          <w:tcPr>
            <w:tcW w:w="1005" w:type="dxa"/>
          </w:tcPr>
          <w:p w:rsidR="00632B4B" w:rsidRPr="003C52BC" w:rsidRDefault="00632B4B" w:rsidP="003C52BC">
            <w:r w:rsidRPr="003C52BC">
              <w:t>30000,0</w:t>
            </w:r>
          </w:p>
        </w:tc>
        <w:tc>
          <w:tcPr>
            <w:tcW w:w="974" w:type="dxa"/>
          </w:tcPr>
          <w:p w:rsidR="00632B4B" w:rsidRPr="003C52BC" w:rsidRDefault="00632B4B" w:rsidP="003C52BC">
            <w:r w:rsidRPr="003C52BC">
              <w:t>10000,0</w:t>
            </w:r>
          </w:p>
        </w:tc>
        <w:tc>
          <w:tcPr>
            <w:tcW w:w="1032" w:type="dxa"/>
            <w:gridSpan w:val="2"/>
          </w:tcPr>
          <w:p w:rsidR="00632B4B" w:rsidRPr="003C52BC" w:rsidRDefault="00632B4B" w:rsidP="003C52BC">
            <w:r w:rsidRPr="003C52BC">
              <w:t>10000,0</w:t>
            </w:r>
          </w:p>
        </w:tc>
        <w:tc>
          <w:tcPr>
            <w:tcW w:w="913" w:type="dxa"/>
            <w:gridSpan w:val="2"/>
          </w:tcPr>
          <w:p w:rsidR="00632B4B" w:rsidRPr="003C52BC" w:rsidRDefault="00632B4B" w:rsidP="003C52BC">
            <w:r w:rsidRPr="003C52BC">
              <w:t>10000,0</w:t>
            </w:r>
          </w:p>
        </w:tc>
        <w:tc>
          <w:tcPr>
            <w:tcW w:w="1451" w:type="dxa"/>
            <w:gridSpan w:val="3"/>
          </w:tcPr>
          <w:p w:rsidR="00632B4B" w:rsidRPr="003C52BC" w:rsidRDefault="00632B4B" w:rsidP="003C52BC">
            <w:r w:rsidRPr="003C52BC">
              <w:t>-</w:t>
            </w:r>
          </w:p>
        </w:tc>
      </w:tr>
      <w:tr w:rsidR="00632B4B" w:rsidRPr="00B65D76" w:rsidTr="00D350BA">
        <w:trPr>
          <w:trHeight w:val="1735"/>
        </w:trPr>
        <w:tc>
          <w:tcPr>
            <w:tcW w:w="2638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հիմնական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073" w:type="dxa"/>
            <w:gridSpan w:val="12"/>
          </w:tcPr>
          <w:p w:rsidR="00632B4B" w:rsidRPr="003C52BC" w:rsidRDefault="00632B4B" w:rsidP="003C52BC">
            <w:r w:rsidRPr="003C52BC">
              <w:t>1-</w:t>
            </w:r>
            <w:r w:rsidRPr="003C52BC">
              <w:rPr>
                <w:rFonts w:ascii="Sylfaen" w:hAnsi="Sylfaen" w:cs="Sylfaen"/>
              </w:rPr>
              <w:t>ին</w:t>
            </w:r>
            <w:r w:rsidRPr="003C52BC">
              <w:t xml:space="preserve">  </w:t>
            </w:r>
            <w:r w:rsidRPr="003C52BC">
              <w:rPr>
                <w:rFonts w:ascii="Sylfaen" w:hAnsi="Sylfaen" w:cs="Sylfaen"/>
              </w:rPr>
              <w:t>միջանկյալ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արդյունքն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ապահովող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գործողություններ</w:t>
            </w:r>
          </w:p>
          <w:p w:rsidR="00632B4B" w:rsidRPr="003C52BC" w:rsidRDefault="00632B4B" w:rsidP="003C52BC">
            <w:r w:rsidRPr="003C52BC">
              <w:t xml:space="preserve">1.1.  </w:t>
            </w:r>
            <w:r w:rsidRPr="003C52BC">
              <w:rPr>
                <w:rFonts w:ascii="Sylfaen" w:hAnsi="Sylfaen" w:cs="Sylfaen"/>
              </w:rPr>
              <w:t>Նախագծահախահաշվային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փաստաթղթերի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ստեղծում</w:t>
            </w:r>
            <w:r w:rsidRPr="003C52BC">
              <w:br/>
              <w:t xml:space="preserve">1.2. </w:t>
            </w:r>
            <w:r w:rsidRPr="003C52BC">
              <w:rPr>
                <w:rFonts w:ascii="Sylfaen" w:hAnsi="Sylfaen" w:cs="Sylfaen"/>
              </w:rPr>
              <w:t>Պահպանելանվտանգությանբոլորնորմերը</w:t>
            </w:r>
            <w:r w:rsidRPr="003C52BC">
              <w:br/>
              <w:t>1.3.</w:t>
            </w:r>
            <w:r w:rsidRPr="003C52BC">
              <w:rPr>
                <w:rFonts w:ascii="Sylfaen" w:hAnsi="Sylfaen" w:cs="Sylfaen"/>
              </w:rPr>
              <w:t>Պահպանելհետագասանիտարահիգենիկբոլորնորմերը</w:t>
            </w:r>
            <w:r w:rsidRPr="003C52BC">
              <w:br/>
              <w:t xml:space="preserve">1.4. </w:t>
            </w:r>
            <w:r w:rsidRPr="003C52BC">
              <w:rPr>
                <w:rFonts w:ascii="Sylfaen" w:hAnsi="Sylfaen" w:cs="Sylfaen"/>
              </w:rPr>
              <w:t>Նորգերեզմանատներիկառուցմանաշխատանքներիվերահսկումևշահագործմանհանձնում</w:t>
            </w:r>
          </w:p>
        </w:tc>
      </w:tr>
      <w:tr w:rsidR="00632B4B" w:rsidRPr="00D532E7" w:rsidTr="00D350BA">
        <w:trPr>
          <w:trHeight w:val="745"/>
        </w:trPr>
        <w:tc>
          <w:tcPr>
            <w:tcW w:w="2638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բյուջեն</w:t>
            </w:r>
          </w:p>
        </w:tc>
        <w:tc>
          <w:tcPr>
            <w:tcW w:w="8073" w:type="dxa"/>
            <w:gridSpan w:val="12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Ընթացիկ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ծախսեր՝</w:t>
            </w:r>
            <w:r w:rsidRPr="003C52BC">
              <w:t xml:space="preserve">   2000.0</w:t>
            </w:r>
          </w:p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Կապիտալ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ծախսեր՝</w:t>
            </w:r>
            <w:r w:rsidRPr="003C52BC">
              <w:t xml:space="preserve">  58000.0</w:t>
            </w:r>
          </w:p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Ընդհանուր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բյուջեն՝</w:t>
            </w:r>
            <w:r w:rsidRPr="003C52BC">
              <w:t xml:space="preserve">  60000.0</w:t>
            </w:r>
          </w:p>
        </w:tc>
      </w:tr>
      <w:tr w:rsidR="00632B4B" w:rsidRPr="00D532E7" w:rsidTr="00D350BA">
        <w:trPr>
          <w:trHeight w:val="725"/>
        </w:trPr>
        <w:tc>
          <w:tcPr>
            <w:tcW w:w="2638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իրականացման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համար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անհրաժեշտ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այլ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073" w:type="dxa"/>
            <w:gridSpan w:val="12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Տեխնիկա</w:t>
            </w:r>
            <w:r w:rsidRPr="003C52BC">
              <w:t xml:space="preserve">, </w:t>
            </w:r>
            <w:r w:rsidRPr="003C52BC">
              <w:rPr>
                <w:rFonts w:ascii="Sylfaen" w:hAnsi="Sylfaen" w:cs="Sylfaen"/>
              </w:rPr>
              <w:t>վարպետ</w:t>
            </w:r>
            <w:r w:rsidRPr="003C52BC">
              <w:t xml:space="preserve">, </w:t>
            </w:r>
            <w:r w:rsidRPr="003C52BC">
              <w:rPr>
                <w:rFonts w:ascii="Sylfaen" w:hAnsi="Sylfaen" w:cs="Sylfaen"/>
              </w:rPr>
              <w:t>քար</w:t>
            </w:r>
            <w:r w:rsidRPr="003C52BC">
              <w:t xml:space="preserve">, </w:t>
            </w:r>
            <w:r w:rsidRPr="003C52BC">
              <w:rPr>
                <w:rFonts w:ascii="Sylfaen" w:hAnsi="Sylfaen" w:cs="Sylfaen"/>
              </w:rPr>
              <w:t>ցանկապատ</w:t>
            </w:r>
            <w:r w:rsidRPr="003C52BC">
              <w:t xml:space="preserve">, </w:t>
            </w:r>
            <w:r w:rsidRPr="003C52BC">
              <w:rPr>
                <w:rFonts w:ascii="Sylfaen" w:hAnsi="Sylfaen" w:cs="Sylfaen"/>
              </w:rPr>
              <w:t>դարպաս</w:t>
            </w:r>
          </w:p>
        </w:tc>
      </w:tr>
      <w:tr w:rsidR="00632B4B" w:rsidRPr="0078323C" w:rsidTr="00D350BA">
        <w:trPr>
          <w:trHeight w:val="481"/>
        </w:trPr>
        <w:tc>
          <w:tcPr>
            <w:tcW w:w="2638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հիմնական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ռիսկերը</w:t>
            </w:r>
          </w:p>
        </w:tc>
        <w:tc>
          <w:tcPr>
            <w:tcW w:w="8073" w:type="dxa"/>
            <w:gridSpan w:val="12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Նպատակային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ֆինանսավորման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բացակայություն</w:t>
            </w:r>
            <w:r w:rsidRPr="003C52BC">
              <w:t xml:space="preserve"> </w:t>
            </w:r>
          </w:p>
        </w:tc>
      </w:tr>
      <w:tr w:rsidR="00632B4B" w:rsidRPr="006C3889" w:rsidTr="00D350BA">
        <w:trPr>
          <w:trHeight w:val="502"/>
        </w:trPr>
        <w:tc>
          <w:tcPr>
            <w:tcW w:w="2638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հիմնական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շահառուները</w:t>
            </w:r>
            <w:r w:rsidRPr="003C52BC">
              <w:t xml:space="preserve"> </w:t>
            </w:r>
          </w:p>
        </w:tc>
        <w:tc>
          <w:tcPr>
            <w:tcW w:w="8073" w:type="dxa"/>
            <w:gridSpan w:val="12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Համայնքի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բնակիչներ</w:t>
            </w:r>
            <w:r w:rsidRPr="003C52BC">
              <w:t xml:space="preserve"> , </w:t>
            </w:r>
            <w:r w:rsidRPr="003C52BC">
              <w:rPr>
                <w:rFonts w:ascii="Sylfaen" w:hAnsi="Sylfaen" w:cs="Sylfaen"/>
              </w:rPr>
              <w:t>համայնքապետարան</w:t>
            </w:r>
            <w:r w:rsidRPr="003C52BC">
              <w:t xml:space="preserve"> </w:t>
            </w:r>
          </w:p>
        </w:tc>
      </w:tr>
      <w:tr w:rsidR="00632B4B" w:rsidRPr="006C3889" w:rsidTr="00D350BA">
        <w:trPr>
          <w:trHeight w:val="258"/>
        </w:trPr>
        <w:tc>
          <w:tcPr>
            <w:tcW w:w="2638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սկիզբ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և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ավարտ</w:t>
            </w:r>
          </w:p>
        </w:tc>
        <w:tc>
          <w:tcPr>
            <w:tcW w:w="8073" w:type="dxa"/>
            <w:gridSpan w:val="12"/>
          </w:tcPr>
          <w:p w:rsidR="00632B4B" w:rsidRPr="003C52BC" w:rsidRDefault="00632B4B" w:rsidP="003C52BC">
            <w:r w:rsidRPr="003C52BC">
              <w:t>01.04.2017-01.10.2021</w:t>
            </w:r>
            <w:r w:rsidRPr="003C52BC">
              <w:rPr>
                <w:rFonts w:ascii="Sylfaen" w:hAnsi="Sylfaen" w:cs="Sylfaen"/>
              </w:rPr>
              <w:t>թթ</w:t>
            </w:r>
            <w:r w:rsidRPr="003C52BC">
              <w:t>.</w:t>
            </w:r>
          </w:p>
        </w:tc>
      </w:tr>
      <w:tr w:rsidR="00632B4B" w:rsidRPr="00D532E7" w:rsidTr="00D350BA">
        <w:trPr>
          <w:trHeight w:val="1590"/>
        </w:trPr>
        <w:tc>
          <w:tcPr>
            <w:tcW w:w="2638" w:type="dxa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Ծրագրի</w:t>
            </w:r>
            <w:r w:rsidR="003C52BC">
              <w:rPr>
                <w:rFonts w:ascii="Sylfaen" w:hAnsi="Sylfaen" w:cs="Sylfaen"/>
              </w:rPr>
              <w:t xml:space="preserve"> </w:t>
            </w:r>
            <w:r w:rsidRPr="003C52BC">
              <w:rPr>
                <w:rFonts w:ascii="Sylfaen" w:hAnsi="Sylfaen" w:cs="Sylfaen"/>
              </w:rPr>
              <w:t>համառոտ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073" w:type="dxa"/>
            <w:gridSpan w:val="12"/>
          </w:tcPr>
          <w:p w:rsidR="00632B4B" w:rsidRPr="003C52BC" w:rsidRDefault="00632B4B" w:rsidP="003C52BC">
            <w:r w:rsidRPr="003C52BC">
              <w:rPr>
                <w:rFonts w:ascii="Sylfaen" w:hAnsi="Sylfaen" w:cs="Sylfaen"/>
              </w:rPr>
              <w:t>Շուրջ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մի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քանի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տարի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է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համայքնի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գերեզմանատունը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փակ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է</w:t>
            </w:r>
            <w:r w:rsidRPr="003C52BC">
              <w:t xml:space="preserve">, </w:t>
            </w:r>
            <w:r w:rsidRPr="003C52BC">
              <w:rPr>
                <w:rFonts w:ascii="Sylfaen" w:hAnsi="Sylfaen" w:cs="Sylfaen"/>
              </w:rPr>
              <w:t>հուղարկավորություննեը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կազմակերպելու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դեպքում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ունենում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ենք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լուրջ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դժվարություններ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և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խնդիրներ</w:t>
            </w:r>
            <w:r w:rsidRPr="003C52BC">
              <w:t xml:space="preserve">, </w:t>
            </w:r>
            <w:r w:rsidRPr="003C52BC">
              <w:rPr>
                <w:rFonts w:ascii="Sylfaen" w:hAnsi="Sylfaen" w:cs="Sylfaen"/>
              </w:rPr>
              <w:t>որը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առաջ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է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բերում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բնակչության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արդարացի</w:t>
            </w:r>
            <w:r w:rsidRPr="003C52BC">
              <w:t xml:space="preserve"> </w:t>
            </w:r>
            <w:r w:rsidRPr="003C52BC">
              <w:rPr>
                <w:rFonts w:ascii="Sylfaen" w:hAnsi="Sylfaen" w:cs="Sylfaen"/>
              </w:rPr>
              <w:t>դժգոհությունները</w:t>
            </w:r>
          </w:p>
        </w:tc>
      </w:tr>
    </w:tbl>
    <w:p w:rsidR="00632B4B" w:rsidRPr="00CB1B32" w:rsidRDefault="00D350BA" w:rsidP="00D350BA">
      <w:pPr>
        <w:spacing w:line="240" w:lineRule="auto"/>
        <w:contextualSpacing/>
        <w:rPr>
          <w:rFonts w:ascii="GHEA Grapalat" w:hAnsi="GHEA Grapalat" w:cs="ArTarumianMatenagir"/>
          <w:b/>
          <w:bCs/>
          <w:lang w:val="af-ZA"/>
        </w:rPr>
      </w:pPr>
      <w:r>
        <w:rPr>
          <w:rFonts w:ascii="Sylfaen" w:hAnsi="Sylfaen" w:cs="Sylfaen"/>
          <w:b/>
          <w:sz w:val="32"/>
          <w:szCs w:val="32"/>
          <w:lang w:val="af-ZA"/>
        </w:rPr>
        <w:lastRenderedPageBreak/>
        <w:t xml:space="preserve">                                         </w:t>
      </w:r>
      <w:r w:rsidR="00632B4B" w:rsidRPr="005274AA">
        <w:rPr>
          <w:rFonts w:ascii="Sylfaen" w:hAnsi="Sylfaen" w:cs="Sylfaen"/>
          <w:b/>
          <w:sz w:val="32"/>
          <w:szCs w:val="32"/>
          <w:lang w:val="af-ZA"/>
        </w:rPr>
        <w:t>7</w:t>
      </w:r>
      <w:r w:rsidR="00227173">
        <w:rPr>
          <w:rFonts w:ascii="Sylfaen" w:hAnsi="Sylfaen" w:cs="Sylfaen"/>
          <w:b/>
          <w:sz w:val="32"/>
          <w:szCs w:val="32"/>
          <w:lang w:val="af-ZA"/>
        </w:rPr>
        <w:t xml:space="preserve"> </w:t>
      </w:r>
      <w:r w:rsidR="00632B4B" w:rsidRPr="00D5526C">
        <w:rPr>
          <w:rFonts w:ascii="Sylfaen" w:hAnsi="Sylfaen" w:cs="Sylfaen"/>
          <w:b/>
        </w:rPr>
        <w:t>ԾՐԱԳՐԻ</w:t>
      </w:r>
      <w:r w:rsidR="00227173" w:rsidRPr="008C6813">
        <w:rPr>
          <w:rFonts w:ascii="Sylfaen" w:hAnsi="Sylfaen" w:cs="Sylfaen"/>
          <w:b/>
          <w:lang w:val="af-ZA"/>
        </w:rPr>
        <w:t xml:space="preserve"> </w:t>
      </w:r>
      <w:r w:rsidR="00632B4B" w:rsidRPr="00D5526C">
        <w:rPr>
          <w:rFonts w:ascii="Sylfaen" w:hAnsi="Sylfaen" w:cs="Sylfaen"/>
          <w:b/>
        </w:rPr>
        <w:t>ԱՆՁՆԱԳԻՐ</w:t>
      </w:r>
      <w:r w:rsidR="00632B4B" w:rsidRPr="00DD5E40">
        <w:rPr>
          <w:rFonts w:ascii="Sylfaen" w:hAnsi="Sylfaen" w:cs="Sylfaen"/>
          <w:b/>
          <w:lang w:val="ro-RO"/>
        </w:rPr>
        <w:br/>
      </w:r>
    </w:p>
    <w:p w:rsidR="00632B4B" w:rsidRPr="008C6813" w:rsidRDefault="00227173" w:rsidP="00227173">
      <w:pPr>
        <w:rPr>
          <w:lang w:val="af-ZA"/>
        </w:rPr>
      </w:pPr>
      <w:r>
        <w:rPr>
          <w:lang w:val="af-ZA"/>
        </w:rPr>
        <w:t xml:space="preserve">                                           </w:t>
      </w:r>
      <w:r w:rsidR="00632B4B" w:rsidRPr="00976220">
        <w:rPr>
          <w:lang w:val="af-ZA"/>
        </w:rPr>
        <w:t>«</w:t>
      </w:r>
      <w:r w:rsidR="00632B4B" w:rsidRPr="00227173">
        <w:rPr>
          <w:rFonts w:ascii="Sylfaen" w:hAnsi="Sylfaen" w:cs="Sylfaen"/>
        </w:rPr>
        <w:t>ՔԱՂԱՔԻ</w:t>
      </w:r>
      <w:r w:rsidR="008C6813" w:rsidRPr="008C6813">
        <w:rPr>
          <w:rFonts w:ascii="Sylfaen" w:hAnsi="Sylfaen" w:cs="Sylfaen"/>
          <w:lang w:val="af-ZA"/>
        </w:rPr>
        <w:t xml:space="preserve"> </w:t>
      </w:r>
      <w:r w:rsidR="00632B4B" w:rsidRPr="00227173">
        <w:rPr>
          <w:rFonts w:ascii="Sylfaen" w:hAnsi="Sylfaen" w:cs="Sylfaen"/>
        </w:rPr>
        <w:t>ՄԻՋՈՎ</w:t>
      </w:r>
      <w:r w:rsidR="008C6813" w:rsidRPr="008C6813">
        <w:rPr>
          <w:rFonts w:ascii="Sylfaen" w:hAnsi="Sylfaen" w:cs="Sylfaen"/>
          <w:lang w:val="af-ZA"/>
        </w:rPr>
        <w:t xml:space="preserve"> </w:t>
      </w:r>
      <w:r w:rsidR="00632B4B" w:rsidRPr="00227173">
        <w:rPr>
          <w:rFonts w:ascii="Sylfaen" w:hAnsi="Sylfaen" w:cs="Sylfaen"/>
        </w:rPr>
        <w:t>ԱՆՑՆՈՂ</w:t>
      </w:r>
      <w:r w:rsidR="008C6813" w:rsidRPr="008C6813">
        <w:rPr>
          <w:rFonts w:ascii="Sylfaen" w:hAnsi="Sylfaen" w:cs="Sylfaen"/>
          <w:lang w:val="af-ZA"/>
        </w:rPr>
        <w:t xml:space="preserve"> </w:t>
      </w:r>
      <w:r w:rsidR="00632B4B" w:rsidRPr="00227173">
        <w:rPr>
          <w:rFonts w:ascii="Sylfaen" w:hAnsi="Sylfaen" w:cs="Sylfaen"/>
        </w:rPr>
        <w:t>ՁՈՐԻ</w:t>
      </w:r>
      <w:r w:rsidR="008C6813" w:rsidRPr="008C6813">
        <w:rPr>
          <w:rFonts w:ascii="Sylfaen" w:hAnsi="Sylfaen" w:cs="Sylfaen"/>
          <w:lang w:val="af-ZA"/>
        </w:rPr>
        <w:t xml:space="preserve"> </w:t>
      </w:r>
      <w:r w:rsidR="00632B4B" w:rsidRPr="00227173">
        <w:rPr>
          <w:rFonts w:ascii="Sylfaen" w:hAnsi="Sylfaen" w:cs="Sylfaen"/>
        </w:rPr>
        <w:t>ՍԱՆՄԱՔՐՈՒՄ</w:t>
      </w:r>
      <w:r w:rsidR="00632B4B" w:rsidRPr="008C6813">
        <w:rPr>
          <w:lang w:val="af-ZA"/>
        </w:rPr>
        <w:t>»</w:t>
      </w:r>
    </w:p>
    <w:p w:rsidR="00632B4B" w:rsidRPr="008C6813" w:rsidRDefault="00845EA5" w:rsidP="00227173">
      <w:pPr>
        <w:rPr>
          <w:lang w:val="af-ZA"/>
        </w:rPr>
      </w:pPr>
      <w:r>
        <w:rPr>
          <w:lang w:val="af-ZA"/>
        </w:rPr>
        <w:t xml:space="preserve">                                                                          </w:t>
      </w:r>
      <w:r w:rsidR="00632B4B" w:rsidRPr="008C6813">
        <w:rPr>
          <w:lang w:val="af-ZA"/>
        </w:rPr>
        <w:t>(</w:t>
      </w:r>
      <w:r w:rsidR="00632B4B" w:rsidRPr="00227173">
        <w:rPr>
          <w:rFonts w:ascii="Sylfaen" w:hAnsi="Sylfaen" w:cs="Sylfaen"/>
        </w:rPr>
        <w:t>Ծրագրի</w:t>
      </w:r>
      <w:r>
        <w:rPr>
          <w:rFonts w:ascii="Sylfaen" w:hAnsi="Sylfaen" w:cs="Sylfaen"/>
          <w:lang w:val="en-US"/>
        </w:rPr>
        <w:t xml:space="preserve">  </w:t>
      </w:r>
      <w:r w:rsidR="00632B4B" w:rsidRPr="00227173">
        <w:rPr>
          <w:rFonts w:ascii="Sylfaen" w:hAnsi="Sylfaen" w:cs="Sylfaen"/>
        </w:rPr>
        <w:t>անվանում</w:t>
      </w:r>
      <w:r w:rsidR="00632B4B" w:rsidRPr="008C6813">
        <w:rPr>
          <w:lang w:val="af-ZA"/>
        </w:rPr>
        <w:t>)</w:t>
      </w:r>
    </w:p>
    <w:tbl>
      <w:tblPr>
        <w:tblStyle w:val="TableGrid"/>
        <w:tblpPr w:leftFromText="180" w:rightFromText="180" w:vertAnchor="text" w:horzAnchor="margin" w:tblpY="8"/>
        <w:tblW w:w="10740" w:type="dxa"/>
        <w:tblLayout w:type="fixed"/>
        <w:tblLook w:val="04A0" w:firstRow="1" w:lastRow="0" w:firstColumn="1" w:lastColumn="0" w:noHBand="0" w:noVBand="1"/>
      </w:tblPr>
      <w:tblGrid>
        <w:gridCol w:w="2646"/>
        <w:gridCol w:w="236"/>
        <w:gridCol w:w="1195"/>
        <w:gridCol w:w="1276"/>
        <w:gridCol w:w="1007"/>
        <w:gridCol w:w="976"/>
        <w:gridCol w:w="143"/>
        <w:gridCol w:w="891"/>
        <w:gridCol w:w="243"/>
        <w:gridCol w:w="672"/>
        <w:gridCol w:w="179"/>
        <w:gridCol w:w="283"/>
        <w:gridCol w:w="993"/>
      </w:tblGrid>
      <w:tr w:rsidR="00632B4B" w:rsidRPr="00D532E7" w:rsidTr="00632B4B">
        <w:tc>
          <w:tcPr>
            <w:tcW w:w="2646" w:type="dxa"/>
            <w:tcBorders>
              <w:right w:val="nil"/>
            </w:tcBorders>
          </w:tcPr>
          <w:p w:rsidR="00632B4B" w:rsidRPr="00D532E7" w:rsidRDefault="00632B4B" w:rsidP="00C93251">
            <w:pPr>
              <w:rPr>
                <w:lang w:val="af-ZA"/>
              </w:rPr>
            </w:pPr>
            <w:r w:rsidRPr="00C93251">
              <w:rPr>
                <w:rFonts w:ascii="Sylfaen" w:hAnsi="Sylfaen" w:cs="Sylfaen"/>
              </w:rPr>
              <w:t>Պարտադիր</w:t>
            </w:r>
            <w:r w:rsidRPr="00D532E7">
              <w:rPr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խնդիր</w:t>
            </w:r>
            <w:r w:rsidRPr="00D532E7">
              <w:rPr>
                <w:lang w:val="af-ZA"/>
              </w:rPr>
              <w:t xml:space="preserve">, </w:t>
            </w:r>
            <w:r w:rsidRPr="00C93251">
              <w:rPr>
                <w:rFonts w:ascii="Sylfaen" w:hAnsi="Sylfaen" w:cs="Sylfaen"/>
              </w:rPr>
              <w:t>որի</w:t>
            </w:r>
            <w:r w:rsidRPr="00D532E7">
              <w:rPr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լուծմանն</w:t>
            </w:r>
            <w:r w:rsidRPr="00D532E7">
              <w:rPr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է</w:t>
            </w:r>
            <w:r w:rsidRPr="00D532E7">
              <w:rPr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միտված</w:t>
            </w:r>
            <w:r w:rsidRPr="00D532E7">
              <w:rPr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32B4B" w:rsidRPr="00D532E7" w:rsidRDefault="00632B4B" w:rsidP="00C93251">
            <w:pPr>
              <w:rPr>
                <w:lang w:val="af-ZA"/>
              </w:rPr>
            </w:pPr>
          </w:p>
        </w:tc>
        <w:tc>
          <w:tcPr>
            <w:tcW w:w="7858" w:type="dxa"/>
            <w:gridSpan w:val="11"/>
            <w:tcBorders>
              <w:left w:val="nil"/>
            </w:tcBorders>
          </w:tcPr>
          <w:p w:rsidR="00632B4B" w:rsidRPr="00D532E7" w:rsidRDefault="00632B4B" w:rsidP="00C93251">
            <w:pPr>
              <w:rPr>
                <w:lang w:val="af-ZA"/>
              </w:rPr>
            </w:pPr>
            <w:r w:rsidRPr="00D532E7">
              <w:rPr>
                <w:lang w:val="af-ZA"/>
              </w:rPr>
              <w:t xml:space="preserve">1. </w:t>
            </w:r>
            <w:r w:rsidRPr="00C93251">
              <w:rPr>
                <w:rFonts w:ascii="Sylfaen" w:hAnsi="Sylfaen" w:cs="Sylfaen"/>
              </w:rPr>
              <w:t>Ձորը</w:t>
            </w:r>
            <w:r w:rsidRPr="00D532E7">
              <w:rPr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գտնվում</w:t>
            </w:r>
            <w:r w:rsidRPr="00D532E7">
              <w:rPr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է</w:t>
            </w:r>
            <w:r w:rsidRPr="00D532E7">
              <w:rPr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սանիտարահիգենիկ</w:t>
            </w:r>
            <w:r w:rsidRPr="00D532E7">
              <w:rPr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անբավարար</w:t>
            </w:r>
            <w:r w:rsidRPr="00D532E7">
              <w:rPr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վիճակում</w:t>
            </w:r>
            <w:r w:rsidRPr="00D532E7">
              <w:rPr>
                <w:lang w:val="af-ZA"/>
              </w:rPr>
              <w:br/>
              <w:t xml:space="preserve">2. </w:t>
            </w:r>
            <w:r w:rsidRPr="00C93251">
              <w:rPr>
                <w:rFonts w:ascii="Sylfaen" w:hAnsi="Sylfaen" w:cs="Sylfaen"/>
              </w:rPr>
              <w:t>Ձորի</w:t>
            </w:r>
            <w:r w:rsidRPr="00D532E7">
              <w:rPr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շրջակայքում</w:t>
            </w:r>
            <w:r w:rsidRPr="00D532E7">
              <w:rPr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ապրող</w:t>
            </w:r>
            <w:r w:rsidRPr="00D532E7">
              <w:rPr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բնակիչները</w:t>
            </w:r>
            <w:r w:rsidRPr="00D532E7">
              <w:rPr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անհանգստանում</w:t>
            </w:r>
            <w:r w:rsidRPr="00D532E7">
              <w:rPr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են</w:t>
            </w:r>
            <w:r w:rsidRPr="00D532E7">
              <w:rPr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համաճարակային</w:t>
            </w:r>
            <w:r w:rsidRPr="00D532E7">
              <w:rPr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հիվանդություններից</w:t>
            </w:r>
            <w:r w:rsidRPr="00D532E7">
              <w:rPr>
                <w:lang w:val="af-ZA"/>
              </w:rPr>
              <w:br/>
            </w:r>
          </w:p>
        </w:tc>
      </w:tr>
      <w:tr w:rsidR="00632B4B" w:rsidRPr="008D0C11" w:rsidTr="00632B4B">
        <w:tc>
          <w:tcPr>
            <w:tcW w:w="2646" w:type="dxa"/>
            <w:vMerge w:val="restart"/>
          </w:tcPr>
          <w:p w:rsidR="00632B4B" w:rsidRPr="00D532E7" w:rsidRDefault="00632B4B" w:rsidP="00C93251">
            <w:pPr>
              <w:rPr>
                <w:lang w:val="af-ZA"/>
              </w:rPr>
            </w:pPr>
          </w:p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անմիջական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նպատակ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/>
        </w:tc>
      </w:tr>
      <w:tr w:rsidR="00632B4B" w:rsidRPr="008D0C11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 w:val="restart"/>
          </w:tcPr>
          <w:p w:rsidR="00632B4B" w:rsidRPr="00C93251" w:rsidRDefault="00632B4B" w:rsidP="00C93251"/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Ելակետային</w:t>
            </w:r>
          </w:p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Թիրախային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արժեքներ</w:t>
            </w:r>
          </w:p>
        </w:tc>
      </w:tr>
      <w:tr w:rsidR="00632B4B" w:rsidRPr="008D0C11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/>
          </w:tcPr>
          <w:p w:rsidR="00632B4B" w:rsidRPr="00C93251" w:rsidRDefault="00632B4B" w:rsidP="00C93251"/>
        </w:tc>
        <w:tc>
          <w:tcPr>
            <w:tcW w:w="1276" w:type="dxa"/>
          </w:tcPr>
          <w:p w:rsidR="00632B4B" w:rsidRPr="00C93251" w:rsidRDefault="00632B4B" w:rsidP="00C93251">
            <w:r w:rsidRPr="00C93251">
              <w:t>2016</w:t>
            </w:r>
          </w:p>
        </w:tc>
        <w:tc>
          <w:tcPr>
            <w:tcW w:w="1007" w:type="dxa"/>
          </w:tcPr>
          <w:p w:rsidR="00632B4B" w:rsidRPr="00C93251" w:rsidRDefault="00632B4B" w:rsidP="00C93251">
            <w:r w:rsidRPr="00C93251">
              <w:t>2017</w:t>
            </w:r>
          </w:p>
        </w:tc>
        <w:tc>
          <w:tcPr>
            <w:tcW w:w="1119" w:type="dxa"/>
            <w:gridSpan w:val="2"/>
          </w:tcPr>
          <w:p w:rsidR="00632B4B" w:rsidRPr="00C93251" w:rsidRDefault="00632B4B" w:rsidP="00C93251">
            <w:r w:rsidRPr="00C93251">
              <w:t>2018</w:t>
            </w:r>
          </w:p>
        </w:tc>
        <w:tc>
          <w:tcPr>
            <w:tcW w:w="1134" w:type="dxa"/>
            <w:gridSpan w:val="2"/>
          </w:tcPr>
          <w:p w:rsidR="00632B4B" w:rsidRPr="00C93251" w:rsidRDefault="00632B4B" w:rsidP="00C93251">
            <w:r w:rsidRPr="00C93251">
              <w:t>2019</w:t>
            </w:r>
          </w:p>
        </w:tc>
        <w:tc>
          <w:tcPr>
            <w:tcW w:w="1134" w:type="dxa"/>
            <w:gridSpan w:val="3"/>
          </w:tcPr>
          <w:p w:rsidR="00632B4B" w:rsidRPr="00C93251" w:rsidRDefault="00632B4B" w:rsidP="00C93251">
            <w:r w:rsidRPr="00C93251">
              <w:t>2020</w:t>
            </w:r>
          </w:p>
        </w:tc>
        <w:tc>
          <w:tcPr>
            <w:tcW w:w="993" w:type="dxa"/>
          </w:tcPr>
          <w:p w:rsidR="00632B4B" w:rsidRPr="00C93251" w:rsidRDefault="00632B4B" w:rsidP="00C93251">
            <w:r w:rsidRPr="00C93251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/>
          </w:tcPr>
          <w:p w:rsidR="00632B4B" w:rsidRPr="00C93251" w:rsidRDefault="00632B4B" w:rsidP="00C93251"/>
        </w:tc>
        <w:tc>
          <w:tcPr>
            <w:tcW w:w="1276" w:type="dxa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1007" w:type="dxa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1119" w:type="dxa"/>
            <w:gridSpan w:val="2"/>
          </w:tcPr>
          <w:p w:rsidR="00632B4B" w:rsidRPr="00C93251" w:rsidRDefault="00632B4B" w:rsidP="00C93251">
            <w:r w:rsidRPr="00C93251">
              <w:t>1000,0</w:t>
            </w:r>
          </w:p>
        </w:tc>
        <w:tc>
          <w:tcPr>
            <w:tcW w:w="1134" w:type="dxa"/>
            <w:gridSpan w:val="2"/>
          </w:tcPr>
          <w:p w:rsidR="00632B4B" w:rsidRPr="00C93251" w:rsidRDefault="00632B4B" w:rsidP="00C93251">
            <w:r w:rsidRPr="00C93251">
              <w:t>1000,0</w:t>
            </w:r>
          </w:p>
        </w:tc>
        <w:tc>
          <w:tcPr>
            <w:tcW w:w="1134" w:type="dxa"/>
            <w:gridSpan w:val="3"/>
          </w:tcPr>
          <w:p w:rsidR="00632B4B" w:rsidRPr="00C93251" w:rsidRDefault="00632B4B" w:rsidP="00C93251">
            <w:r w:rsidRPr="00C93251">
              <w:t>1000,0</w:t>
            </w:r>
          </w:p>
        </w:tc>
        <w:tc>
          <w:tcPr>
            <w:tcW w:w="993" w:type="dxa"/>
          </w:tcPr>
          <w:p w:rsidR="00632B4B" w:rsidRPr="00C93251" w:rsidRDefault="00632B4B" w:rsidP="00C93251">
            <w:r w:rsidRPr="00C93251">
              <w:t>1000,0</w:t>
            </w:r>
          </w:p>
        </w:tc>
      </w:tr>
      <w:tr w:rsidR="00632B4B" w:rsidRPr="00347514" w:rsidTr="00632B4B">
        <w:tc>
          <w:tcPr>
            <w:tcW w:w="2646" w:type="dxa"/>
            <w:vMerge w:val="restart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միջանկյալ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t>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 w:val="restart"/>
          </w:tcPr>
          <w:p w:rsidR="00632B4B" w:rsidRPr="00C93251" w:rsidRDefault="00632B4B" w:rsidP="00C93251"/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Ելակետային</w:t>
            </w:r>
          </w:p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Թիրախային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/>
          </w:tcPr>
          <w:p w:rsidR="00632B4B" w:rsidRPr="00C93251" w:rsidRDefault="00632B4B" w:rsidP="00C93251"/>
        </w:tc>
        <w:tc>
          <w:tcPr>
            <w:tcW w:w="1276" w:type="dxa"/>
          </w:tcPr>
          <w:p w:rsidR="00632B4B" w:rsidRPr="00C93251" w:rsidRDefault="00632B4B" w:rsidP="00C93251">
            <w:r w:rsidRPr="00C93251">
              <w:t>2016</w:t>
            </w:r>
          </w:p>
        </w:tc>
        <w:tc>
          <w:tcPr>
            <w:tcW w:w="1007" w:type="dxa"/>
          </w:tcPr>
          <w:p w:rsidR="00632B4B" w:rsidRPr="00C93251" w:rsidRDefault="00632B4B" w:rsidP="00C93251">
            <w:r w:rsidRPr="00C93251">
              <w:t>2017</w:t>
            </w:r>
          </w:p>
        </w:tc>
        <w:tc>
          <w:tcPr>
            <w:tcW w:w="1119" w:type="dxa"/>
            <w:gridSpan w:val="2"/>
          </w:tcPr>
          <w:p w:rsidR="00632B4B" w:rsidRPr="00C93251" w:rsidRDefault="00632B4B" w:rsidP="00C93251">
            <w:r w:rsidRPr="00C93251">
              <w:t>2018</w:t>
            </w:r>
          </w:p>
        </w:tc>
        <w:tc>
          <w:tcPr>
            <w:tcW w:w="891" w:type="dxa"/>
          </w:tcPr>
          <w:p w:rsidR="00632B4B" w:rsidRPr="00C93251" w:rsidRDefault="00632B4B" w:rsidP="00C93251">
            <w:r w:rsidRPr="00C93251">
              <w:t>2019</w:t>
            </w:r>
          </w:p>
        </w:tc>
        <w:tc>
          <w:tcPr>
            <w:tcW w:w="1094" w:type="dxa"/>
            <w:gridSpan w:val="3"/>
          </w:tcPr>
          <w:p w:rsidR="00632B4B" w:rsidRPr="00C93251" w:rsidRDefault="00632B4B" w:rsidP="00C93251">
            <w:r w:rsidRPr="00C93251">
              <w:t>2020</w:t>
            </w:r>
          </w:p>
        </w:tc>
        <w:tc>
          <w:tcPr>
            <w:tcW w:w="1276" w:type="dxa"/>
            <w:gridSpan w:val="2"/>
          </w:tcPr>
          <w:p w:rsidR="00632B4B" w:rsidRPr="00C93251" w:rsidRDefault="00632B4B" w:rsidP="00C93251">
            <w:r w:rsidRPr="00C93251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/>
          </w:tcPr>
          <w:p w:rsidR="00632B4B" w:rsidRPr="00C93251" w:rsidRDefault="00632B4B" w:rsidP="00C93251"/>
        </w:tc>
        <w:tc>
          <w:tcPr>
            <w:tcW w:w="1276" w:type="dxa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1007" w:type="dxa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1119" w:type="dxa"/>
            <w:gridSpan w:val="2"/>
          </w:tcPr>
          <w:p w:rsidR="00632B4B" w:rsidRPr="00C93251" w:rsidRDefault="00632B4B" w:rsidP="00C93251">
            <w:r w:rsidRPr="00C93251">
              <w:t>1000,0</w:t>
            </w:r>
          </w:p>
        </w:tc>
        <w:tc>
          <w:tcPr>
            <w:tcW w:w="891" w:type="dxa"/>
          </w:tcPr>
          <w:p w:rsidR="00632B4B" w:rsidRPr="00C93251" w:rsidRDefault="00632B4B" w:rsidP="00C93251">
            <w:r w:rsidRPr="00C93251">
              <w:t>1000,0</w:t>
            </w:r>
          </w:p>
        </w:tc>
        <w:tc>
          <w:tcPr>
            <w:tcW w:w="1094" w:type="dxa"/>
            <w:gridSpan w:val="3"/>
          </w:tcPr>
          <w:p w:rsidR="00632B4B" w:rsidRPr="00C93251" w:rsidRDefault="00632B4B" w:rsidP="00C93251">
            <w:r w:rsidRPr="00C93251">
              <w:t>1000,0</w:t>
            </w:r>
          </w:p>
        </w:tc>
        <w:tc>
          <w:tcPr>
            <w:tcW w:w="1276" w:type="dxa"/>
            <w:gridSpan w:val="2"/>
          </w:tcPr>
          <w:p w:rsidR="00632B4B" w:rsidRPr="00C93251" w:rsidRDefault="00632B4B" w:rsidP="00C93251">
            <w:r w:rsidRPr="00C93251">
              <w:t>1000,0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t>2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 w:val="restart"/>
          </w:tcPr>
          <w:p w:rsidR="00632B4B" w:rsidRPr="00C93251" w:rsidRDefault="00632B4B" w:rsidP="00C93251"/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Ելակետային</w:t>
            </w:r>
          </w:p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Թիրախային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/>
          </w:tcPr>
          <w:p w:rsidR="00632B4B" w:rsidRPr="00C93251" w:rsidRDefault="00632B4B" w:rsidP="00C93251"/>
        </w:tc>
        <w:tc>
          <w:tcPr>
            <w:tcW w:w="1276" w:type="dxa"/>
          </w:tcPr>
          <w:p w:rsidR="00632B4B" w:rsidRPr="00C93251" w:rsidRDefault="00632B4B" w:rsidP="00C93251">
            <w:r w:rsidRPr="00C93251">
              <w:t>2016</w:t>
            </w:r>
          </w:p>
        </w:tc>
        <w:tc>
          <w:tcPr>
            <w:tcW w:w="1007" w:type="dxa"/>
          </w:tcPr>
          <w:p w:rsidR="00632B4B" w:rsidRPr="00C93251" w:rsidRDefault="00632B4B" w:rsidP="00C93251">
            <w:r w:rsidRPr="00C93251">
              <w:t>2017</w:t>
            </w:r>
          </w:p>
        </w:tc>
        <w:tc>
          <w:tcPr>
            <w:tcW w:w="976" w:type="dxa"/>
          </w:tcPr>
          <w:p w:rsidR="00632B4B" w:rsidRPr="00C93251" w:rsidRDefault="00632B4B" w:rsidP="00C93251">
            <w:r w:rsidRPr="00C93251">
              <w:t>2018</w:t>
            </w:r>
          </w:p>
        </w:tc>
        <w:tc>
          <w:tcPr>
            <w:tcW w:w="1034" w:type="dxa"/>
            <w:gridSpan w:val="2"/>
          </w:tcPr>
          <w:p w:rsidR="00632B4B" w:rsidRPr="00C93251" w:rsidRDefault="00632B4B" w:rsidP="00C93251">
            <w:r w:rsidRPr="00C93251">
              <w:t>2019</w:t>
            </w:r>
          </w:p>
        </w:tc>
        <w:tc>
          <w:tcPr>
            <w:tcW w:w="915" w:type="dxa"/>
            <w:gridSpan w:val="2"/>
          </w:tcPr>
          <w:p w:rsidR="00632B4B" w:rsidRPr="00C93251" w:rsidRDefault="00632B4B" w:rsidP="00C93251">
            <w:r w:rsidRPr="00C93251">
              <w:t>2020</w:t>
            </w:r>
          </w:p>
        </w:tc>
        <w:tc>
          <w:tcPr>
            <w:tcW w:w="1455" w:type="dxa"/>
            <w:gridSpan w:val="3"/>
          </w:tcPr>
          <w:p w:rsidR="00632B4B" w:rsidRPr="00C93251" w:rsidRDefault="00632B4B" w:rsidP="00C93251">
            <w:r w:rsidRPr="00C93251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/>
          </w:tcPr>
          <w:p w:rsidR="00632B4B" w:rsidRPr="00C93251" w:rsidRDefault="00632B4B" w:rsidP="00C93251"/>
        </w:tc>
        <w:tc>
          <w:tcPr>
            <w:tcW w:w="1276" w:type="dxa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1007" w:type="dxa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976" w:type="dxa"/>
          </w:tcPr>
          <w:p w:rsidR="00632B4B" w:rsidRPr="00C93251" w:rsidRDefault="00632B4B" w:rsidP="00C93251">
            <w:r w:rsidRPr="00C93251">
              <w:t>1000,0</w:t>
            </w:r>
          </w:p>
        </w:tc>
        <w:tc>
          <w:tcPr>
            <w:tcW w:w="1034" w:type="dxa"/>
            <w:gridSpan w:val="2"/>
          </w:tcPr>
          <w:p w:rsidR="00632B4B" w:rsidRPr="00C93251" w:rsidRDefault="00632B4B" w:rsidP="00C93251">
            <w:r w:rsidRPr="00C93251">
              <w:t>1000,0</w:t>
            </w:r>
          </w:p>
        </w:tc>
        <w:tc>
          <w:tcPr>
            <w:tcW w:w="915" w:type="dxa"/>
            <w:gridSpan w:val="2"/>
          </w:tcPr>
          <w:p w:rsidR="00632B4B" w:rsidRPr="00C93251" w:rsidRDefault="00632B4B" w:rsidP="00C93251">
            <w:r w:rsidRPr="00C93251">
              <w:t>1000,0</w:t>
            </w:r>
          </w:p>
        </w:tc>
        <w:tc>
          <w:tcPr>
            <w:tcW w:w="1455" w:type="dxa"/>
            <w:gridSpan w:val="3"/>
          </w:tcPr>
          <w:p w:rsidR="00632B4B" w:rsidRPr="00C93251" w:rsidRDefault="00632B4B" w:rsidP="00C93251">
            <w:r w:rsidRPr="00C93251">
              <w:t>1000,0</w:t>
            </w:r>
          </w:p>
        </w:tc>
      </w:tr>
      <w:tr w:rsidR="00632B4B" w:rsidRPr="00C93251" w:rsidTr="00632B4B"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հիմնական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t>1-</w:t>
            </w:r>
            <w:r w:rsidRPr="00C93251">
              <w:rPr>
                <w:rFonts w:ascii="Sylfaen" w:hAnsi="Sylfaen" w:cs="Sylfaen"/>
              </w:rPr>
              <w:t>ին</w:t>
            </w:r>
            <w:r w:rsidRPr="00C93251">
              <w:t xml:space="preserve">  </w:t>
            </w:r>
            <w:r w:rsidRPr="00C93251">
              <w:rPr>
                <w:rFonts w:ascii="Sylfaen" w:hAnsi="Sylfaen" w:cs="Sylfaen"/>
              </w:rPr>
              <w:t>միջանկյալ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արդյունքն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ապահովող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գործողություններ</w:t>
            </w:r>
          </w:p>
          <w:p w:rsidR="00632B4B" w:rsidRPr="00C93251" w:rsidRDefault="00632B4B" w:rsidP="00C93251">
            <w:r w:rsidRPr="00C93251">
              <w:t xml:space="preserve">1.1.  </w:t>
            </w:r>
            <w:r w:rsidR="00D755D8">
              <w:rPr>
                <w:rFonts w:ascii="Sylfaen" w:hAnsi="Sylfaen" w:cs="Sylfaen"/>
              </w:rPr>
              <w:t>Նախագծահ</w:t>
            </w:r>
            <w:r w:rsidRPr="00C93251">
              <w:rPr>
                <w:rFonts w:ascii="Sylfaen" w:hAnsi="Sylfaen" w:cs="Sylfaen"/>
              </w:rPr>
              <w:t>ախահաշվային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փաստաթղթերի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ստեղծում</w:t>
            </w:r>
            <w:r w:rsidRPr="00C93251">
              <w:br/>
              <w:t xml:space="preserve">1.2. </w:t>
            </w:r>
            <w:r w:rsidRPr="00C93251">
              <w:rPr>
                <w:rFonts w:ascii="Sylfaen" w:hAnsi="Sylfaen" w:cs="Sylfaen"/>
              </w:rPr>
              <w:t>Պահպանել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անվտանգության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բոլոր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նորմերը</w:t>
            </w:r>
            <w:r w:rsidRPr="00C93251">
              <w:br/>
              <w:t>1.3.</w:t>
            </w:r>
            <w:r w:rsidRPr="00C93251">
              <w:rPr>
                <w:rFonts w:ascii="Sylfaen" w:hAnsi="Sylfaen" w:cs="Sylfaen"/>
              </w:rPr>
              <w:t>Պահպանել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սանիտարահիգենիկ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բոլոր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նորմերը</w:t>
            </w:r>
            <w:r w:rsidRPr="00C93251">
              <w:br/>
              <w:t xml:space="preserve">1.4. </w:t>
            </w:r>
            <w:r w:rsidRPr="00C93251">
              <w:rPr>
                <w:rFonts w:ascii="Sylfaen" w:hAnsi="Sylfaen" w:cs="Sylfaen"/>
              </w:rPr>
              <w:t>Ձորի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սանմաքրման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աշխատանքների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վերահսկում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և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շահագործման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հանձնում</w:t>
            </w:r>
          </w:p>
        </w:tc>
      </w:tr>
      <w:tr w:rsidR="00632B4B" w:rsidRPr="00D532E7" w:rsidTr="00632B4B"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բյուջեն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Ընթացիկ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ծախսեր՝</w:t>
            </w:r>
            <w:r w:rsidRPr="00C93251">
              <w:t xml:space="preserve">   4000.0</w:t>
            </w:r>
          </w:p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Կապիտալ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ծախսեր՝</w:t>
            </w:r>
            <w:r w:rsidRPr="00C93251">
              <w:t xml:space="preserve">  0</w:t>
            </w:r>
          </w:p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Ընդհանուր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բյուջեն՝</w:t>
            </w:r>
            <w:r w:rsidRPr="00C93251">
              <w:t xml:space="preserve">  4000.0</w:t>
            </w:r>
          </w:p>
        </w:tc>
      </w:tr>
      <w:tr w:rsidR="00632B4B" w:rsidRPr="00E73AC0" w:rsidTr="00632B4B">
        <w:trPr>
          <w:trHeight w:val="758"/>
        </w:trPr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իրականացման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համար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անհրաժեշտ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այլ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Տեխնիկա</w:t>
            </w:r>
            <w:r w:rsidRPr="00C93251">
              <w:t xml:space="preserve">, </w:t>
            </w:r>
            <w:r w:rsidRPr="00C93251">
              <w:rPr>
                <w:rFonts w:ascii="Sylfaen" w:hAnsi="Sylfaen" w:cs="Sylfaen"/>
              </w:rPr>
              <w:t>աշխատուժ</w:t>
            </w:r>
          </w:p>
        </w:tc>
      </w:tr>
      <w:tr w:rsidR="00632B4B" w:rsidRPr="0078323C" w:rsidTr="00632B4B">
        <w:trPr>
          <w:trHeight w:val="504"/>
        </w:trPr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հիմնական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ռիսկերը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Նպատակային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ֆինանսավորման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բացակայություն</w:t>
            </w:r>
          </w:p>
        </w:tc>
      </w:tr>
      <w:tr w:rsidR="00632B4B" w:rsidRPr="006C3889" w:rsidTr="00632B4B"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հիմնական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շահառուները</w:t>
            </w:r>
            <w:r w:rsidRPr="00C93251">
              <w:t xml:space="preserve"> 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Համայնքի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բնակիչներ</w:t>
            </w:r>
            <w:r w:rsidRPr="00C93251">
              <w:t xml:space="preserve"> , </w:t>
            </w:r>
            <w:r w:rsidRPr="00C93251">
              <w:rPr>
                <w:rFonts w:ascii="Sylfaen" w:hAnsi="Sylfaen" w:cs="Sylfaen"/>
              </w:rPr>
              <w:t>համայնքապետարան</w:t>
            </w:r>
            <w:r w:rsidRPr="00C93251">
              <w:t xml:space="preserve"> </w:t>
            </w:r>
          </w:p>
        </w:tc>
      </w:tr>
      <w:tr w:rsidR="00632B4B" w:rsidRPr="006C3889" w:rsidTr="00632B4B"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սկիզբ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և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ավարտ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t>01.04.2017-01.10.2021</w:t>
            </w:r>
            <w:r w:rsidRPr="00C93251">
              <w:rPr>
                <w:rFonts w:ascii="Sylfaen" w:hAnsi="Sylfaen" w:cs="Sylfaen"/>
              </w:rPr>
              <w:t>թթ</w:t>
            </w:r>
            <w:r w:rsidRPr="00C93251">
              <w:t>.</w:t>
            </w:r>
          </w:p>
        </w:tc>
      </w:tr>
      <w:tr w:rsidR="00632B4B" w:rsidRPr="00D532E7" w:rsidTr="00632B4B">
        <w:trPr>
          <w:trHeight w:val="1663"/>
        </w:trPr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Ծրագրիհամառոտ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Շրջակայքը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կլինի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բարեկեցիկ</w:t>
            </w:r>
            <w:r w:rsidRPr="00C93251">
              <w:t xml:space="preserve">, </w:t>
            </w:r>
            <w:r w:rsidRPr="00C93251">
              <w:rPr>
                <w:rFonts w:ascii="Sylfaen" w:hAnsi="Sylfaen" w:cs="Sylfaen"/>
              </w:rPr>
              <w:t>կազտվենք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վիրուսների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և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բակտերիաների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տարածումից</w:t>
            </w:r>
          </w:p>
        </w:tc>
      </w:tr>
    </w:tbl>
    <w:p w:rsidR="00632B4B" w:rsidRDefault="00632B4B" w:rsidP="00632B4B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p w:rsidR="00632B4B" w:rsidRPr="002D6089" w:rsidRDefault="00632B4B" w:rsidP="00632B4B">
      <w:pPr>
        <w:spacing w:after="0" w:line="240" w:lineRule="auto"/>
        <w:rPr>
          <w:rFonts w:ascii="Arial Unicode" w:hAnsi="Arial Unicode" w:cs="Arial"/>
          <w:bCs/>
          <w:color w:val="000000" w:themeColor="text1"/>
          <w:sz w:val="24"/>
          <w:szCs w:val="24"/>
          <w:u w:val="single"/>
          <w:lang w:val="ro-RO"/>
        </w:rPr>
      </w:pPr>
    </w:p>
    <w:p w:rsidR="00632B4B" w:rsidRPr="00B65D76" w:rsidRDefault="00632B4B" w:rsidP="00D350BA">
      <w:pPr>
        <w:spacing w:line="240" w:lineRule="auto"/>
        <w:contextualSpacing/>
        <w:rPr>
          <w:rFonts w:ascii="Sylfaen" w:hAnsi="Sylfaen" w:cs="Sylfaen"/>
          <w:b/>
          <w:sz w:val="32"/>
          <w:szCs w:val="32"/>
          <w:lang w:val="af-ZA"/>
        </w:rPr>
      </w:pPr>
    </w:p>
    <w:p w:rsidR="00632B4B" w:rsidRPr="00CB1B32" w:rsidRDefault="00632B4B" w:rsidP="00632B4B">
      <w:pPr>
        <w:spacing w:line="240" w:lineRule="auto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4A6A96">
        <w:rPr>
          <w:rFonts w:ascii="Sylfaen" w:hAnsi="Sylfaen" w:cs="Sylfaen"/>
          <w:b/>
          <w:sz w:val="32"/>
          <w:szCs w:val="32"/>
          <w:lang w:val="af-ZA"/>
        </w:rPr>
        <w:t>8</w:t>
      </w:r>
      <w:r w:rsidR="00C93251">
        <w:rPr>
          <w:rFonts w:ascii="Sylfaen" w:hAnsi="Sylfaen" w:cs="Sylfaen"/>
          <w:b/>
          <w:sz w:val="32"/>
          <w:szCs w:val="32"/>
          <w:lang w:val="af-ZA"/>
        </w:rPr>
        <w:t xml:space="preserve"> </w:t>
      </w:r>
      <w:r w:rsidRPr="00D5526C">
        <w:rPr>
          <w:rFonts w:ascii="Sylfaen" w:hAnsi="Sylfaen" w:cs="Sylfaen"/>
          <w:b/>
        </w:rPr>
        <w:t>ԾՐԱԳՐԻ</w:t>
      </w:r>
      <w:r w:rsidR="00C93251" w:rsidRPr="00C93251">
        <w:rPr>
          <w:rFonts w:ascii="Sylfaen" w:hAnsi="Sylfaen" w:cs="Sylfaen"/>
          <w:b/>
          <w:lang w:val="af-ZA"/>
        </w:rPr>
        <w:t xml:space="preserve"> </w:t>
      </w:r>
      <w:r w:rsidRPr="00D5526C">
        <w:rPr>
          <w:rFonts w:ascii="Sylfaen" w:hAnsi="Sylfaen" w:cs="Sylfaen"/>
          <w:b/>
        </w:rPr>
        <w:t>ԱՆՁՆԱԳԻՐ</w:t>
      </w:r>
      <w:r w:rsidRPr="00DD5E40">
        <w:rPr>
          <w:rFonts w:ascii="Sylfaen" w:hAnsi="Sylfaen" w:cs="Sylfaen"/>
          <w:b/>
          <w:lang w:val="ro-RO"/>
        </w:rPr>
        <w:br/>
      </w:r>
    </w:p>
    <w:p w:rsidR="00632B4B" w:rsidRPr="00C93251" w:rsidRDefault="00C93251" w:rsidP="00C93251">
      <w:pPr>
        <w:rPr>
          <w:lang w:val="af-ZA"/>
        </w:rPr>
      </w:pPr>
      <w:r w:rsidRPr="00C93251">
        <w:rPr>
          <w:lang w:val="af-ZA"/>
        </w:rPr>
        <w:t xml:space="preserve">                                                   </w:t>
      </w:r>
      <w:r w:rsidR="00632B4B" w:rsidRPr="00C93251">
        <w:rPr>
          <w:lang w:val="af-ZA"/>
        </w:rPr>
        <w:t>«</w:t>
      </w:r>
      <w:r>
        <w:rPr>
          <w:lang w:val="af-ZA"/>
        </w:rPr>
        <w:t xml:space="preserve"> </w:t>
      </w:r>
      <w:r w:rsidR="00632B4B" w:rsidRPr="00C93251">
        <w:rPr>
          <w:rFonts w:ascii="Sylfaen" w:hAnsi="Sylfaen" w:cs="Sylfaen"/>
        </w:rPr>
        <w:t>ՖՈՒՏԲՈԼԻ</w:t>
      </w:r>
      <w:r w:rsidRPr="00D350BA">
        <w:rPr>
          <w:rFonts w:ascii="Sylfaen" w:hAnsi="Sylfaen" w:cs="Sylfaen"/>
          <w:lang w:val="af-ZA"/>
        </w:rPr>
        <w:t xml:space="preserve"> </w:t>
      </w:r>
      <w:r w:rsidR="00632B4B" w:rsidRPr="00C93251">
        <w:rPr>
          <w:rFonts w:ascii="Sylfaen" w:hAnsi="Sylfaen" w:cs="Sylfaen"/>
        </w:rPr>
        <w:t>ՄԱՐԶԱԴԱՇՏԻ</w:t>
      </w:r>
      <w:r w:rsidRPr="00D350BA">
        <w:rPr>
          <w:rFonts w:ascii="Sylfaen" w:hAnsi="Sylfaen" w:cs="Sylfaen"/>
          <w:lang w:val="af-ZA"/>
        </w:rPr>
        <w:t xml:space="preserve"> </w:t>
      </w:r>
      <w:r w:rsidR="00632B4B" w:rsidRPr="00C93251">
        <w:rPr>
          <w:rFonts w:ascii="Sylfaen" w:hAnsi="Sylfaen" w:cs="Sylfaen"/>
        </w:rPr>
        <w:t>ՎԵՐԱՆՈՐՈԳՈՒՄ</w:t>
      </w:r>
      <w:r w:rsidRPr="00D350BA">
        <w:rPr>
          <w:rFonts w:ascii="Sylfaen" w:hAnsi="Sylfaen" w:cs="Sylfaen"/>
          <w:lang w:val="af-ZA"/>
        </w:rPr>
        <w:t xml:space="preserve"> </w:t>
      </w:r>
      <w:r w:rsidR="00632B4B" w:rsidRPr="00C93251">
        <w:rPr>
          <w:lang w:val="af-ZA"/>
        </w:rPr>
        <w:t>»</w:t>
      </w:r>
    </w:p>
    <w:p w:rsidR="00632B4B" w:rsidRPr="00C93251" w:rsidRDefault="00C93251" w:rsidP="00C93251">
      <w:pPr>
        <w:rPr>
          <w:lang w:val="af-ZA"/>
        </w:rPr>
      </w:pPr>
      <w:r w:rsidRPr="00C93251">
        <w:rPr>
          <w:lang w:val="af-ZA"/>
        </w:rPr>
        <w:t xml:space="preserve">                                                                          </w:t>
      </w:r>
      <w:r w:rsidR="00632B4B" w:rsidRPr="00C93251">
        <w:rPr>
          <w:lang w:val="af-ZA"/>
        </w:rPr>
        <w:t>(</w:t>
      </w:r>
      <w:r w:rsidR="00632B4B" w:rsidRPr="00C93251">
        <w:rPr>
          <w:rFonts w:ascii="Sylfaen" w:hAnsi="Sylfaen" w:cs="Sylfaen"/>
        </w:rPr>
        <w:t>Ծրագրի</w:t>
      </w:r>
      <w:r w:rsidRPr="00C93251">
        <w:rPr>
          <w:rFonts w:ascii="Sylfaen" w:hAnsi="Sylfaen" w:cs="Sylfaen"/>
          <w:lang w:val="af-ZA"/>
        </w:rPr>
        <w:t xml:space="preserve"> </w:t>
      </w:r>
      <w:r w:rsidR="00632B4B" w:rsidRPr="00C93251">
        <w:rPr>
          <w:rFonts w:ascii="Sylfaen" w:hAnsi="Sylfaen" w:cs="Sylfaen"/>
        </w:rPr>
        <w:t>անվանում</w:t>
      </w:r>
      <w:r w:rsidR="00632B4B" w:rsidRPr="00C93251">
        <w:rPr>
          <w:lang w:val="af-ZA"/>
        </w:rPr>
        <w:t>)</w:t>
      </w:r>
    </w:p>
    <w:tbl>
      <w:tblPr>
        <w:tblStyle w:val="TableGrid"/>
        <w:tblpPr w:leftFromText="180" w:rightFromText="180" w:vertAnchor="text" w:horzAnchor="margin" w:tblpY="8"/>
        <w:tblW w:w="10740" w:type="dxa"/>
        <w:tblLayout w:type="fixed"/>
        <w:tblLook w:val="04A0" w:firstRow="1" w:lastRow="0" w:firstColumn="1" w:lastColumn="0" w:noHBand="0" w:noVBand="1"/>
      </w:tblPr>
      <w:tblGrid>
        <w:gridCol w:w="2646"/>
        <w:gridCol w:w="236"/>
        <w:gridCol w:w="1195"/>
        <w:gridCol w:w="1276"/>
        <w:gridCol w:w="1007"/>
        <w:gridCol w:w="976"/>
        <w:gridCol w:w="143"/>
        <w:gridCol w:w="891"/>
        <w:gridCol w:w="243"/>
        <w:gridCol w:w="672"/>
        <w:gridCol w:w="179"/>
        <w:gridCol w:w="283"/>
        <w:gridCol w:w="993"/>
      </w:tblGrid>
      <w:tr w:rsidR="00632B4B" w:rsidRPr="00C93251" w:rsidTr="00632B4B">
        <w:tc>
          <w:tcPr>
            <w:tcW w:w="2646" w:type="dxa"/>
            <w:tcBorders>
              <w:right w:val="nil"/>
            </w:tcBorders>
          </w:tcPr>
          <w:p w:rsidR="00632B4B" w:rsidRPr="00D532E7" w:rsidRDefault="00632B4B" w:rsidP="00C93251">
            <w:pPr>
              <w:rPr>
                <w:lang w:val="af-ZA"/>
              </w:rPr>
            </w:pPr>
            <w:r w:rsidRPr="00C93251">
              <w:rPr>
                <w:rFonts w:ascii="Sylfaen" w:hAnsi="Sylfaen" w:cs="Sylfaen"/>
              </w:rPr>
              <w:t>Պարտադիր</w:t>
            </w:r>
            <w:r w:rsidRPr="00D532E7">
              <w:rPr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խնդիր</w:t>
            </w:r>
            <w:r w:rsidRPr="00D532E7">
              <w:rPr>
                <w:lang w:val="af-ZA"/>
              </w:rPr>
              <w:t xml:space="preserve">, </w:t>
            </w:r>
            <w:r w:rsidRPr="00C93251">
              <w:rPr>
                <w:rFonts w:ascii="Sylfaen" w:hAnsi="Sylfaen" w:cs="Sylfaen"/>
              </w:rPr>
              <w:t>որի</w:t>
            </w:r>
            <w:r w:rsidRPr="00D532E7">
              <w:rPr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լուծմանն</w:t>
            </w:r>
            <w:r w:rsidRPr="00D532E7">
              <w:rPr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է</w:t>
            </w:r>
            <w:r w:rsidRPr="00D532E7">
              <w:rPr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միտված</w:t>
            </w:r>
            <w:r w:rsidRPr="00D532E7">
              <w:rPr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632B4B" w:rsidRPr="00D532E7" w:rsidRDefault="00632B4B" w:rsidP="00C93251">
            <w:pPr>
              <w:rPr>
                <w:lang w:val="af-ZA"/>
              </w:rPr>
            </w:pPr>
          </w:p>
        </w:tc>
        <w:tc>
          <w:tcPr>
            <w:tcW w:w="7858" w:type="dxa"/>
            <w:gridSpan w:val="11"/>
            <w:tcBorders>
              <w:left w:val="nil"/>
            </w:tcBorders>
          </w:tcPr>
          <w:p w:rsidR="00632B4B" w:rsidRPr="00C93251" w:rsidRDefault="00632B4B" w:rsidP="00C93251">
            <w:r w:rsidRPr="00D532E7">
              <w:rPr>
                <w:lang w:val="af-ZA"/>
              </w:rPr>
              <w:t xml:space="preserve">1. </w:t>
            </w:r>
            <w:r w:rsidRPr="00C93251">
              <w:rPr>
                <w:rFonts w:ascii="Sylfaen" w:hAnsi="Sylfaen" w:cs="Sylfaen"/>
              </w:rPr>
              <w:t>Ֆուտբոլային</w:t>
            </w:r>
            <w:r w:rsidR="00C93251" w:rsidRPr="00D532E7">
              <w:rPr>
                <w:rFonts w:ascii="Sylfaen" w:hAnsi="Sylfaen" w:cs="Sylfaen"/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մրցաշարերի</w:t>
            </w:r>
            <w:r w:rsidR="00C93251" w:rsidRPr="00D532E7">
              <w:rPr>
                <w:rFonts w:ascii="Sylfaen" w:hAnsi="Sylfaen" w:cs="Sylfaen"/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և</w:t>
            </w:r>
            <w:r w:rsidR="00C93251" w:rsidRPr="00D532E7">
              <w:rPr>
                <w:rFonts w:ascii="Sylfaen" w:hAnsi="Sylfaen" w:cs="Sylfaen"/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պարապմունքների</w:t>
            </w:r>
            <w:r w:rsidR="00C93251" w:rsidRPr="00D532E7">
              <w:rPr>
                <w:rFonts w:ascii="Sylfaen" w:hAnsi="Sylfaen" w:cs="Sylfaen"/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որակյալ</w:t>
            </w:r>
            <w:r w:rsidR="00C93251" w:rsidRPr="00D532E7">
              <w:rPr>
                <w:rFonts w:ascii="Sylfaen" w:hAnsi="Sylfaen" w:cs="Sylfaen"/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կազմակերպում</w:t>
            </w:r>
            <w:r w:rsidR="00C93251" w:rsidRPr="00D532E7">
              <w:rPr>
                <w:rFonts w:ascii="Sylfaen" w:hAnsi="Sylfaen" w:cs="Sylfaen"/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և</w:t>
            </w:r>
            <w:r w:rsidR="00C93251" w:rsidRPr="00D532E7">
              <w:rPr>
                <w:rFonts w:ascii="Sylfaen" w:hAnsi="Sylfaen" w:cs="Sylfaen"/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անցկացում</w:t>
            </w:r>
            <w:r w:rsidRPr="00D532E7">
              <w:rPr>
                <w:lang w:val="af-ZA"/>
              </w:rPr>
              <w:t>:</w:t>
            </w:r>
            <w:r w:rsidRPr="00D532E7">
              <w:rPr>
                <w:lang w:val="af-ZA"/>
              </w:rPr>
              <w:br/>
              <w:t>2.</w:t>
            </w:r>
            <w:r w:rsidRPr="00C93251">
              <w:rPr>
                <w:rFonts w:ascii="Sylfaen" w:hAnsi="Sylfaen" w:cs="Sylfaen"/>
              </w:rPr>
              <w:t>Համայնքի</w:t>
            </w:r>
            <w:r w:rsidR="00C93251" w:rsidRPr="00D532E7">
              <w:rPr>
                <w:rFonts w:ascii="Sylfaen" w:hAnsi="Sylfaen" w:cs="Sylfaen"/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մարզական</w:t>
            </w:r>
            <w:r w:rsidR="00C93251" w:rsidRPr="00D532E7">
              <w:rPr>
                <w:rFonts w:ascii="Sylfaen" w:hAnsi="Sylfaen" w:cs="Sylfaen"/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կյանքի</w:t>
            </w:r>
            <w:r w:rsidR="00C93251" w:rsidRPr="00D532E7">
              <w:rPr>
                <w:rFonts w:ascii="Sylfaen" w:hAnsi="Sylfaen" w:cs="Sylfaen"/>
                <w:lang w:val="af-ZA"/>
              </w:rPr>
              <w:t xml:space="preserve"> </w:t>
            </w:r>
            <w:r w:rsidRPr="00C93251">
              <w:rPr>
                <w:rFonts w:ascii="Sylfaen" w:hAnsi="Sylfaen" w:cs="Sylfaen"/>
              </w:rPr>
              <w:t>ակտիվացում</w:t>
            </w:r>
            <w:r w:rsidRPr="00D532E7">
              <w:rPr>
                <w:lang w:val="af-ZA"/>
              </w:rPr>
              <w:t>:</w:t>
            </w:r>
            <w:r w:rsidRPr="00D532E7">
              <w:rPr>
                <w:lang w:val="af-ZA"/>
              </w:rPr>
              <w:br/>
              <w:t xml:space="preserve">3. </w:t>
            </w:r>
            <w:r w:rsidRPr="00C93251">
              <w:rPr>
                <w:rFonts w:ascii="Sylfaen" w:hAnsi="Sylfaen" w:cs="Sylfaen"/>
              </w:rPr>
              <w:t>Առողջ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և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մարզված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սերունդ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ունենալու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գրավական</w:t>
            </w:r>
            <w:r w:rsidRPr="00C93251">
              <w:t>:</w:t>
            </w:r>
            <w:r w:rsidRPr="00C93251">
              <w:br/>
            </w:r>
            <w:r w:rsidRPr="00C93251">
              <w:br/>
            </w:r>
          </w:p>
        </w:tc>
      </w:tr>
      <w:tr w:rsidR="00632B4B" w:rsidRPr="00634938" w:rsidTr="00632B4B">
        <w:tc>
          <w:tcPr>
            <w:tcW w:w="2646" w:type="dxa"/>
            <w:vMerge w:val="restart"/>
          </w:tcPr>
          <w:p w:rsidR="00632B4B" w:rsidRPr="00C93251" w:rsidRDefault="00632B4B" w:rsidP="00C93251"/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անմիջական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նպատակ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/>
        </w:tc>
      </w:tr>
      <w:tr w:rsidR="00632B4B" w:rsidRPr="00634938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 w:val="restart"/>
          </w:tcPr>
          <w:p w:rsidR="00632B4B" w:rsidRPr="00C93251" w:rsidRDefault="00632B4B" w:rsidP="00C93251"/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Ելակետային</w:t>
            </w:r>
          </w:p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Թիրախային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/>
          </w:tcPr>
          <w:p w:rsidR="00632B4B" w:rsidRPr="00C93251" w:rsidRDefault="00632B4B" w:rsidP="00C93251"/>
        </w:tc>
        <w:tc>
          <w:tcPr>
            <w:tcW w:w="1276" w:type="dxa"/>
          </w:tcPr>
          <w:p w:rsidR="00632B4B" w:rsidRPr="00C93251" w:rsidRDefault="00632B4B" w:rsidP="00C93251">
            <w:r w:rsidRPr="00C93251">
              <w:t>2016</w:t>
            </w:r>
          </w:p>
        </w:tc>
        <w:tc>
          <w:tcPr>
            <w:tcW w:w="1007" w:type="dxa"/>
          </w:tcPr>
          <w:p w:rsidR="00632B4B" w:rsidRPr="00C93251" w:rsidRDefault="00632B4B" w:rsidP="00C93251">
            <w:r w:rsidRPr="00C93251">
              <w:t>2017</w:t>
            </w:r>
          </w:p>
        </w:tc>
        <w:tc>
          <w:tcPr>
            <w:tcW w:w="1119" w:type="dxa"/>
            <w:gridSpan w:val="2"/>
          </w:tcPr>
          <w:p w:rsidR="00632B4B" w:rsidRPr="00C93251" w:rsidRDefault="00632B4B" w:rsidP="00C93251">
            <w:r w:rsidRPr="00C93251">
              <w:t>2018</w:t>
            </w:r>
          </w:p>
        </w:tc>
        <w:tc>
          <w:tcPr>
            <w:tcW w:w="1134" w:type="dxa"/>
            <w:gridSpan w:val="2"/>
          </w:tcPr>
          <w:p w:rsidR="00632B4B" w:rsidRPr="00C93251" w:rsidRDefault="00632B4B" w:rsidP="00C93251">
            <w:r w:rsidRPr="00C93251">
              <w:t>2019</w:t>
            </w:r>
          </w:p>
        </w:tc>
        <w:tc>
          <w:tcPr>
            <w:tcW w:w="1134" w:type="dxa"/>
            <w:gridSpan w:val="3"/>
          </w:tcPr>
          <w:p w:rsidR="00632B4B" w:rsidRPr="00C93251" w:rsidRDefault="00632B4B" w:rsidP="00C93251">
            <w:r w:rsidRPr="00C93251">
              <w:t>2020</w:t>
            </w:r>
          </w:p>
        </w:tc>
        <w:tc>
          <w:tcPr>
            <w:tcW w:w="993" w:type="dxa"/>
          </w:tcPr>
          <w:p w:rsidR="00632B4B" w:rsidRPr="00C93251" w:rsidRDefault="00632B4B" w:rsidP="00C93251">
            <w:r w:rsidRPr="00C93251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/>
          </w:tcPr>
          <w:p w:rsidR="00632B4B" w:rsidRPr="00C93251" w:rsidRDefault="00632B4B" w:rsidP="00C93251"/>
        </w:tc>
        <w:tc>
          <w:tcPr>
            <w:tcW w:w="1276" w:type="dxa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1007" w:type="dxa"/>
          </w:tcPr>
          <w:p w:rsidR="00632B4B" w:rsidRPr="00C93251" w:rsidRDefault="00632B4B" w:rsidP="00C93251">
            <w:r w:rsidRPr="00C93251">
              <w:t>4000,0</w:t>
            </w:r>
          </w:p>
        </w:tc>
        <w:tc>
          <w:tcPr>
            <w:tcW w:w="1119" w:type="dxa"/>
            <w:gridSpan w:val="2"/>
          </w:tcPr>
          <w:p w:rsidR="00632B4B" w:rsidRPr="00C93251" w:rsidRDefault="00632B4B" w:rsidP="00C93251">
            <w:r w:rsidRPr="00C93251">
              <w:t>4000,0</w:t>
            </w:r>
          </w:p>
        </w:tc>
        <w:tc>
          <w:tcPr>
            <w:tcW w:w="1134" w:type="dxa"/>
            <w:gridSpan w:val="2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1134" w:type="dxa"/>
            <w:gridSpan w:val="3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993" w:type="dxa"/>
          </w:tcPr>
          <w:p w:rsidR="00632B4B" w:rsidRPr="00C93251" w:rsidRDefault="00632B4B" w:rsidP="00C93251">
            <w:r w:rsidRPr="00C93251">
              <w:t>-</w:t>
            </w:r>
          </w:p>
        </w:tc>
      </w:tr>
      <w:tr w:rsidR="00632B4B" w:rsidRPr="00347514" w:rsidTr="00632B4B">
        <w:tc>
          <w:tcPr>
            <w:tcW w:w="2646" w:type="dxa"/>
            <w:vMerge w:val="restart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Ծրագրիմիջանկյալ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t>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 w:val="restart"/>
          </w:tcPr>
          <w:p w:rsidR="00632B4B" w:rsidRPr="00C93251" w:rsidRDefault="00632B4B" w:rsidP="00C93251"/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Ելակետային</w:t>
            </w:r>
          </w:p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Թիրախային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/>
          </w:tcPr>
          <w:p w:rsidR="00632B4B" w:rsidRPr="00C93251" w:rsidRDefault="00632B4B" w:rsidP="00C93251"/>
        </w:tc>
        <w:tc>
          <w:tcPr>
            <w:tcW w:w="1276" w:type="dxa"/>
          </w:tcPr>
          <w:p w:rsidR="00632B4B" w:rsidRPr="00C93251" w:rsidRDefault="00632B4B" w:rsidP="00C93251">
            <w:r w:rsidRPr="00C93251">
              <w:t>2016</w:t>
            </w:r>
          </w:p>
        </w:tc>
        <w:tc>
          <w:tcPr>
            <w:tcW w:w="1007" w:type="dxa"/>
          </w:tcPr>
          <w:p w:rsidR="00632B4B" w:rsidRPr="00C93251" w:rsidRDefault="00632B4B" w:rsidP="00C93251">
            <w:r w:rsidRPr="00C93251">
              <w:t>2017</w:t>
            </w:r>
          </w:p>
        </w:tc>
        <w:tc>
          <w:tcPr>
            <w:tcW w:w="1119" w:type="dxa"/>
            <w:gridSpan w:val="2"/>
          </w:tcPr>
          <w:p w:rsidR="00632B4B" w:rsidRPr="00C93251" w:rsidRDefault="00632B4B" w:rsidP="00C93251">
            <w:r w:rsidRPr="00C93251">
              <w:t>2018</w:t>
            </w:r>
          </w:p>
        </w:tc>
        <w:tc>
          <w:tcPr>
            <w:tcW w:w="891" w:type="dxa"/>
          </w:tcPr>
          <w:p w:rsidR="00632B4B" w:rsidRPr="00C93251" w:rsidRDefault="00632B4B" w:rsidP="00C93251">
            <w:r w:rsidRPr="00C93251">
              <w:t>2019</w:t>
            </w:r>
          </w:p>
        </w:tc>
        <w:tc>
          <w:tcPr>
            <w:tcW w:w="1094" w:type="dxa"/>
            <w:gridSpan w:val="3"/>
          </w:tcPr>
          <w:p w:rsidR="00632B4B" w:rsidRPr="00C93251" w:rsidRDefault="00632B4B" w:rsidP="00C93251">
            <w:r w:rsidRPr="00C93251">
              <w:t>2020</w:t>
            </w:r>
          </w:p>
        </w:tc>
        <w:tc>
          <w:tcPr>
            <w:tcW w:w="1276" w:type="dxa"/>
            <w:gridSpan w:val="2"/>
          </w:tcPr>
          <w:p w:rsidR="00632B4B" w:rsidRPr="00C93251" w:rsidRDefault="00632B4B" w:rsidP="00C93251">
            <w:r w:rsidRPr="00C93251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/>
          </w:tcPr>
          <w:p w:rsidR="00632B4B" w:rsidRPr="00C93251" w:rsidRDefault="00632B4B" w:rsidP="00C93251"/>
        </w:tc>
        <w:tc>
          <w:tcPr>
            <w:tcW w:w="1276" w:type="dxa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1007" w:type="dxa"/>
          </w:tcPr>
          <w:p w:rsidR="00632B4B" w:rsidRPr="00C93251" w:rsidRDefault="00632B4B" w:rsidP="00C93251">
            <w:r w:rsidRPr="00C93251">
              <w:t>4000,0</w:t>
            </w:r>
          </w:p>
        </w:tc>
        <w:tc>
          <w:tcPr>
            <w:tcW w:w="1119" w:type="dxa"/>
            <w:gridSpan w:val="2"/>
          </w:tcPr>
          <w:p w:rsidR="00632B4B" w:rsidRPr="00C93251" w:rsidRDefault="00632B4B" w:rsidP="00C93251">
            <w:r w:rsidRPr="00C93251">
              <w:t>4000,0</w:t>
            </w:r>
          </w:p>
        </w:tc>
        <w:tc>
          <w:tcPr>
            <w:tcW w:w="891" w:type="dxa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1094" w:type="dxa"/>
            <w:gridSpan w:val="3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1276" w:type="dxa"/>
            <w:gridSpan w:val="2"/>
          </w:tcPr>
          <w:p w:rsidR="00632B4B" w:rsidRPr="00C93251" w:rsidRDefault="00632B4B" w:rsidP="00C93251">
            <w:r w:rsidRPr="00C93251">
              <w:t>-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t>2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 w:val="restart"/>
          </w:tcPr>
          <w:p w:rsidR="00632B4B" w:rsidRPr="00C93251" w:rsidRDefault="00632B4B" w:rsidP="00C93251"/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Ելակետային</w:t>
            </w:r>
          </w:p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Թիրախային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արժեքներ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/>
          </w:tcPr>
          <w:p w:rsidR="00632B4B" w:rsidRPr="00C93251" w:rsidRDefault="00632B4B" w:rsidP="00C93251"/>
        </w:tc>
        <w:tc>
          <w:tcPr>
            <w:tcW w:w="1276" w:type="dxa"/>
          </w:tcPr>
          <w:p w:rsidR="00632B4B" w:rsidRPr="00C93251" w:rsidRDefault="00632B4B" w:rsidP="00C93251">
            <w:r w:rsidRPr="00C93251">
              <w:t>2016</w:t>
            </w:r>
          </w:p>
        </w:tc>
        <w:tc>
          <w:tcPr>
            <w:tcW w:w="1007" w:type="dxa"/>
          </w:tcPr>
          <w:p w:rsidR="00632B4B" w:rsidRPr="00C93251" w:rsidRDefault="00632B4B" w:rsidP="00C93251">
            <w:r w:rsidRPr="00C93251">
              <w:t>2017</w:t>
            </w:r>
          </w:p>
        </w:tc>
        <w:tc>
          <w:tcPr>
            <w:tcW w:w="976" w:type="dxa"/>
          </w:tcPr>
          <w:p w:rsidR="00632B4B" w:rsidRPr="00C93251" w:rsidRDefault="00632B4B" w:rsidP="00C93251">
            <w:r w:rsidRPr="00C93251">
              <w:t>2018</w:t>
            </w:r>
          </w:p>
        </w:tc>
        <w:tc>
          <w:tcPr>
            <w:tcW w:w="1034" w:type="dxa"/>
            <w:gridSpan w:val="2"/>
          </w:tcPr>
          <w:p w:rsidR="00632B4B" w:rsidRPr="00C93251" w:rsidRDefault="00632B4B" w:rsidP="00C93251">
            <w:r w:rsidRPr="00C93251">
              <w:t>2019</w:t>
            </w:r>
          </w:p>
        </w:tc>
        <w:tc>
          <w:tcPr>
            <w:tcW w:w="915" w:type="dxa"/>
            <w:gridSpan w:val="2"/>
          </w:tcPr>
          <w:p w:rsidR="00632B4B" w:rsidRPr="00C93251" w:rsidRDefault="00632B4B" w:rsidP="00C93251">
            <w:r w:rsidRPr="00C93251">
              <w:t>2020</w:t>
            </w:r>
          </w:p>
        </w:tc>
        <w:tc>
          <w:tcPr>
            <w:tcW w:w="1455" w:type="dxa"/>
            <w:gridSpan w:val="3"/>
          </w:tcPr>
          <w:p w:rsidR="00632B4B" w:rsidRPr="00C93251" w:rsidRDefault="00632B4B" w:rsidP="00C93251">
            <w:r w:rsidRPr="00C93251">
              <w:t>2021</w:t>
            </w:r>
          </w:p>
        </w:tc>
      </w:tr>
      <w:tr w:rsidR="00632B4B" w:rsidRPr="00347514" w:rsidTr="00632B4B">
        <w:tc>
          <w:tcPr>
            <w:tcW w:w="2646" w:type="dxa"/>
            <w:vMerge/>
          </w:tcPr>
          <w:p w:rsidR="00632B4B" w:rsidRPr="00C93251" w:rsidRDefault="00632B4B" w:rsidP="00C93251"/>
        </w:tc>
        <w:tc>
          <w:tcPr>
            <w:tcW w:w="1431" w:type="dxa"/>
            <w:gridSpan w:val="2"/>
            <w:vMerge/>
          </w:tcPr>
          <w:p w:rsidR="00632B4B" w:rsidRPr="00C93251" w:rsidRDefault="00632B4B" w:rsidP="00C93251"/>
        </w:tc>
        <w:tc>
          <w:tcPr>
            <w:tcW w:w="1276" w:type="dxa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1007" w:type="dxa"/>
          </w:tcPr>
          <w:p w:rsidR="00632B4B" w:rsidRPr="00C93251" w:rsidRDefault="00632B4B" w:rsidP="00C93251">
            <w:r w:rsidRPr="00C93251">
              <w:t>4000,0</w:t>
            </w:r>
          </w:p>
        </w:tc>
        <w:tc>
          <w:tcPr>
            <w:tcW w:w="976" w:type="dxa"/>
          </w:tcPr>
          <w:p w:rsidR="00632B4B" w:rsidRPr="00C93251" w:rsidRDefault="00632B4B" w:rsidP="00C93251">
            <w:r w:rsidRPr="00C93251">
              <w:t>4000,0</w:t>
            </w:r>
          </w:p>
        </w:tc>
        <w:tc>
          <w:tcPr>
            <w:tcW w:w="1034" w:type="dxa"/>
            <w:gridSpan w:val="2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915" w:type="dxa"/>
            <w:gridSpan w:val="2"/>
          </w:tcPr>
          <w:p w:rsidR="00632B4B" w:rsidRPr="00C93251" w:rsidRDefault="00632B4B" w:rsidP="00C93251">
            <w:r w:rsidRPr="00C93251">
              <w:t>-</w:t>
            </w:r>
          </w:p>
        </w:tc>
        <w:tc>
          <w:tcPr>
            <w:tcW w:w="1455" w:type="dxa"/>
            <w:gridSpan w:val="3"/>
          </w:tcPr>
          <w:p w:rsidR="00632B4B" w:rsidRPr="00C93251" w:rsidRDefault="00632B4B" w:rsidP="00C93251">
            <w:r w:rsidRPr="00C93251">
              <w:t>-</w:t>
            </w:r>
          </w:p>
        </w:tc>
      </w:tr>
      <w:tr w:rsidR="00632B4B" w:rsidRPr="00C93251" w:rsidTr="00632B4B"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հիմնական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t>1-</w:t>
            </w:r>
            <w:r w:rsidRPr="00C93251">
              <w:rPr>
                <w:rFonts w:ascii="Sylfaen" w:hAnsi="Sylfaen" w:cs="Sylfaen"/>
              </w:rPr>
              <w:t>ին</w:t>
            </w:r>
            <w:r w:rsidRPr="00C93251">
              <w:t xml:space="preserve">  </w:t>
            </w:r>
            <w:r w:rsidRPr="00C93251">
              <w:rPr>
                <w:rFonts w:ascii="Sylfaen" w:hAnsi="Sylfaen" w:cs="Sylfaen"/>
              </w:rPr>
              <w:t>միջանկյալ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արդյունքն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ապահովող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գործողություններ</w:t>
            </w:r>
          </w:p>
          <w:p w:rsidR="00632B4B" w:rsidRPr="00C93251" w:rsidRDefault="00632B4B" w:rsidP="00C93251">
            <w:r w:rsidRPr="00C93251">
              <w:t xml:space="preserve">1.1.  </w:t>
            </w:r>
            <w:r w:rsidRPr="00C93251">
              <w:rPr>
                <w:rFonts w:ascii="Sylfaen" w:hAnsi="Sylfaen" w:cs="Sylfaen"/>
              </w:rPr>
              <w:t>Նախագծահախահաշվային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փաստաթղթերի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ստեղծում</w:t>
            </w:r>
            <w:r w:rsidRPr="00C93251">
              <w:br/>
              <w:t xml:space="preserve">1.2. </w:t>
            </w:r>
            <w:r w:rsidRPr="00C93251">
              <w:rPr>
                <w:rFonts w:ascii="Sylfaen" w:hAnsi="Sylfaen" w:cs="Sylfaen"/>
              </w:rPr>
              <w:t>Պահպանել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անվտանգության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բոլոր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նորմերը</w:t>
            </w:r>
            <w:r w:rsidRPr="00C93251">
              <w:br/>
              <w:t>1.3.</w:t>
            </w:r>
            <w:r w:rsidRPr="00C93251">
              <w:rPr>
                <w:rFonts w:ascii="Sylfaen" w:hAnsi="Sylfaen" w:cs="Sylfaen"/>
              </w:rPr>
              <w:t>Առաջնորդվել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ըստ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քաղաքաշինարարական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նորմերի</w:t>
            </w:r>
            <w:r w:rsidRPr="00C93251">
              <w:br/>
              <w:t xml:space="preserve">1.4. </w:t>
            </w:r>
            <w:r w:rsidRPr="00C93251">
              <w:rPr>
                <w:rFonts w:ascii="Sylfaen" w:hAnsi="Sylfaen" w:cs="Sylfaen"/>
              </w:rPr>
              <w:t>Մարզադաշտի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վերանորոգման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աշխատանքների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վերահսկում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և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շահագործման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հանձնում</w:t>
            </w:r>
            <w:r w:rsidR="00C93251">
              <w:rPr>
                <w:rFonts w:ascii="Sylfaen" w:hAnsi="Sylfaen" w:cs="Sylfaen"/>
              </w:rPr>
              <w:t xml:space="preserve"> </w:t>
            </w:r>
          </w:p>
        </w:tc>
      </w:tr>
      <w:tr w:rsidR="00632B4B" w:rsidRPr="00D532E7" w:rsidTr="00632B4B"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բյուջեն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Ընթացիկ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ծախսեր՝</w:t>
            </w:r>
            <w:r w:rsidRPr="00C93251">
              <w:t xml:space="preserve">   1000,0</w:t>
            </w:r>
          </w:p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Կապիտալ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ծախսեր՝</w:t>
            </w:r>
            <w:r w:rsidRPr="00C93251">
              <w:t xml:space="preserve">  7000,0</w:t>
            </w:r>
          </w:p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Ընդհանուր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բյուջեն՝</w:t>
            </w:r>
            <w:r w:rsidRPr="00C93251">
              <w:t xml:space="preserve">  8000,0</w:t>
            </w:r>
          </w:p>
        </w:tc>
      </w:tr>
      <w:tr w:rsidR="00632B4B" w:rsidRPr="005274AA" w:rsidTr="00632B4B">
        <w:trPr>
          <w:trHeight w:val="758"/>
        </w:trPr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իրականացման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համար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անհրաժեշտ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այլ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Տեխնիկա</w:t>
            </w:r>
            <w:r w:rsidRPr="00C93251">
              <w:t xml:space="preserve">, </w:t>
            </w:r>
            <w:r w:rsidRPr="00C93251">
              <w:rPr>
                <w:rFonts w:ascii="Sylfaen" w:hAnsi="Sylfaen" w:cs="Sylfaen"/>
              </w:rPr>
              <w:t>աշխատուժ</w:t>
            </w:r>
            <w:r w:rsidRPr="00C93251">
              <w:t>,</w:t>
            </w:r>
            <w:r w:rsidRPr="00C93251">
              <w:rPr>
                <w:rFonts w:ascii="Sylfaen" w:hAnsi="Sylfaen" w:cs="Sylfaen"/>
              </w:rPr>
              <w:t>շինանյութ</w:t>
            </w:r>
          </w:p>
        </w:tc>
      </w:tr>
      <w:tr w:rsidR="00632B4B" w:rsidRPr="0078323C" w:rsidTr="00632B4B">
        <w:trPr>
          <w:trHeight w:val="504"/>
        </w:trPr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հիմնական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ռիսկերը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/>
        </w:tc>
      </w:tr>
      <w:tr w:rsidR="00632B4B" w:rsidRPr="006C3889" w:rsidTr="00632B4B"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հիմնական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շահառուները</w:t>
            </w:r>
            <w:r w:rsidRPr="00C93251">
              <w:t xml:space="preserve"> 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Համայնքի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բնակիչներ</w:t>
            </w:r>
            <w:r w:rsidRPr="00C93251">
              <w:t xml:space="preserve"> , </w:t>
            </w:r>
            <w:r w:rsidRPr="00C93251">
              <w:rPr>
                <w:rFonts w:ascii="Sylfaen" w:hAnsi="Sylfaen" w:cs="Sylfaen"/>
              </w:rPr>
              <w:t>զբոսաշրջիկներ</w:t>
            </w:r>
            <w:r w:rsidRPr="00C93251">
              <w:t xml:space="preserve"> , </w:t>
            </w:r>
            <w:r w:rsidRPr="00C93251">
              <w:rPr>
                <w:rFonts w:ascii="Sylfaen" w:hAnsi="Sylfaen" w:cs="Sylfaen"/>
              </w:rPr>
              <w:t>համայնքապետարան</w:t>
            </w:r>
            <w:r w:rsidRPr="00C93251">
              <w:t xml:space="preserve"> </w:t>
            </w:r>
          </w:p>
        </w:tc>
      </w:tr>
      <w:tr w:rsidR="00632B4B" w:rsidRPr="006C3889" w:rsidTr="00632B4B"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Ծրագրի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սկիզբ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և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ավարտ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t>01.04.2017-01.10.2021</w:t>
            </w:r>
            <w:r w:rsidRPr="00C93251">
              <w:rPr>
                <w:rFonts w:ascii="Sylfaen" w:hAnsi="Sylfaen" w:cs="Sylfaen"/>
              </w:rPr>
              <w:t>թթ</w:t>
            </w:r>
            <w:r w:rsidRPr="00C93251">
              <w:t>.</w:t>
            </w:r>
          </w:p>
        </w:tc>
      </w:tr>
      <w:tr w:rsidR="00632B4B" w:rsidRPr="00D532E7" w:rsidTr="00632B4B">
        <w:trPr>
          <w:trHeight w:val="1663"/>
        </w:trPr>
        <w:tc>
          <w:tcPr>
            <w:tcW w:w="2646" w:type="dxa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lastRenderedPageBreak/>
              <w:t>Ծրագրի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համառոտ</w:t>
            </w:r>
            <w:r w:rsidRPr="00C93251">
              <w:t xml:space="preserve"> </w:t>
            </w:r>
            <w:r w:rsidRPr="00C93251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094" w:type="dxa"/>
            <w:gridSpan w:val="12"/>
          </w:tcPr>
          <w:p w:rsidR="00632B4B" w:rsidRPr="00C93251" w:rsidRDefault="00632B4B" w:rsidP="00C93251">
            <w:r w:rsidRPr="00C93251">
              <w:rPr>
                <w:rFonts w:ascii="Sylfaen" w:hAnsi="Sylfaen" w:cs="Sylfaen"/>
              </w:rPr>
              <w:t>Կլինի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գեղեցիկ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հնարավորություն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թե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մեծահասկների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և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թե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փոքրերի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համար</w:t>
            </w:r>
            <w:r w:rsidRPr="00C93251">
              <w:t xml:space="preserve">, </w:t>
            </w:r>
            <w:r w:rsidRPr="00C93251">
              <w:rPr>
                <w:rFonts w:ascii="Sylfaen" w:hAnsi="Sylfaen" w:cs="Sylfaen"/>
              </w:rPr>
              <w:t>ազատ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ժամանակը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հաճելի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անցկացնելու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համար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և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ինչ</w:t>
            </w:r>
            <w:r w:rsidR="00C93251">
              <w:rPr>
                <w:rFonts w:ascii="Sylfaen" w:hAnsi="Sylfaen" w:cs="Sylfaen"/>
              </w:rPr>
              <w:t>ո</w:t>
            </w:r>
            <w:r w:rsidRPr="00C93251">
              <w:rPr>
                <w:rFonts w:ascii="Sylfaen" w:hAnsi="Sylfaen" w:cs="Sylfaen"/>
              </w:rPr>
              <w:t>ւ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չէ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միգուցե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ծնվեն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հանրահայտ</w:t>
            </w:r>
            <w:r w:rsidR="00C93251">
              <w:rPr>
                <w:rFonts w:ascii="Sylfaen" w:hAnsi="Sylfaen" w:cs="Sylfaen"/>
              </w:rPr>
              <w:t xml:space="preserve"> </w:t>
            </w:r>
            <w:r w:rsidRPr="00C93251">
              <w:rPr>
                <w:rFonts w:ascii="Sylfaen" w:hAnsi="Sylfaen" w:cs="Sylfaen"/>
              </w:rPr>
              <w:t>ֆուտբոլիստներ</w:t>
            </w:r>
          </w:p>
        </w:tc>
      </w:tr>
    </w:tbl>
    <w:p w:rsidR="000F5E1F" w:rsidRPr="00342D28" w:rsidRDefault="00342D28" w:rsidP="00342D28">
      <w:pPr>
        <w:rPr>
          <w:b/>
          <w:lang w:val="ro-RO"/>
        </w:rPr>
      </w:pPr>
      <w:r>
        <w:rPr>
          <w:lang w:val="ro-RO"/>
        </w:rPr>
        <w:t xml:space="preserve">                                                                             </w:t>
      </w:r>
      <w:r w:rsidR="000F5E1F" w:rsidRPr="00D755D8">
        <w:rPr>
          <w:b/>
          <w:sz w:val="28"/>
          <w:szCs w:val="28"/>
          <w:lang w:val="ro-RO"/>
        </w:rPr>
        <w:t xml:space="preserve">9 </w:t>
      </w:r>
      <w:r w:rsidR="000F5E1F" w:rsidRPr="00D755D8">
        <w:rPr>
          <w:b/>
          <w:lang w:val="ro-RO"/>
        </w:rPr>
        <w:t xml:space="preserve"> </w:t>
      </w:r>
      <w:r w:rsidR="000F5E1F" w:rsidRPr="0001374D">
        <w:rPr>
          <w:rFonts w:ascii="Sylfaen" w:hAnsi="Sylfaen" w:cs="Sylfaen"/>
          <w:b/>
        </w:rPr>
        <w:t>ԾՐԱԳՐԻ</w:t>
      </w:r>
      <w:r w:rsidR="000F5E1F" w:rsidRPr="00D755D8">
        <w:rPr>
          <w:b/>
          <w:lang w:val="ro-RO"/>
        </w:rPr>
        <w:t xml:space="preserve">  </w:t>
      </w:r>
      <w:r w:rsidR="000F5E1F" w:rsidRPr="0001374D">
        <w:rPr>
          <w:rFonts w:ascii="Sylfaen" w:hAnsi="Sylfaen" w:cs="Sylfaen"/>
          <w:b/>
        </w:rPr>
        <w:t>ԱՆՁՆԱԳԻՐ</w:t>
      </w:r>
      <w:r>
        <w:rPr>
          <w:rFonts w:ascii="Sylfaen" w:hAnsi="Sylfaen" w:cs="Sylfaen"/>
          <w:b/>
          <w:lang w:val="en-US"/>
        </w:rPr>
        <w:br/>
      </w:r>
      <w:r w:rsidR="000F5E1F" w:rsidRPr="00D755D8">
        <w:rPr>
          <w:b/>
          <w:lang w:val="ro-RO"/>
        </w:rPr>
        <w:br/>
      </w:r>
      <w:r>
        <w:rPr>
          <w:lang w:val="ro-RO"/>
        </w:rPr>
        <w:t xml:space="preserve">                                                  </w:t>
      </w:r>
      <w:r w:rsidR="000F5E1F" w:rsidRPr="00D755D8">
        <w:rPr>
          <w:lang w:val="ro-RO"/>
        </w:rPr>
        <w:t>«</w:t>
      </w:r>
      <w:r w:rsidR="000F5E1F" w:rsidRPr="0001374D">
        <w:rPr>
          <w:rFonts w:ascii="Sylfaen" w:hAnsi="Sylfaen" w:cs="Sylfaen"/>
        </w:rPr>
        <w:t>ՀԱՄԱՅՆՔԻ</w:t>
      </w:r>
      <w:r w:rsidR="000F5E1F" w:rsidRPr="00D755D8">
        <w:rPr>
          <w:lang w:val="ro-RO"/>
        </w:rPr>
        <w:t xml:space="preserve">  </w:t>
      </w:r>
      <w:r w:rsidR="000F5E1F" w:rsidRPr="0001374D">
        <w:rPr>
          <w:rFonts w:ascii="Sylfaen" w:hAnsi="Sylfaen" w:cs="Sylfaen"/>
        </w:rPr>
        <w:t>ԱՂԲԱՎԱՅՐԻ</w:t>
      </w:r>
      <w:r w:rsidR="000F5E1F" w:rsidRPr="00D755D8">
        <w:rPr>
          <w:lang w:val="ro-RO"/>
        </w:rPr>
        <w:t xml:space="preserve">   </w:t>
      </w:r>
      <w:r w:rsidR="000F5E1F" w:rsidRPr="0001374D">
        <w:rPr>
          <w:rFonts w:ascii="Sylfaen" w:hAnsi="Sylfaen" w:cs="Sylfaen"/>
        </w:rPr>
        <w:t>ՑԱՆԿԱՊԱՏՈՒՄ</w:t>
      </w:r>
      <w:r w:rsidR="000F5E1F" w:rsidRPr="00D755D8">
        <w:rPr>
          <w:lang w:val="ro-RO"/>
        </w:rPr>
        <w:t>»</w:t>
      </w:r>
      <w:r>
        <w:rPr>
          <w:b/>
          <w:lang w:val="ro-RO"/>
        </w:rPr>
        <w:br/>
        <w:t xml:space="preserve">                                                                          </w:t>
      </w:r>
      <w:r w:rsidR="000F5E1F" w:rsidRPr="00342D28">
        <w:rPr>
          <w:lang w:val="en-US"/>
        </w:rPr>
        <w:t>(</w:t>
      </w:r>
      <w:r w:rsidR="000F5E1F" w:rsidRPr="0001374D">
        <w:rPr>
          <w:rFonts w:ascii="Sylfaen" w:hAnsi="Sylfaen" w:cs="Sylfaen"/>
        </w:rPr>
        <w:t>Ծրագրի</w:t>
      </w:r>
      <w:r w:rsidR="000F5E1F" w:rsidRPr="00342D28">
        <w:rPr>
          <w:lang w:val="en-US"/>
        </w:rPr>
        <w:t xml:space="preserve">  </w:t>
      </w:r>
      <w:r w:rsidR="000F5E1F" w:rsidRPr="0001374D">
        <w:rPr>
          <w:rFonts w:ascii="Sylfaen" w:hAnsi="Sylfaen" w:cs="Sylfaen"/>
        </w:rPr>
        <w:t>անվանում</w:t>
      </w:r>
      <w:r w:rsidR="000F5E1F" w:rsidRPr="00342D28">
        <w:rPr>
          <w:lang w:val="en-US"/>
        </w:rPr>
        <w:t>)</w:t>
      </w:r>
    </w:p>
    <w:tbl>
      <w:tblPr>
        <w:tblStyle w:val="TableGrid"/>
        <w:tblpPr w:leftFromText="180" w:rightFromText="180" w:vertAnchor="text" w:horzAnchor="margin" w:tblpY="8"/>
        <w:tblW w:w="10411" w:type="dxa"/>
        <w:tblLayout w:type="fixed"/>
        <w:tblLook w:val="04A0" w:firstRow="1" w:lastRow="0" w:firstColumn="1" w:lastColumn="0" w:noHBand="0" w:noVBand="1"/>
      </w:tblPr>
      <w:tblGrid>
        <w:gridCol w:w="2559"/>
        <w:gridCol w:w="236"/>
        <w:gridCol w:w="1157"/>
        <w:gridCol w:w="1237"/>
        <w:gridCol w:w="976"/>
        <w:gridCol w:w="946"/>
        <w:gridCol w:w="138"/>
        <w:gridCol w:w="864"/>
        <w:gridCol w:w="235"/>
        <w:gridCol w:w="652"/>
        <w:gridCol w:w="173"/>
        <w:gridCol w:w="274"/>
        <w:gridCol w:w="964"/>
      </w:tblGrid>
      <w:tr w:rsidR="000F5E1F" w:rsidRPr="0001374D" w:rsidTr="00342D28">
        <w:trPr>
          <w:trHeight w:val="1583"/>
        </w:trPr>
        <w:tc>
          <w:tcPr>
            <w:tcW w:w="2561" w:type="dxa"/>
            <w:tcBorders>
              <w:right w:val="nil"/>
            </w:tcBorders>
          </w:tcPr>
          <w:p w:rsidR="000F5E1F" w:rsidRPr="00D532E7" w:rsidRDefault="000F5E1F" w:rsidP="000F5E1F">
            <w:pPr>
              <w:rPr>
                <w:lang w:val="ro-RO"/>
              </w:rPr>
            </w:pPr>
            <w:r w:rsidRPr="0001374D">
              <w:rPr>
                <w:rFonts w:ascii="Sylfaen" w:hAnsi="Sylfaen" w:cs="Sylfaen"/>
              </w:rPr>
              <w:t>Պարտադիր</w:t>
            </w:r>
            <w:r w:rsidRPr="00D532E7">
              <w:rPr>
                <w:lang w:val="ro-RO"/>
              </w:rPr>
              <w:t xml:space="preserve">  </w:t>
            </w:r>
            <w:r w:rsidRPr="0001374D">
              <w:rPr>
                <w:rFonts w:ascii="Sylfaen" w:hAnsi="Sylfaen" w:cs="Sylfaen"/>
              </w:rPr>
              <w:t>խնդիր</w:t>
            </w:r>
            <w:r w:rsidRPr="00D532E7">
              <w:rPr>
                <w:lang w:val="ro-RO"/>
              </w:rPr>
              <w:t xml:space="preserve">, </w:t>
            </w:r>
            <w:r w:rsidRPr="0001374D">
              <w:rPr>
                <w:rFonts w:ascii="Sylfaen" w:hAnsi="Sylfaen" w:cs="Sylfaen"/>
              </w:rPr>
              <w:t>որի</w:t>
            </w:r>
            <w:r w:rsidRPr="00D532E7">
              <w:rPr>
                <w:lang w:val="ro-RO"/>
              </w:rPr>
              <w:t xml:space="preserve"> </w:t>
            </w:r>
            <w:r w:rsidRPr="0001374D">
              <w:rPr>
                <w:rFonts w:ascii="Sylfaen" w:hAnsi="Sylfaen" w:cs="Sylfaen"/>
              </w:rPr>
              <w:t>լուծմանն</w:t>
            </w:r>
            <w:r w:rsidRPr="00D532E7">
              <w:rPr>
                <w:lang w:val="ro-RO"/>
              </w:rPr>
              <w:t xml:space="preserve">  </w:t>
            </w:r>
            <w:r w:rsidRPr="0001374D">
              <w:rPr>
                <w:rFonts w:ascii="Sylfaen" w:hAnsi="Sylfaen" w:cs="Sylfaen"/>
              </w:rPr>
              <w:t>է</w:t>
            </w:r>
            <w:r w:rsidRPr="00D532E7">
              <w:rPr>
                <w:lang w:val="ro-RO"/>
              </w:rPr>
              <w:t xml:space="preserve">  </w:t>
            </w:r>
            <w:r w:rsidRPr="0001374D">
              <w:rPr>
                <w:rFonts w:ascii="Sylfaen" w:hAnsi="Sylfaen" w:cs="Sylfaen"/>
              </w:rPr>
              <w:t>միտված</w:t>
            </w:r>
            <w:r w:rsidRPr="00D532E7">
              <w:rPr>
                <w:lang w:val="ro-RO"/>
              </w:rPr>
              <w:t xml:space="preserve"> </w:t>
            </w:r>
            <w:r w:rsidRPr="0001374D">
              <w:rPr>
                <w:rFonts w:ascii="Sylfaen" w:hAnsi="Sylfaen" w:cs="Sylfaen"/>
              </w:rPr>
              <w:t>ծրագիրը</w:t>
            </w:r>
          </w:p>
        </w:tc>
        <w:tc>
          <w:tcPr>
            <w:tcW w:w="234" w:type="dxa"/>
            <w:tcBorders>
              <w:right w:val="nil"/>
            </w:tcBorders>
          </w:tcPr>
          <w:p w:rsidR="000F5E1F" w:rsidRPr="00D532E7" w:rsidRDefault="000F5E1F" w:rsidP="000F5E1F">
            <w:pPr>
              <w:rPr>
                <w:lang w:val="ro-RO"/>
              </w:rPr>
            </w:pPr>
          </w:p>
        </w:tc>
        <w:tc>
          <w:tcPr>
            <w:tcW w:w="7615" w:type="dxa"/>
            <w:gridSpan w:val="11"/>
            <w:tcBorders>
              <w:left w:val="nil"/>
            </w:tcBorders>
          </w:tcPr>
          <w:p w:rsidR="000F5E1F" w:rsidRPr="0001374D" w:rsidRDefault="000F5E1F" w:rsidP="000F5E1F">
            <w:r w:rsidRPr="00D532E7">
              <w:rPr>
                <w:lang w:val="ro-RO"/>
              </w:rPr>
              <w:t xml:space="preserve">1. </w:t>
            </w:r>
            <w:r w:rsidRPr="0001374D">
              <w:rPr>
                <w:rFonts w:ascii="Sylfaen" w:hAnsi="Sylfaen" w:cs="Sylfaen"/>
              </w:rPr>
              <w:t>Համայնքի</w:t>
            </w:r>
            <w:r w:rsidRPr="00D532E7">
              <w:rPr>
                <w:lang w:val="ro-RO"/>
              </w:rPr>
              <w:t xml:space="preserve"> </w:t>
            </w:r>
            <w:r w:rsidRPr="0001374D">
              <w:rPr>
                <w:rFonts w:ascii="Sylfaen" w:hAnsi="Sylfaen" w:cs="Sylfaen"/>
              </w:rPr>
              <w:t>աղբավայրի</w:t>
            </w:r>
            <w:r w:rsidRPr="00D532E7">
              <w:rPr>
                <w:lang w:val="ro-RO"/>
              </w:rPr>
              <w:t xml:space="preserve"> </w:t>
            </w:r>
            <w:r w:rsidRPr="0001374D">
              <w:rPr>
                <w:rFonts w:ascii="Sylfaen" w:hAnsi="Sylfaen" w:cs="Sylfaen"/>
              </w:rPr>
              <w:t>ցանկապատումը</w:t>
            </w:r>
            <w:r w:rsidRPr="00D532E7">
              <w:rPr>
                <w:lang w:val="ro-RO"/>
              </w:rPr>
              <w:t xml:space="preserve"> </w:t>
            </w:r>
            <w:r w:rsidRPr="0001374D">
              <w:rPr>
                <w:rFonts w:ascii="Sylfaen" w:hAnsi="Sylfaen" w:cs="Sylfaen"/>
              </w:rPr>
              <w:t>կմեկուսացնի</w:t>
            </w:r>
            <w:r w:rsidRPr="00D532E7">
              <w:rPr>
                <w:lang w:val="ro-RO"/>
              </w:rPr>
              <w:t xml:space="preserve"> </w:t>
            </w:r>
            <w:r w:rsidRPr="0001374D">
              <w:rPr>
                <w:rFonts w:ascii="Sylfaen" w:hAnsi="Sylfaen" w:cs="Sylfaen"/>
              </w:rPr>
              <w:t>այն</w:t>
            </w:r>
            <w:r w:rsidRPr="00D532E7">
              <w:rPr>
                <w:lang w:val="ro-RO"/>
              </w:rPr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D532E7">
              <w:rPr>
                <w:lang w:val="ro-RO"/>
              </w:rPr>
              <w:t xml:space="preserve"> </w:t>
            </w:r>
            <w:r w:rsidRPr="0001374D">
              <w:rPr>
                <w:rFonts w:ascii="Sylfaen" w:hAnsi="Sylfaen" w:cs="Sylfaen"/>
              </w:rPr>
              <w:t>թափառող</w:t>
            </w:r>
            <w:r w:rsidRPr="00D532E7">
              <w:rPr>
                <w:lang w:val="ro-RO"/>
              </w:rPr>
              <w:t xml:space="preserve"> </w:t>
            </w:r>
            <w:r w:rsidRPr="0001374D">
              <w:rPr>
                <w:rFonts w:ascii="Sylfaen" w:hAnsi="Sylfaen" w:cs="Sylfaen"/>
              </w:rPr>
              <w:t>շների</w:t>
            </w:r>
            <w:r w:rsidRPr="00D532E7">
              <w:rPr>
                <w:lang w:val="ro-RO"/>
              </w:rPr>
              <w:t xml:space="preserve">, </w:t>
            </w:r>
            <w:r w:rsidRPr="0001374D">
              <w:rPr>
                <w:rFonts w:ascii="Sylfaen" w:hAnsi="Sylfaen" w:cs="Sylfaen"/>
              </w:rPr>
              <w:t>աղվեսների</w:t>
            </w:r>
            <w:r w:rsidRPr="00D532E7">
              <w:rPr>
                <w:lang w:val="ro-RO"/>
              </w:rPr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D532E7">
              <w:rPr>
                <w:lang w:val="ro-RO"/>
              </w:rPr>
              <w:t xml:space="preserve"> </w:t>
            </w:r>
            <w:r w:rsidRPr="0001374D">
              <w:rPr>
                <w:rFonts w:ascii="Sylfaen" w:hAnsi="Sylfaen" w:cs="Sylfaen"/>
              </w:rPr>
              <w:t>գայլերի</w:t>
            </w:r>
            <w:r w:rsidRPr="00D532E7">
              <w:rPr>
                <w:lang w:val="ro-RO"/>
              </w:rPr>
              <w:t xml:space="preserve"> </w:t>
            </w:r>
            <w:r w:rsidRPr="0001374D">
              <w:rPr>
                <w:rFonts w:ascii="Sylfaen" w:hAnsi="Sylfaen" w:cs="Sylfaen"/>
              </w:rPr>
              <w:t>համար</w:t>
            </w:r>
            <w:r w:rsidRPr="00D532E7">
              <w:rPr>
                <w:lang w:val="ro-RO"/>
              </w:rPr>
              <w:t xml:space="preserve"> </w:t>
            </w:r>
            <w:r w:rsidRPr="0001374D">
              <w:rPr>
                <w:rFonts w:ascii="Sylfaen" w:hAnsi="Sylfaen" w:cs="Sylfaen"/>
              </w:rPr>
              <w:t>խոչընդոտ</w:t>
            </w:r>
            <w:r w:rsidRPr="00D532E7">
              <w:rPr>
                <w:lang w:val="ro-RO"/>
              </w:rPr>
              <w:t xml:space="preserve"> </w:t>
            </w:r>
            <w:r w:rsidRPr="0001374D">
              <w:rPr>
                <w:rFonts w:ascii="Sylfaen" w:hAnsi="Sylfaen" w:cs="Sylfaen"/>
              </w:rPr>
              <w:t>կհանդիսանա</w:t>
            </w:r>
            <w:r w:rsidRPr="00D532E7">
              <w:rPr>
                <w:lang w:val="ro-RO"/>
              </w:rPr>
              <w:t xml:space="preserve"> </w:t>
            </w:r>
            <w:r w:rsidRPr="0001374D">
              <w:rPr>
                <w:rFonts w:ascii="Sylfaen" w:hAnsi="Sylfaen" w:cs="Sylfaen"/>
              </w:rPr>
              <w:t>այնտեղ</w:t>
            </w:r>
            <w:r w:rsidRPr="00D532E7">
              <w:rPr>
                <w:lang w:val="ro-RO"/>
              </w:rPr>
              <w:t xml:space="preserve"> </w:t>
            </w:r>
            <w:r w:rsidRPr="0001374D">
              <w:rPr>
                <w:rFonts w:ascii="Sylfaen" w:hAnsi="Sylfaen" w:cs="Sylfaen"/>
              </w:rPr>
              <w:t>մուտք</w:t>
            </w:r>
            <w:r w:rsidRPr="00D532E7">
              <w:rPr>
                <w:lang w:val="ro-RO"/>
              </w:rPr>
              <w:t xml:space="preserve">  </w:t>
            </w:r>
            <w:r w:rsidRPr="0001374D">
              <w:rPr>
                <w:rFonts w:ascii="Sylfaen" w:hAnsi="Sylfaen" w:cs="Sylfaen"/>
              </w:rPr>
              <w:t>գործելու</w:t>
            </w:r>
            <w:r w:rsidRPr="00D532E7">
              <w:rPr>
                <w:lang w:val="ro-RO"/>
              </w:rPr>
              <w:t xml:space="preserve">  </w:t>
            </w:r>
            <w:r w:rsidRPr="0001374D">
              <w:rPr>
                <w:rFonts w:ascii="Sylfaen" w:hAnsi="Sylfaen" w:cs="Sylfaen"/>
              </w:rPr>
              <w:t>համար</w:t>
            </w:r>
            <w:r w:rsidRPr="00D532E7">
              <w:rPr>
                <w:lang w:val="ro-RO"/>
              </w:rPr>
              <w:t>:</w:t>
            </w:r>
            <w:r w:rsidRPr="00D532E7">
              <w:rPr>
                <w:lang w:val="ro-RO"/>
              </w:rPr>
              <w:br/>
              <w:t>2.</w:t>
            </w:r>
            <w:r w:rsidRPr="0001374D">
              <w:rPr>
                <w:rFonts w:ascii="Sylfaen" w:hAnsi="Sylfaen" w:cs="Sylfaen"/>
              </w:rPr>
              <w:t>Պոլիէթիլենային</w:t>
            </w:r>
            <w:r w:rsidRPr="00D532E7">
              <w:rPr>
                <w:lang w:val="ro-RO"/>
              </w:rPr>
              <w:t xml:space="preserve"> </w:t>
            </w:r>
            <w:r w:rsidRPr="0001374D">
              <w:rPr>
                <w:rFonts w:ascii="Sylfaen" w:hAnsi="Sylfaen" w:cs="Sylfaen"/>
              </w:rPr>
              <w:t>տոպրակները</w:t>
            </w:r>
            <w:r w:rsidRPr="00D532E7">
              <w:rPr>
                <w:lang w:val="ro-RO"/>
              </w:rPr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D532E7">
              <w:rPr>
                <w:lang w:val="ro-RO"/>
              </w:rPr>
              <w:t xml:space="preserve"> </w:t>
            </w:r>
            <w:r w:rsidRPr="0001374D">
              <w:rPr>
                <w:rFonts w:ascii="Sylfaen" w:hAnsi="Sylfaen" w:cs="Sylfaen"/>
              </w:rPr>
              <w:t>թղթերը</w:t>
            </w:r>
            <w:r w:rsidRPr="00D532E7">
              <w:rPr>
                <w:lang w:val="ro-RO"/>
              </w:rPr>
              <w:t xml:space="preserve"> </w:t>
            </w:r>
            <w:r w:rsidRPr="0001374D">
              <w:rPr>
                <w:rFonts w:ascii="Sylfaen" w:hAnsi="Sylfaen" w:cs="Sylfaen"/>
              </w:rPr>
              <w:t>քամուց</w:t>
            </w:r>
            <w:r w:rsidRPr="00D532E7">
              <w:rPr>
                <w:lang w:val="ro-RO"/>
              </w:rPr>
              <w:t xml:space="preserve"> </w:t>
            </w:r>
            <w:r w:rsidRPr="0001374D">
              <w:rPr>
                <w:rFonts w:ascii="Sylfaen" w:hAnsi="Sylfaen" w:cs="Sylfaen"/>
              </w:rPr>
              <w:t>չեն</w:t>
            </w:r>
            <w:r w:rsidRPr="00D532E7">
              <w:rPr>
                <w:lang w:val="ro-RO"/>
              </w:rPr>
              <w:t xml:space="preserve"> </w:t>
            </w:r>
            <w:r w:rsidRPr="0001374D">
              <w:rPr>
                <w:rFonts w:ascii="Sylfaen" w:hAnsi="Sylfaen" w:cs="Sylfaen"/>
              </w:rPr>
              <w:t>քշվի</w:t>
            </w:r>
            <w:r w:rsidRPr="00D532E7">
              <w:rPr>
                <w:lang w:val="ro-RO"/>
              </w:rPr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D532E7">
              <w:rPr>
                <w:lang w:val="ro-RO"/>
              </w:rPr>
              <w:t xml:space="preserve"> </w:t>
            </w:r>
            <w:r w:rsidRPr="0001374D">
              <w:rPr>
                <w:rFonts w:ascii="Sylfaen" w:hAnsi="Sylfaen" w:cs="Sylfaen"/>
              </w:rPr>
              <w:t>լցվի</w:t>
            </w:r>
            <w:r w:rsidRPr="00D532E7">
              <w:rPr>
                <w:lang w:val="ro-RO"/>
              </w:rPr>
              <w:t xml:space="preserve"> </w:t>
            </w:r>
            <w:r w:rsidRPr="0001374D">
              <w:rPr>
                <w:rFonts w:ascii="Sylfaen" w:hAnsi="Sylfaen" w:cs="Sylfaen"/>
              </w:rPr>
              <w:t>հարակից</w:t>
            </w:r>
            <w:r w:rsidRPr="00D532E7">
              <w:rPr>
                <w:lang w:val="ro-RO"/>
              </w:rPr>
              <w:t xml:space="preserve">   </w:t>
            </w:r>
            <w:r w:rsidRPr="0001374D">
              <w:rPr>
                <w:rFonts w:ascii="Sylfaen" w:hAnsi="Sylfaen" w:cs="Sylfaen"/>
              </w:rPr>
              <w:t>արոտավայրերում</w:t>
            </w:r>
            <w:r w:rsidRPr="00D532E7">
              <w:rPr>
                <w:lang w:val="ro-RO"/>
              </w:rPr>
              <w:t xml:space="preserve">   </w:t>
            </w:r>
            <w:r w:rsidRPr="0001374D">
              <w:rPr>
                <w:rFonts w:ascii="Sylfaen" w:hAnsi="Sylfaen" w:cs="Sylfaen"/>
              </w:rPr>
              <w:t>և</w:t>
            </w:r>
            <w:r w:rsidRPr="00D532E7">
              <w:rPr>
                <w:lang w:val="ro-RO"/>
              </w:rPr>
              <w:t xml:space="preserve">    </w:t>
            </w:r>
            <w:r w:rsidRPr="0001374D">
              <w:rPr>
                <w:rFonts w:ascii="Sylfaen" w:hAnsi="Sylfaen" w:cs="Sylfaen"/>
              </w:rPr>
              <w:t>ցանքատարածություններում</w:t>
            </w:r>
            <w:r w:rsidRPr="00D532E7">
              <w:rPr>
                <w:lang w:val="ro-RO"/>
              </w:rPr>
              <w:t>:</w:t>
            </w:r>
            <w:r w:rsidRPr="00D532E7">
              <w:rPr>
                <w:lang w:val="ro-RO"/>
              </w:rPr>
              <w:br/>
              <w:t xml:space="preserve">3. </w:t>
            </w:r>
            <w:r w:rsidRPr="0001374D">
              <w:rPr>
                <w:rFonts w:ascii="Sylfaen" w:hAnsi="Sylfaen" w:cs="Sylfaen"/>
              </w:rPr>
              <w:t>Կլուծվի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սանիտարահիգենիկ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պահպանման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խնդիրները</w:t>
            </w:r>
            <w:r w:rsidRPr="0001374D">
              <w:t>:</w:t>
            </w:r>
            <w:r w:rsidRPr="0001374D">
              <w:br/>
            </w:r>
          </w:p>
        </w:tc>
      </w:tr>
      <w:tr w:rsidR="000F5E1F" w:rsidRPr="0001374D" w:rsidTr="00342D28">
        <w:trPr>
          <w:trHeight w:val="196"/>
        </w:trPr>
        <w:tc>
          <w:tcPr>
            <w:tcW w:w="2561" w:type="dxa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անմիջական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նպատակ</w:t>
            </w:r>
          </w:p>
        </w:tc>
        <w:tc>
          <w:tcPr>
            <w:tcW w:w="7849" w:type="dxa"/>
            <w:gridSpan w:val="12"/>
          </w:tcPr>
          <w:p w:rsidR="000F5E1F" w:rsidRPr="0001374D" w:rsidRDefault="000F5E1F" w:rsidP="000F5E1F"/>
        </w:tc>
      </w:tr>
      <w:tr w:rsidR="000F5E1F" w:rsidRPr="0001374D" w:rsidTr="00342D28">
        <w:trPr>
          <w:trHeight w:val="125"/>
        </w:trPr>
        <w:tc>
          <w:tcPr>
            <w:tcW w:w="2561" w:type="dxa"/>
            <w:vMerge/>
          </w:tcPr>
          <w:p w:rsidR="000F5E1F" w:rsidRPr="0001374D" w:rsidRDefault="000F5E1F" w:rsidP="000F5E1F"/>
        </w:tc>
        <w:tc>
          <w:tcPr>
            <w:tcW w:w="1391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37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221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342D28">
        <w:trPr>
          <w:trHeight w:val="125"/>
        </w:trPr>
        <w:tc>
          <w:tcPr>
            <w:tcW w:w="2561" w:type="dxa"/>
            <w:vMerge/>
          </w:tcPr>
          <w:p w:rsidR="000F5E1F" w:rsidRPr="0001374D" w:rsidRDefault="000F5E1F" w:rsidP="000F5E1F"/>
        </w:tc>
        <w:tc>
          <w:tcPr>
            <w:tcW w:w="1391" w:type="dxa"/>
            <w:gridSpan w:val="2"/>
            <w:vMerge/>
          </w:tcPr>
          <w:p w:rsidR="000F5E1F" w:rsidRPr="0001374D" w:rsidRDefault="000F5E1F" w:rsidP="000F5E1F"/>
        </w:tc>
        <w:tc>
          <w:tcPr>
            <w:tcW w:w="1237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976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1084" w:type="dxa"/>
            <w:gridSpan w:val="2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1099" w:type="dxa"/>
            <w:gridSpan w:val="2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1099" w:type="dxa"/>
            <w:gridSpan w:val="3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963" w:type="dxa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342D28">
        <w:trPr>
          <w:trHeight w:val="125"/>
        </w:trPr>
        <w:tc>
          <w:tcPr>
            <w:tcW w:w="2561" w:type="dxa"/>
            <w:vMerge/>
          </w:tcPr>
          <w:p w:rsidR="000F5E1F" w:rsidRPr="0001374D" w:rsidRDefault="000F5E1F" w:rsidP="000F5E1F"/>
        </w:tc>
        <w:tc>
          <w:tcPr>
            <w:tcW w:w="1391" w:type="dxa"/>
            <w:gridSpan w:val="2"/>
            <w:vMerge/>
          </w:tcPr>
          <w:p w:rsidR="000F5E1F" w:rsidRPr="0001374D" w:rsidRDefault="000F5E1F" w:rsidP="000F5E1F"/>
        </w:tc>
        <w:tc>
          <w:tcPr>
            <w:tcW w:w="1237" w:type="dxa"/>
          </w:tcPr>
          <w:p w:rsidR="000F5E1F" w:rsidRPr="0001374D" w:rsidRDefault="000F5E1F" w:rsidP="000F5E1F">
            <w:r w:rsidRPr="0001374D">
              <w:t>-</w:t>
            </w:r>
          </w:p>
        </w:tc>
        <w:tc>
          <w:tcPr>
            <w:tcW w:w="976" w:type="dxa"/>
          </w:tcPr>
          <w:p w:rsidR="000F5E1F" w:rsidRPr="0001374D" w:rsidRDefault="000F5E1F" w:rsidP="000F5E1F">
            <w:r w:rsidRPr="0001374D">
              <w:t>-</w:t>
            </w:r>
          </w:p>
        </w:tc>
        <w:tc>
          <w:tcPr>
            <w:tcW w:w="1084" w:type="dxa"/>
            <w:gridSpan w:val="2"/>
          </w:tcPr>
          <w:p w:rsidR="000F5E1F" w:rsidRPr="0001374D" w:rsidRDefault="000F5E1F" w:rsidP="000F5E1F">
            <w:r w:rsidRPr="0001374D">
              <w:t>1000,0</w:t>
            </w:r>
          </w:p>
        </w:tc>
        <w:tc>
          <w:tcPr>
            <w:tcW w:w="1099" w:type="dxa"/>
            <w:gridSpan w:val="2"/>
          </w:tcPr>
          <w:p w:rsidR="000F5E1F" w:rsidRPr="0001374D" w:rsidRDefault="000F5E1F" w:rsidP="000F5E1F">
            <w:r w:rsidRPr="0001374D">
              <w:t>1000,0</w:t>
            </w:r>
          </w:p>
        </w:tc>
        <w:tc>
          <w:tcPr>
            <w:tcW w:w="1099" w:type="dxa"/>
            <w:gridSpan w:val="3"/>
          </w:tcPr>
          <w:p w:rsidR="000F5E1F" w:rsidRPr="0001374D" w:rsidRDefault="000F5E1F" w:rsidP="000F5E1F">
            <w:r w:rsidRPr="0001374D">
              <w:t>-</w:t>
            </w:r>
          </w:p>
        </w:tc>
        <w:tc>
          <w:tcPr>
            <w:tcW w:w="963" w:type="dxa"/>
          </w:tcPr>
          <w:p w:rsidR="000F5E1F" w:rsidRPr="0001374D" w:rsidRDefault="000F5E1F" w:rsidP="000F5E1F">
            <w:r w:rsidRPr="0001374D">
              <w:t>-</w:t>
            </w:r>
          </w:p>
        </w:tc>
      </w:tr>
      <w:tr w:rsidR="000F5E1F" w:rsidRPr="0001374D" w:rsidTr="00342D28">
        <w:trPr>
          <w:trHeight w:val="196"/>
        </w:trPr>
        <w:tc>
          <w:tcPr>
            <w:tcW w:w="2561" w:type="dxa"/>
            <w:vMerge w:val="restart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միջանկյալ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7849" w:type="dxa"/>
            <w:gridSpan w:val="12"/>
          </w:tcPr>
          <w:p w:rsidR="000F5E1F" w:rsidRPr="0001374D" w:rsidRDefault="000F5E1F" w:rsidP="000F5E1F">
            <w:r w:rsidRPr="0001374D">
              <w:t>1</w:t>
            </w:r>
          </w:p>
        </w:tc>
      </w:tr>
      <w:tr w:rsidR="000F5E1F" w:rsidRPr="0001374D" w:rsidTr="00342D28">
        <w:trPr>
          <w:trHeight w:val="125"/>
        </w:trPr>
        <w:tc>
          <w:tcPr>
            <w:tcW w:w="2561" w:type="dxa"/>
            <w:vMerge/>
          </w:tcPr>
          <w:p w:rsidR="000F5E1F" w:rsidRPr="0001374D" w:rsidRDefault="000F5E1F" w:rsidP="000F5E1F"/>
        </w:tc>
        <w:tc>
          <w:tcPr>
            <w:tcW w:w="1391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37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221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342D28">
        <w:trPr>
          <w:trHeight w:val="125"/>
        </w:trPr>
        <w:tc>
          <w:tcPr>
            <w:tcW w:w="2561" w:type="dxa"/>
            <w:vMerge/>
          </w:tcPr>
          <w:p w:rsidR="000F5E1F" w:rsidRPr="0001374D" w:rsidRDefault="000F5E1F" w:rsidP="000F5E1F"/>
        </w:tc>
        <w:tc>
          <w:tcPr>
            <w:tcW w:w="1391" w:type="dxa"/>
            <w:gridSpan w:val="2"/>
            <w:vMerge/>
          </w:tcPr>
          <w:p w:rsidR="000F5E1F" w:rsidRPr="0001374D" w:rsidRDefault="000F5E1F" w:rsidP="000F5E1F"/>
        </w:tc>
        <w:tc>
          <w:tcPr>
            <w:tcW w:w="1237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976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1084" w:type="dxa"/>
            <w:gridSpan w:val="2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864" w:type="dxa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1060" w:type="dxa"/>
            <w:gridSpan w:val="3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1237" w:type="dxa"/>
            <w:gridSpan w:val="2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342D28">
        <w:trPr>
          <w:trHeight w:val="125"/>
        </w:trPr>
        <w:tc>
          <w:tcPr>
            <w:tcW w:w="2561" w:type="dxa"/>
            <w:vMerge/>
          </w:tcPr>
          <w:p w:rsidR="000F5E1F" w:rsidRPr="0001374D" w:rsidRDefault="000F5E1F" w:rsidP="000F5E1F"/>
        </w:tc>
        <w:tc>
          <w:tcPr>
            <w:tcW w:w="1391" w:type="dxa"/>
            <w:gridSpan w:val="2"/>
            <w:vMerge/>
          </w:tcPr>
          <w:p w:rsidR="000F5E1F" w:rsidRPr="0001374D" w:rsidRDefault="000F5E1F" w:rsidP="000F5E1F"/>
        </w:tc>
        <w:tc>
          <w:tcPr>
            <w:tcW w:w="1237" w:type="dxa"/>
          </w:tcPr>
          <w:p w:rsidR="000F5E1F" w:rsidRPr="0001374D" w:rsidRDefault="000F5E1F" w:rsidP="000F5E1F"/>
        </w:tc>
        <w:tc>
          <w:tcPr>
            <w:tcW w:w="976" w:type="dxa"/>
          </w:tcPr>
          <w:p w:rsidR="000F5E1F" w:rsidRPr="0001374D" w:rsidRDefault="000F5E1F" w:rsidP="000F5E1F"/>
        </w:tc>
        <w:tc>
          <w:tcPr>
            <w:tcW w:w="1084" w:type="dxa"/>
            <w:gridSpan w:val="2"/>
          </w:tcPr>
          <w:p w:rsidR="000F5E1F" w:rsidRPr="0001374D" w:rsidRDefault="000F5E1F" w:rsidP="000F5E1F"/>
        </w:tc>
        <w:tc>
          <w:tcPr>
            <w:tcW w:w="864" w:type="dxa"/>
          </w:tcPr>
          <w:p w:rsidR="000F5E1F" w:rsidRPr="0001374D" w:rsidRDefault="000F5E1F" w:rsidP="000F5E1F"/>
        </w:tc>
        <w:tc>
          <w:tcPr>
            <w:tcW w:w="1060" w:type="dxa"/>
            <w:gridSpan w:val="3"/>
          </w:tcPr>
          <w:p w:rsidR="000F5E1F" w:rsidRPr="0001374D" w:rsidRDefault="000F5E1F" w:rsidP="000F5E1F"/>
        </w:tc>
        <w:tc>
          <w:tcPr>
            <w:tcW w:w="1237" w:type="dxa"/>
            <w:gridSpan w:val="2"/>
          </w:tcPr>
          <w:p w:rsidR="000F5E1F" w:rsidRPr="0001374D" w:rsidRDefault="000F5E1F" w:rsidP="000F5E1F"/>
        </w:tc>
      </w:tr>
      <w:tr w:rsidR="000F5E1F" w:rsidRPr="0001374D" w:rsidTr="00342D28">
        <w:trPr>
          <w:trHeight w:val="125"/>
        </w:trPr>
        <w:tc>
          <w:tcPr>
            <w:tcW w:w="2561" w:type="dxa"/>
            <w:vMerge/>
          </w:tcPr>
          <w:p w:rsidR="000F5E1F" w:rsidRPr="0001374D" w:rsidRDefault="000F5E1F" w:rsidP="000F5E1F"/>
        </w:tc>
        <w:tc>
          <w:tcPr>
            <w:tcW w:w="7849" w:type="dxa"/>
            <w:gridSpan w:val="12"/>
          </w:tcPr>
          <w:p w:rsidR="000F5E1F" w:rsidRPr="0001374D" w:rsidRDefault="000F5E1F" w:rsidP="000F5E1F">
            <w:r w:rsidRPr="0001374D">
              <w:t>2</w:t>
            </w:r>
          </w:p>
        </w:tc>
      </w:tr>
      <w:tr w:rsidR="000F5E1F" w:rsidRPr="0001374D" w:rsidTr="00342D28">
        <w:trPr>
          <w:trHeight w:val="125"/>
        </w:trPr>
        <w:tc>
          <w:tcPr>
            <w:tcW w:w="2561" w:type="dxa"/>
            <w:vMerge/>
          </w:tcPr>
          <w:p w:rsidR="000F5E1F" w:rsidRPr="0001374D" w:rsidRDefault="000F5E1F" w:rsidP="000F5E1F"/>
        </w:tc>
        <w:tc>
          <w:tcPr>
            <w:tcW w:w="1391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37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221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342D28">
        <w:trPr>
          <w:trHeight w:val="125"/>
        </w:trPr>
        <w:tc>
          <w:tcPr>
            <w:tcW w:w="2561" w:type="dxa"/>
            <w:vMerge/>
          </w:tcPr>
          <w:p w:rsidR="000F5E1F" w:rsidRPr="0001374D" w:rsidRDefault="000F5E1F" w:rsidP="000F5E1F"/>
        </w:tc>
        <w:tc>
          <w:tcPr>
            <w:tcW w:w="1391" w:type="dxa"/>
            <w:gridSpan w:val="2"/>
            <w:vMerge/>
          </w:tcPr>
          <w:p w:rsidR="000F5E1F" w:rsidRPr="0001374D" w:rsidRDefault="000F5E1F" w:rsidP="000F5E1F"/>
        </w:tc>
        <w:tc>
          <w:tcPr>
            <w:tcW w:w="1237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976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946" w:type="dxa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1002" w:type="dxa"/>
            <w:gridSpan w:val="2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887" w:type="dxa"/>
            <w:gridSpan w:val="2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1411" w:type="dxa"/>
            <w:gridSpan w:val="3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342D28">
        <w:trPr>
          <w:trHeight w:val="125"/>
        </w:trPr>
        <w:tc>
          <w:tcPr>
            <w:tcW w:w="2561" w:type="dxa"/>
            <w:vMerge/>
          </w:tcPr>
          <w:p w:rsidR="000F5E1F" w:rsidRPr="0001374D" w:rsidRDefault="000F5E1F" w:rsidP="000F5E1F"/>
        </w:tc>
        <w:tc>
          <w:tcPr>
            <w:tcW w:w="1391" w:type="dxa"/>
            <w:gridSpan w:val="2"/>
            <w:vMerge/>
          </w:tcPr>
          <w:p w:rsidR="000F5E1F" w:rsidRPr="0001374D" w:rsidRDefault="000F5E1F" w:rsidP="000F5E1F"/>
        </w:tc>
        <w:tc>
          <w:tcPr>
            <w:tcW w:w="1237" w:type="dxa"/>
          </w:tcPr>
          <w:p w:rsidR="000F5E1F" w:rsidRPr="0001374D" w:rsidRDefault="000F5E1F" w:rsidP="000F5E1F"/>
        </w:tc>
        <w:tc>
          <w:tcPr>
            <w:tcW w:w="976" w:type="dxa"/>
          </w:tcPr>
          <w:p w:rsidR="000F5E1F" w:rsidRPr="0001374D" w:rsidRDefault="000F5E1F" w:rsidP="000F5E1F"/>
        </w:tc>
        <w:tc>
          <w:tcPr>
            <w:tcW w:w="946" w:type="dxa"/>
          </w:tcPr>
          <w:p w:rsidR="000F5E1F" w:rsidRPr="0001374D" w:rsidRDefault="000F5E1F" w:rsidP="000F5E1F"/>
        </w:tc>
        <w:tc>
          <w:tcPr>
            <w:tcW w:w="1002" w:type="dxa"/>
            <w:gridSpan w:val="2"/>
          </w:tcPr>
          <w:p w:rsidR="000F5E1F" w:rsidRPr="0001374D" w:rsidRDefault="000F5E1F" w:rsidP="000F5E1F"/>
        </w:tc>
        <w:tc>
          <w:tcPr>
            <w:tcW w:w="887" w:type="dxa"/>
            <w:gridSpan w:val="2"/>
          </w:tcPr>
          <w:p w:rsidR="000F5E1F" w:rsidRPr="0001374D" w:rsidRDefault="000F5E1F" w:rsidP="000F5E1F"/>
        </w:tc>
        <w:tc>
          <w:tcPr>
            <w:tcW w:w="1411" w:type="dxa"/>
            <w:gridSpan w:val="3"/>
          </w:tcPr>
          <w:p w:rsidR="000F5E1F" w:rsidRPr="0001374D" w:rsidRDefault="000F5E1F" w:rsidP="000F5E1F"/>
        </w:tc>
      </w:tr>
      <w:tr w:rsidR="000F5E1F" w:rsidRPr="0001374D" w:rsidTr="00342D28">
        <w:trPr>
          <w:trHeight w:val="1373"/>
        </w:trPr>
        <w:tc>
          <w:tcPr>
            <w:tcW w:w="2561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7849" w:type="dxa"/>
            <w:gridSpan w:val="12"/>
          </w:tcPr>
          <w:p w:rsidR="000F5E1F" w:rsidRPr="0001374D" w:rsidRDefault="000F5E1F" w:rsidP="000F5E1F">
            <w:r w:rsidRPr="0001374D">
              <w:t>1-</w:t>
            </w:r>
            <w:r w:rsidRPr="0001374D">
              <w:rPr>
                <w:rFonts w:ascii="Sylfaen" w:hAnsi="Sylfaen" w:cs="Sylfaen"/>
              </w:rPr>
              <w:t>ին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միջանկյալ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արդյունքն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ապահովող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գործողություններ</w:t>
            </w:r>
          </w:p>
          <w:p w:rsidR="000F5E1F" w:rsidRPr="0001374D" w:rsidRDefault="000F5E1F" w:rsidP="000F5E1F">
            <w:r w:rsidRPr="0001374D">
              <w:t xml:space="preserve">1.1.  </w:t>
            </w:r>
            <w:r w:rsidRPr="0001374D">
              <w:rPr>
                <w:rFonts w:ascii="Sylfaen" w:hAnsi="Sylfaen" w:cs="Sylfaen"/>
              </w:rPr>
              <w:t>Նախագծահախահաշվային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փաստաթղթերի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ստեղծում</w:t>
            </w:r>
            <w:r w:rsidRPr="0001374D">
              <w:br/>
              <w:t xml:space="preserve">1.2. </w:t>
            </w:r>
            <w:r w:rsidRPr="0001374D">
              <w:rPr>
                <w:rFonts w:ascii="Sylfaen" w:hAnsi="Sylfaen" w:cs="Sylfaen"/>
              </w:rPr>
              <w:t>Պահպանել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անվտանգության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բոլոր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նորմերը</w:t>
            </w:r>
            <w:r w:rsidRPr="0001374D">
              <w:br/>
              <w:t>1.3.</w:t>
            </w:r>
            <w:r w:rsidRPr="0001374D">
              <w:rPr>
                <w:rFonts w:ascii="Sylfaen" w:hAnsi="Sylfaen" w:cs="Sylfaen"/>
              </w:rPr>
              <w:t>Պահպանել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սանիտարահիգենիկ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բոլոր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նորմերը</w:t>
            </w:r>
            <w:r w:rsidRPr="0001374D">
              <w:br/>
              <w:t xml:space="preserve">1.4. </w:t>
            </w:r>
            <w:r w:rsidRPr="0001374D">
              <w:rPr>
                <w:rFonts w:ascii="Sylfaen" w:hAnsi="Sylfaen" w:cs="Sylfaen"/>
              </w:rPr>
              <w:t>Աղբավայրի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ցանկապատման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աշխատանքների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վերահսկում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շահագործման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հանձնում</w:t>
            </w:r>
          </w:p>
        </w:tc>
      </w:tr>
      <w:tr w:rsidR="000F5E1F" w:rsidRPr="00D532E7" w:rsidTr="00342D28">
        <w:trPr>
          <w:trHeight w:val="680"/>
        </w:trPr>
        <w:tc>
          <w:tcPr>
            <w:tcW w:w="2561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բյուջեն</w:t>
            </w:r>
          </w:p>
        </w:tc>
        <w:tc>
          <w:tcPr>
            <w:tcW w:w="7849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Ընթացիկ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ծախսեր՝</w:t>
            </w:r>
            <w:r w:rsidRPr="0001374D">
              <w:t xml:space="preserve">  200,0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Կապիտալ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ծախսեր՝</w:t>
            </w:r>
            <w:r w:rsidRPr="0001374D">
              <w:t xml:space="preserve">  1800,0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Ընդհանուր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բյուջեն՝</w:t>
            </w:r>
            <w:r w:rsidRPr="0001374D">
              <w:t xml:space="preserve">  2000,0</w:t>
            </w:r>
          </w:p>
        </w:tc>
      </w:tr>
      <w:tr w:rsidR="000F5E1F" w:rsidRPr="0001374D" w:rsidTr="00342D28">
        <w:trPr>
          <w:trHeight w:val="661"/>
        </w:trPr>
        <w:tc>
          <w:tcPr>
            <w:tcW w:w="2561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իրականացման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համար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անհրաժեշտ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այլ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7849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Ցանկապատ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տեխնիկա</w:t>
            </w:r>
            <w:r w:rsidRPr="0001374D">
              <w:t xml:space="preserve">,  </w:t>
            </w:r>
            <w:r w:rsidRPr="0001374D">
              <w:rPr>
                <w:rFonts w:ascii="Sylfaen" w:hAnsi="Sylfaen" w:cs="Sylfaen"/>
              </w:rPr>
              <w:t>աշխատուժ</w:t>
            </w:r>
          </w:p>
        </w:tc>
      </w:tr>
      <w:tr w:rsidR="000F5E1F" w:rsidRPr="0001374D" w:rsidTr="00342D28">
        <w:trPr>
          <w:trHeight w:val="439"/>
        </w:trPr>
        <w:tc>
          <w:tcPr>
            <w:tcW w:w="2561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ռիսկերը</w:t>
            </w:r>
          </w:p>
        </w:tc>
        <w:tc>
          <w:tcPr>
            <w:tcW w:w="7849" w:type="dxa"/>
            <w:gridSpan w:val="12"/>
          </w:tcPr>
          <w:p w:rsidR="000F5E1F" w:rsidRPr="0001374D" w:rsidRDefault="000F5E1F" w:rsidP="000F5E1F"/>
        </w:tc>
      </w:tr>
      <w:tr w:rsidR="000F5E1F" w:rsidRPr="0001374D" w:rsidTr="00342D28">
        <w:trPr>
          <w:trHeight w:val="458"/>
        </w:trPr>
        <w:tc>
          <w:tcPr>
            <w:tcW w:w="2561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շահառուները</w:t>
            </w:r>
            <w:r w:rsidRPr="0001374D">
              <w:t xml:space="preserve"> </w:t>
            </w:r>
          </w:p>
        </w:tc>
        <w:tc>
          <w:tcPr>
            <w:tcW w:w="7849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Համայնքի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բնակիչներ</w:t>
            </w:r>
            <w:r w:rsidRPr="0001374D">
              <w:t xml:space="preserve"> ,  </w:t>
            </w:r>
            <w:r w:rsidRPr="0001374D">
              <w:rPr>
                <w:rFonts w:ascii="Sylfaen" w:hAnsi="Sylfaen" w:cs="Sylfaen"/>
              </w:rPr>
              <w:t>համայնքապետարան</w:t>
            </w:r>
            <w:r w:rsidRPr="0001374D">
              <w:t xml:space="preserve"> </w:t>
            </w:r>
          </w:p>
        </w:tc>
      </w:tr>
      <w:tr w:rsidR="000F5E1F" w:rsidRPr="0001374D" w:rsidTr="00342D28">
        <w:trPr>
          <w:trHeight w:val="471"/>
        </w:trPr>
        <w:tc>
          <w:tcPr>
            <w:tcW w:w="2561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lastRenderedPageBreak/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սկիզբ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ավարտ</w:t>
            </w:r>
          </w:p>
        </w:tc>
        <w:tc>
          <w:tcPr>
            <w:tcW w:w="7849" w:type="dxa"/>
            <w:gridSpan w:val="12"/>
          </w:tcPr>
          <w:p w:rsidR="000F5E1F" w:rsidRPr="0001374D" w:rsidRDefault="000F5E1F" w:rsidP="000F5E1F">
            <w:r w:rsidRPr="0001374D">
              <w:t>01.04.2017-01.10.2021</w:t>
            </w:r>
            <w:r w:rsidRPr="0001374D">
              <w:rPr>
                <w:rFonts w:ascii="Sylfaen" w:hAnsi="Sylfaen" w:cs="Sylfaen"/>
              </w:rPr>
              <w:t>թթ</w:t>
            </w:r>
            <w:r w:rsidRPr="0001374D">
              <w:t>.</w:t>
            </w:r>
          </w:p>
        </w:tc>
      </w:tr>
      <w:tr w:rsidR="000F5E1F" w:rsidRPr="00D532E7" w:rsidTr="00342D28">
        <w:trPr>
          <w:trHeight w:val="1450"/>
        </w:trPr>
        <w:tc>
          <w:tcPr>
            <w:tcW w:w="2561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համառոտ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7849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Խիստ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անհրաժեշտություն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առողջության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հիգենայի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թե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մաքուր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գեղեցիկ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միջավայր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ունենալու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համար</w:t>
            </w:r>
          </w:p>
        </w:tc>
      </w:tr>
    </w:tbl>
    <w:p w:rsidR="000F5E1F" w:rsidRPr="00D755D8" w:rsidRDefault="00342D28" w:rsidP="00342D28">
      <w:pPr>
        <w:rPr>
          <w:b/>
          <w:lang w:val="en-US"/>
        </w:rPr>
      </w:pPr>
      <w:r>
        <w:rPr>
          <w:lang w:val="en-US"/>
        </w:rPr>
        <w:t xml:space="preserve">                                                                           </w:t>
      </w:r>
      <w:r w:rsidR="000F5E1F" w:rsidRPr="00D755D8">
        <w:rPr>
          <w:b/>
          <w:sz w:val="28"/>
          <w:szCs w:val="28"/>
          <w:lang w:val="en-US"/>
        </w:rPr>
        <w:t>10</w:t>
      </w:r>
      <w:r w:rsidR="000F5E1F" w:rsidRPr="00D755D8">
        <w:rPr>
          <w:b/>
          <w:lang w:val="en-US"/>
        </w:rPr>
        <w:t xml:space="preserve"> </w:t>
      </w:r>
      <w:r w:rsidR="000F5E1F" w:rsidRPr="0001374D">
        <w:rPr>
          <w:rFonts w:ascii="Sylfaen" w:hAnsi="Sylfaen" w:cs="Sylfaen"/>
          <w:b/>
        </w:rPr>
        <w:t>ԾՐԱԳՐԻ</w:t>
      </w:r>
      <w:r w:rsidR="000F5E1F" w:rsidRPr="00D755D8">
        <w:rPr>
          <w:b/>
          <w:lang w:val="en-US"/>
        </w:rPr>
        <w:t xml:space="preserve">  </w:t>
      </w:r>
      <w:r w:rsidR="000F5E1F" w:rsidRPr="0001374D">
        <w:rPr>
          <w:rFonts w:ascii="Sylfaen" w:hAnsi="Sylfaen" w:cs="Sylfaen"/>
          <w:b/>
        </w:rPr>
        <w:t>ԱՆՁՆԱԳԻՐ</w:t>
      </w:r>
    </w:p>
    <w:p w:rsidR="000F5E1F" w:rsidRPr="00D755D8" w:rsidRDefault="000F5E1F" w:rsidP="000F5E1F">
      <w:pPr>
        <w:jc w:val="center"/>
        <w:rPr>
          <w:lang w:val="en-US"/>
        </w:rPr>
      </w:pPr>
      <w:r w:rsidRPr="00D755D8">
        <w:rPr>
          <w:lang w:val="en-US"/>
        </w:rPr>
        <w:t>«</w:t>
      </w:r>
      <w:r w:rsidRPr="0001374D">
        <w:rPr>
          <w:rFonts w:ascii="Sylfaen" w:hAnsi="Sylfaen" w:cs="Sylfaen"/>
        </w:rPr>
        <w:t>ԿԵՆԴԱՆԻՆԵՐԻ</w:t>
      </w:r>
      <w:r w:rsidRPr="00D755D8">
        <w:rPr>
          <w:lang w:val="en-US"/>
        </w:rPr>
        <w:t xml:space="preserve">  </w:t>
      </w:r>
      <w:r w:rsidRPr="0001374D">
        <w:rPr>
          <w:rFonts w:ascii="Sylfaen" w:hAnsi="Sylfaen" w:cs="Sylfaen"/>
        </w:rPr>
        <w:t>ՍՊԱՆԴԱՆՈՑԻ</w:t>
      </w:r>
      <w:r w:rsidRPr="00D755D8">
        <w:rPr>
          <w:lang w:val="en-US"/>
        </w:rPr>
        <w:t xml:space="preserve">  </w:t>
      </w:r>
      <w:r w:rsidRPr="0001374D">
        <w:rPr>
          <w:rFonts w:ascii="Sylfaen" w:hAnsi="Sylfaen" w:cs="Sylfaen"/>
        </w:rPr>
        <w:t>ԿԱՌՈՒՑՈՒՄ</w:t>
      </w:r>
      <w:r w:rsidRPr="00D755D8">
        <w:rPr>
          <w:lang w:val="en-US"/>
        </w:rPr>
        <w:t>»</w:t>
      </w:r>
    </w:p>
    <w:p w:rsidR="000F5E1F" w:rsidRPr="0001374D" w:rsidRDefault="000F5E1F" w:rsidP="000F5E1F">
      <w:pPr>
        <w:jc w:val="center"/>
      </w:pPr>
      <w:r w:rsidRPr="0001374D">
        <w:t>(</w:t>
      </w:r>
      <w:r w:rsidRPr="0001374D">
        <w:rPr>
          <w:rFonts w:ascii="Sylfaen" w:hAnsi="Sylfaen" w:cs="Sylfaen"/>
        </w:rPr>
        <w:t>Ծրագրի</w:t>
      </w:r>
      <w:r w:rsidRPr="0001374D">
        <w:t xml:space="preserve">  </w:t>
      </w:r>
      <w:r w:rsidRPr="0001374D">
        <w:rPr>
          <w:rFonts w:ascii="Sylfaen" w:hAnsi="Sylfaen" w:cs="Sylfaen"/>
        </w:rPr>
        <w:t>անվանում</w:t>
      </w:r>
      <w:r w:rsidRPr="0001374D">
        <w:t>)</w:t>
      </w:r>
    </w:p>
    <w:tbl>
      <w:tblPr>
        <w:tblStyle w:val="TableGrid"/>
        <w:tblpPr w:leftFromText="180" w:rightFromText="180" w:vertAnchor="text" w:horzAnchor="margin" w:tblpY="8"/>
        <w:tblW w:w="10740" w:type="dxa"/>
        <w:tblLayout w:type="fixed"/>
        <w:tblLook w:val="04A0" w:firstRow="1" w:lastRow="0" w:firstColumn="1" w:lastColumn="0" w:noHBand="0" w:noVBand="1"/>
      </w:tblPr>
      <w:tblGrid>
        <w:gridCol w:w="2646"/>
        <w:gridCol w:w="236"/>
        <w:gridCol w:w="1195"/>
        <w:gridCol w:w="1276"/>
        <w:gridCol w:w="1007"/>
        <w:gridCol w:w="976"/>
        <w:gridCol w:w="143"/>
        <w:gridCol w:w="891"/>
        <w:gridCol w:w="243"/>
        <w:gridCol w:w="672"/>
        <w:gridCol w:w="179"/>
        <w:gridCol w:w="283"/>
        <w:gridCol w:w="993"/>
      </w:tblGrid>
      <w:tr w:rsidR="000F5E1F" w:rsidRPr="0001374D" w:rsidTr="000F5E1F">
        <w:tc>
          <w:tcPr>
            <w:tcW w:w="2646" w:type="dxa"/>
            <w:tcBorders>
              <w:right w:val="nil"/>
            </w:tcBorders>
          </w:tcPr>
          <w:p w:rsidR="000F5E1F" w:rsidRPr="00D755D8" w:rsidRDefault="000F5E1F" w:rsidP="000F5E1F">
            <w:pPr>
              <w:rPr>
                <w:lang w:val="ru-RU"/>
              </w:rPr>
            </w:pPr>
            <w:r w:rsidRPr="0001374D">
              <w:rPr>
                <w:rFonts w:ascii="Sylfaen" w:hAnsi="Sylfaen" w:cs="Sylfaen"/>
              </w:rPr>
              <w:t>Պարտադիր</w:t>
            </w:r>
            <w:r w:rsidRPr="00D755D8">
              <w:rPr>
                <w:lang w:val="ru-RU"/>
              </w:rPr>
              <w:t xml:space="preserve">   </w:t>
            </w:r>
            <w:r w:rsidRPr="0001374D">
              <w:rPr>
                <w:rFonts w:ascii="Sylfaen" w:hAnsi="Sylfaen" w:cs="Sylfaen"/>
              </w:rPr>
              <w:t>խնդիր</w:t>
            </w:r>
            <w:r w:rsidRPr="00D755D8">
              <w:rPr>
                <w:lang w:val="ru-RU"/>
              </w:rPr>
              <w:t xml:space="preserve">,  </w:t>
            </w:r>
            <w:r w:rsidRPr="0001374D">
              <w:rPr>
                <w:rFonts w:ascii="Sylfaen" w:hAnsi="Sylfaen" w:cs="Sylfaen"/>
              </w:rPr>
              <w:t>որի</w:t>
            </w:r>
            <w:r w:rsidRPr="00D755D8">
              <w:rPr>
                <w:lang w:val="ru-RU"/>
              </w:rPr>
              <w:t xml:space="preserve">   </w:t>
            </w:r>
            <w:r w:rsidRPr="0001374D">
              <w:rPr>
                <w:rFonts w:ascii="Sylfaen" w:hAnsi="Sylfaen" w:cs="Sylfaen"/>
              </w:rPr>
              <w:t>լուծմանն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է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միտված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0F5E1F" w:rsidRPr="00D755D8" w:rsidRDefault="000F5E1F" w:rsidP="000F5E1F">
            <w:pPr>
              <w:rPr>
                <w:lang w:val="ru-RU"/>
              </w:rPr>
            </w:pPr>
          </w:p>
        </w:tc>
        <w:tc>
          <w:tcPr>
            <w:tcW w:w="7858" w:type="dxa"/>
            <w:gridSpan w:val="11"/>
            <w:tcBorders>
              <w:left w:val="nil"/>
            </w:tcBorders>
          </w:tcPr>
          <w:p w:rsidR="000F5E1F" w:rsidRPr="00D755D8" w:rsidRDefault="000F5E1F" w:rsidP="000F5E1F">
            <w:pPr>
              <w:rPr>
                <w:lang w:val="ru-RU"/>
              </w:rPr>
            </w:pPr>
            <w:r w:rsidRPr="00D755D8">
              <w:rPr>
                <w:lang w:val="ru-RU"/>
              </w:rPr>
              <w:t xml:space="preserve">1. </w:t>
            </w:r>
            <w:r w:rsidRPr="0001374D">
              <w:rPr>
                <w:rFonts w:ascii="Sylfaen" w:hAnsi="Sylfaen" w:cs="Sylfaen"/>
              </w:rPr>
              <w:t>Համայնքի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գույքի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և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դրամական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միջոցների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կառավարում</w:t>
            </w:r>
            <w:r w:rsidRPr="00D755D8">
              <w:rPr>
                <w:lang w:val="ru-RU"/>
              </w:rPr>
              <w:t>:</w:t>
            </w:r>
            <w:r w:rsidRPr="00D755D8">
              <w:rPr>
                <w:lang w:val="ru-RU"/>
              </w:rPr>
              <w:br/>
              <w:t>2.</w:t>
            </w:r>
            <w:r w:rsidRPr="0001374D">
              <w:rPr>
                <w:rFonts w:ascii="Sylfaen" w:hAnsi="Sylfaen" w:cs="Sylfaen"/>
              </w:rPr>
              <w:t>Համայնքում</w:t>
            </w:r>
            <w:r w:rsidRPr="00D755D8">
              <w:rPr>
                <w:lang w:val="ru-RU"/>
              </w:rPr>
              <w:t xml:space="preserve">   </w:t>
            </w:r>
            <w:r w:rsidRPr="0001374D">
              <w:rPr>
                <w:rFonts w:ascii="Sylfaen" w:hAnsi="Sylfaen" w:cs="Sylfaen"/>
              </w:rPr>
              <w:t>ունենալ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սանիտարահիգենիկ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որակյալ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մսեղենի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ստացում</w:t>
            </w:r>
            <w:r w:rsidRPr="00D755D8">
              <w:rPr>
                <w:lang w:val="ru-RU"/>
              </w:rPr>
              <w:t xml:space="preserve">,   </w:t>
            </w:r>
            <w:r w:rsidRPr="0001374D">
              <w:rPr>
                <w:rFonts w:ascii="Sylfaen" w:hAnsi="Sylfaen" w:cs="Sylfaen"/>
              </w:rPr>
              <w:t>որը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թույլ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կտա</w:t>
            </w:r>
            <w:r w:rsidRPr="00D755D8">
              <w:rPr>
                <w:lang w:val="ru-RU"/>
              </w:rPr>
              <w:t xml:space="preserve">    </w:t>
            </w:r>
            <w:r w:rsidRPr="0001374D">
              <w:rPr>
                <w:rFonts w:ascii="Sylfaen" w:hAnsi="Sylfaen" w:cs="Sylfaen"/>
              </w:rPr>
              <w:t>մսեղենի</w:t>
            </w:r>
            <w:r w:rsidRPr="00D755D8">
              <w:rPr>
                <w:lang w:val="ru-RU"/>
              </w:rPr>
              <w:t xml:space="preserve">   </w:t>
            </w:r>
            <w:r w:rsidRPr="0001374D">
              <w:rPr>
                <w:rFonts w:ascii="Sylfaen" w:hAnsi="Sylfaen" w:cs="Sylfaen"/>
              </w:rPr>
              <w:t>ավելի</w:t>
            </w:r>
            <w:r w:rsidRPr="00D755D8">
              <w:rPr>
                <w:lang w:val="ru-RU"/>
              </w:rPr>
              <w:t xml:space="preserve">   </w:t>
            </w:r>
            <w:r w:rsidRPr="0001374D">
              <w:rPr>
                <w:rFonts w:ascii="Sylfaen" w:hAnsi="Sylfaen" w:cs="Sylfaen"/>
              </w:rPr>
              <w:t>շուտ</w:t>
            </w:r>
            <w:r w:rsidRPr="00D755D8">
              <w:rPr>
                <w:lang w:val="ru-RU"/>
              </w:rPr>
              <w:t xml:space="preserve">   </w:t>
            </w:r>
            <w:r w:rsidRPr="0001374D">
              <w:rPr>
                <w:rFonts w:ascii="Sylfaen" w:hAnsi="Sylfaen" w:cs="Sylfaen"/>
              </w:rPr>
              <w:t>իրացմանը</w:t>
            </w:r>
            <w:r w:rsidRPr="00D755D8">
              <w:rPr>
                <w:lang w:val="ru-RU"/>
              </w:rPr>
              <w:t>:</w:t>
            </w:r>
            <w:r w:rsidRPr="00D755D8">
              <w:rPr>
                <w:lang w:val="ru-RU"/>
              </w:rPr>
              <w:br/>
              <w:t xml:space="preserve">3. </w:t>
            </w:r>
            <w:r w:rsidRPr="0001374D">
              <w:rPr>
                <w:rFonts w:ascii="Sylfaen" w:hAnsi="Sylfaen" w:cs="Sylfaen"/>
              </w:rPr>
              <w:t>Համայնքի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բնակիչը</w:t>
            </w:r>
            <w:r w:rsidRPr="00D755D8">
              <w:rPr>
                <w:lang w:val="ru-RU"/>
              </w:rPr>
              <w:t xml:space="preserve">   </w:t>
            </w:r>
            <w:r w:rsidRPr="0001374D">
              <w:rPr>
                <w:rFonts w:ascii="Sylfaen" w:hAnsi="Sylfaen" w:cs="Sylfaen"/>
              </w:rPr>
              <w:t>զերծ</w:t>
            </w:r>
            <w:r w:rsidRPr="00D755D8">
              <w:rPr>
                <w:lang w:val="ru-RU"/>
              </w:rPr>
              <w:t xml:space="preserve">   </w:t>
            </w:r>
            <w:r w:rsidRPr="0001374D">
              <w:rPr>
                <w:rFonts w:ascii="Sylfaen" w:hAnsi="Sylfaen" w:cs="Sylfaen"/>
              </w:rPr>
              <w:t>կմնա</w:t>
            </w:r>
            <w:r w:rsidRPr="00D755D8">
              <w:rPr>
                <w:lang w:val="ru-RU"/>
              </w:rPr>
              <w:t xml:space="preserve">    </w:t>
            </w:r>
            <w:r w:rsidRPr="0001374D">
              <w:rPr>
                <w:rFonts w:ascii="Sylfaen" w:hAnsi="Sylfaen" w:cs="Sylfaen"/>
              </w:rPr>
              <w:t>իրացման</w:t>
            </w:r>
            <w:r w:rsidRPr="00D755D8">
              <w:rPr>
                <w:lang w:val="ru-RU"/>
              </w:rPr>
              <w:t xml:space="preserve">    </w:t>
            </w:r>
            <w:r w:rsidRPr="0001374D">
              <w:rPr>
                <w:rFonts w:ascii="Sylfaen" w:hAnsi="Sylfaen" w:cs="Sylfaen"/>
              </w:rPr>
              <w:t>հետ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կապված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խնդիրներից</w:t>
            </w:r>
            <w:r w:rsidRPr="00D755D8">
              <w:rPr>
                <w:lang w:val="ru-RU"/>
              </w:rPr>
              <w:t>:</w:t>
            </w:r>
            <w:r w:rsidRPr="00D755D8">
              <w:rPr>
                <w:lang w:val="ru-RU"/>
              </w:rPr>
              <w:br/>
              <w:t xml:space="preserve">4. </w:t>
            </w:r>
            <w:r w:rsidRPr="0001374D">
              <w:rPr>
                <w:rFonts w:ascii="Sylfaen" w:hAnsi="Sylfaen" w:cs="Sylfaen"/>
              </w:rPr>
              <w:t>Կխթանի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անասնապահության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զարգացմանը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համայնքի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բնակիչներին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հավելյալ</w:t>
            </w:r>
            <w:r w:rsidRPr="00D755D8">
              <w:rPr>
                <w:lang w:val="ru-RU"/>
              </w:rPr>
              <w:t xml:space="preserve">   </w:t>
            </w:r>
            <w:r w:rsidRPr="0001374D">
              <w:rPr>
                <w:rFonts w:ascii="Sylfaen" w:hAnsi="Sylfaen" w:cs="Sylfaen"/>
              </w:rPr>
              <w:t>եկամուտ</w:t>
            </w:r>
            <w:r w:rsidRPr="00D755D8">
              <w:rPr>
                <w:lang w:val="ru-RU"/>
              </w:rPr>
              <w:t xml:space="preserve">   </w:t>
            </w:r>
            <w:r w:rsidRPr="0001374D">
              <w:rPr>
                <w:rFonts w:ascii="Sylfaen" w:hAnsi="Sylfaen" w:cs="Sylfaen"/>
              </w:rPr>
              <w:t>կապահովի</w:t>
            </w:r>
            <w:r w:rsidRPr="00D755D8">
              <w:rPr>
                <w:lang w:val="ru-RU"/>
              </w:rPr>
              <w:t>:</w:t>
            </w:r>
          </w:p>
        </w:tc>
      </w:tr>
      <w:tr w:rsidR="000F5E1F" w:rsidRPr="0001374D" w:rsidTr="000F5E1F">
        <w:tc>
          <w:tcPr>
            <w:tcW w:w="2646" w:type="dxa"/>
            <w:vMerge w:val="restart"/>
          </w:tcPr>
          <w:p w:rsidR="000F5E1F" w:rsidRPr="00D755D8" w:rsidRDefault="000F5E1F" w:rsidP="000F5E1F">
            <w:pPr>
              <w:rPr>
                <w:lang w:val="ru-RU"/>
              </w:rPr>
            </w:pP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անմիջական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նպատակ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/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   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1007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1119" w:type="dxa"/>
            <w:gridSpan w:val="2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1134" w:type="dxa"/>
            <w:gridSpan w:val="2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1134" w:type="dxa"/>
            <w:gridSpan w:val="3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993" w:type="dxa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>
            <w:r w:rsidRPr="0001374D">
              <w:t>-</w:t>
            </w:r>
          </w:p>
        </w:tc>
        <w:tc>
          <w:tcPr>
            <w:tcW w:w="1007" w:type="dxa"/>
          </w:tcPr>
          <w:p w:rsidR="000F5E1F" w:rsidRPr="0001374D" w:rsidRDefault="000F5E1F" w:rsidP="000F5E1F">
            <w:r w:rsidRPr="0001374D">
              <w:t>-</w:t>
            </w:r>
          </w:p>
        </w:tc>
        <w:tc>
          <w:tcPr>
            <w:tcW w:w="1119" w:type="dxa"/>
            <w:gridSpan w:val="2"/>
          </w:tcPr>
          <w:p w:rsidR="000F5E1F" w:rsidRPr="0001374D" w:rsidRDefault="000F5E1F" w:rsidP="000F5E1F">
            <w:r w:rsidRPr="0001374D">
              <w:t>-</w:t>
            </w:r>
          </w:p>
        </w:tc>
        <w:tc>
          <w:tcPr>
            <w:tcW w:w="1134" w:type="dxa"/>
            <w:gridSpan w:val="2"/>
          </w:tcPr>
          <w:p w:rsidR="000F5E1F" w:rsidRPr="0001374D" w:rsidRDefault="000F5E1F" w:rsidP="000F5E1F">
            <w:r w:rsidRPr="0001374D">
              <w:t>-</w:t>
            </w:r>
          </w:p>
        </w:tc>
        <w:tc>
          <w:tcPr>
            <w:tcW w:w="1134" w:type="dxa"/>
            <w:gridSpan w:val="3"/>
          </w:tcPr>
          <w:p w:rsidR="000F5E1F" w:rsidRPr="0001374D" w:rsidRDefault="000F5E1F" w:rsidP="000F5E1F">
            <w:r w:rsidRPr="0001374D">
              <w:t>-</w:t>
            </w:r>
          </w:p>
        </w:tc>
        <w:tc>
          <w:tcPr>
            <w:tcW w:w="993" w:type="dxa"/>
          </w:tcPr>
          <w:p w:rsidR="000F5E1F" w:rsidRPr="0001374D" w:rsidRDefault="000F5E1F" w:rsidP="000F5E1F">
            <w:r w:rsidRPr="0001374D">
              <w:t>60000,0</w:t>
            </w:r>
          </w:p>
        </w:tc>
      </w:tr>
      <w:tr w:rsidR="000F5E1F" w:rsidRPr="0001374D" w:rsidTr="000F5E1F">
        <w:tc>
          <w:tcPr>
            <w:tcW w:w="2646" w:type="dxa"/>
            <w:vMerge w:val="restart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միջանկյալ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t>1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   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1007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1119" w:type="dxa"/>
            <w:gridSpan w:val="2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891" w:type="dxa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1094" w:type="dxa"/>
            <w:gridSpan w:val="3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1276" w:type="dxa"/>
            <w:gridSpan w:val="2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/>
        </w:tc>
        <w:tc>
          <w:tcPr>
            <w:tcW w:w="1007" w:type="dxa"/>
          </w:tcPr>
          <w:p w:rsidR="000F5E1F" w:rsidRPr="0001374D" w:rsidRDefault="000F5E1F" w:rsidP="000F5E1F"/>
        </w:tc>
        <w:tc>
          <w:tcPr>
            <w:tcW w:w="1119" w:type="dxa"/>
            <w:gridSpan w:val="2"/>
          </w:tcPr>
          <w:p w:rsidR="000F5E1F" w:rsidRPr="0001374D" w:rsidRDefault="000F5E1F" w:rsidP="000F5E1F"/>
        </w:tc>
        <w:tc>
          <w:tcPr>
            <w:tcW w:w="891" w:type="dxa"/>
          </w:tcPr>
          <w:p w:rsidR="000F5E1F" w:rsidRPr="0001374D" w:rsidRDefault="000F5E1F" w:rsidP="000F5E1F"/>
        </w:tc>
        <w:tc>
          <w:tcPr>
            <w:tcW w:w="1094" w:type="dxa"/>
            <w:gridSpan w:val="3"/>
          </w:tcPr>
          <w:p w:rsidR="000F5E1F" w:rsidRPr="0001374D" w:rsidRDefault="000F5E1F" w:rsidP="000F5E1F"/>
        </w:tc>
        <w:tc>
          <w:tcPr>
            <w:tcW w:w="1276" w:type="dxa"/>
            <w:gridSpan w:val="2"/>
          </w:tcPr>
          <w:p w:rsidR="000F5E1F" w:rsidRPr="0001374D" w:rsidRDefault="000F5E1F" w:rsidP="000F5E1F"/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t>2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1007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976" w:type="dxa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1034" w:type="dxa"/>
            <w:gridSpan w:val="2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915" w:type="dxa"/>
            <w:gridSpan w:val="2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1455" w:type="dxa"/>
            <w:gridSpan w:val="3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/>
        </w:tc>
        <w:tc>
          <w:tcPr>
            <w:tcW w:w="1007" w:type="dxa"/>
          </w:tcPr>
          <w:p w:rsidR="000F5E1F" w:rsidRPr="0001374D" w:rsidRDefault="000F5E1F" w:rsidP="000F5E1F"/>
        </w:tc>
        <w:tc>
          <w:tcPr>
            <w:tcW w:w="976" w:type="dxa"/>
          </w:tcPr>
          <w:p w:rsidR="000F5E1F" w:rsidRPr="0001374D" w:rsidRDefault="000F5E1F" w:rsidP="000F5E1F"/>
        </w:tc>
        <w:tc>
          <w:tcPr>
            <w:tcW w:w="1034" w:type="dxa"/>
            <w:gridSpan w:val="2"/>
          </w:tcPr>
          <w:p w:rsidR="000F5E1F" w:rsidRPr="0001374D" w:rsidRDefault="000F5E1F" w:rsidP="000F5E1F"/>
        </w:tc>
        <w:tc>
          <w:tcPr>
            <w:tcW w:w="915" w:type="dxa"/>
            <w:gridSpan w:val="2"/>
          </w:tcPr>
          <w:p w:rsidR="000F5E1F" w:rsidRPr="0001374D" w:rsidRDefault="000F5E1F" w:rsidP="000F5E1F"/>
        </w:tc>
        <w:tc>
          <w:tcPr>
            <w:tcW w:w="1455" w:type="dxa"/>
            <w:gridSpan w:val="3"/>
          </w:tcPr>
          <w:p w:rsidR="000F5E1F" w:rsidRPr="0001374D" w:rsidRDefault="000F5E1F" w:rsidP="000F5E1F"/>
        </w:tc>
      </w:tr>
      <w:tr w:rsidR="000F5E1F" w:rsidRPr="0001374D" w:rsidTr="000F5E1F"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t>1-</w:t>
            </w:r>
            <w:r w:rsidRPr="0001374D">
              <w:rPr>
                <w:rFonts w:ascii="Sylfaen" w:hAnsi="Sylfaen" w:cs="Sylfaen"/>
              </w:rPr>
              <w:t>ին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միջանկյալ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արդյունքն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ապահովող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գործողություններ</w:t>
            </w:r>
          </w:p>
          <w:p w:rsidR="000F5E1F" w:rsidRPr="0001374D" w:rsidRDefault="000F5E1F" w:rsidP="000F5E1F">
            <w:r w:rsidRPr="0001374D">
              <w:t xml:space="preserve">1.1.  </w:t>
            </w:r>
            <w:r w:rsidRPr="0001374D">
              <w:rPr>
                <w:rFonts w:ascii="Sylfaen" w:hAnsi="Sylfaen" w:cs="Sylfaen"/>
              </w:rPr>
              <w:t>Նախագծահախահաշվային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փաստաթղթերի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ստեղծում</w:t>
            </w:r>
            <w:r w:rsidRPr="0001374D">
              <w:br/>
              <w:t xml:space="preserve">1.2. </w:t>
            </w:r>
            <w:r w:rsidRPr="0001374D">
              <w:rPr>
                <w:rFonts w:ascii="Sylfaen" w:hAnsi="Sylfaen" w:cs="Sylfaen"/>
              </w:rPr>
              <w:t>Պահպանել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անվտանգության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բոլոր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նորմերը</w:t>
            </w:r>
            <w:r w:rsidRPr="0001374D">
              <w:br/>
              <w:t>1.3.</w:t>
            </w:r>
            <w:r w:rsidRPr="0001374D">
              <w:rPr>
                <w:rFonts w:ascii="Sylfaen" w:hAnsi="Sylfaen" w:cs="Sylfaen"/>
              </w:rPr>
              <w:t>Առաջնորդվել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ըստ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քաղաքաշինական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բոլոր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նորմերի</w:t>
            </w:r>
            <w:r w:rsidRPr="0001374D">
              <w:br/>
              <w:t xml:space="preserve">1.4. </w:t>
            </w:r>
            <w:r w:rsidRPr="0001374D">
              <w:rPr>
                <w:rFonts w:ascii="Sylfaen" w:hAnsi="Sylfaen" w:cs="Sylfaen"/>
              </w:rPr>
              <w:t>Կենդանիների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սպանդանոցի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կառուցման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աշխատանքների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վերահսկում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շահագործման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հանձնում</w:t>
            </w:r>
          </w:p>
        </w:tc>
      </w:tr>
      <w:tr w:rsidR="000F5E1F" w:rsidRPr="00D532E7" w:rsidTr="000F5E1F"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բյուջեն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Ընթացիկ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ծախսեր՝</w:t>
            </w:r>
            <w:r w:rsidRPr="0001374D">
              <w:t xml:space="preserve">   5000,0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Կապիտալ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ծախսեր՝</w:t>
            </w:r>
            <w:r w:rsidRPr="0001374D">
              <w:t xml:space="preserve">  55000,0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Ընդհանուր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բյուջեն՝</w:t>
            </w:r>
            <w:r w:rsidRPr="0001374D">
              <w:t xml:space="preserve">  60000,0</w:t>
            </w:r>
          </w:p>
        </w:tc>
      </w:tr>
      <w:tr w:rsidR="000F5E1F" w:rsidRPr="00D532E7" w:rsidTr="000F5E1F">
        <w:trPr>
          <w:trHeight w:val="758"/>
        </w:trPr>
        <w:tc>
          <w:tcPr>
            <w:tcW w:w="2646" w:type="dxa"/>
          </w:tcPr>
          <w:p w:rsidR="000F5E1F" w:rsidRPr="00D755D8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D755D8">
              <w:t xml:space="preserve">   </w:t>
            </w:r>
            <w:r w:rsidRPr="0001374D">
              <w:rPr>
                <w:rFonts w:ascii="Sylfaen" w:hAnsi="Sylfaen" w:cs="Sylfaen"/>
              </w:rPr>
              <w:t>իրականացման</w:t>
            </w:r>
            <w:r w:rsidRPr="00D755D8">
              <w:t xml:space="preserve">   </w:t>
            </w:r>
            <w:r w:rsidRPr="0001374D">
              <w:rPr>
                <w:rFonts w:ascii="Sylfaen" w:hAnsi="Sylfaen" w:cs="Sylfaen"/>
              </w:rPr>
              <w:t>համար</w:t>
            </w:r>
            <w:r w:rsidRPr="00D755D8">
              <w:t xml:space="preserve"> </w:t>
            </w:r>
            <w:r w:rsidRPr="0001374D">
              <w:rPr>
                <w:rFonts w:ascii="Sylfaen" w:hAnsi="Sylfaen" w:cs="Sylfaen"/>
              </w:rPr>
              <w:t>անհրաժեշտ</w:t>
            </w:r>
            <w:r w:rsidRPr="00D755D8">
              <w:t xml:space="preserve">   </w:t>
            </w:r>
            <w:r w:rsidRPr="0001374D">
              <w:rPr>
                <w:rFonts w:ascii="Sylfaen" w:hAnsi="Sylfaen" w:cs="Sylfaen"/>
              </w:rPr>
              <w:t>այլ</w:t>
            </w:r>
            <w:r w:rsidRPr="00D755D8">
              <w:t xml:space="preserve"> </w:t>
            </w:r>
            <w:r w:rsidRPr="0001374D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094" w:type="dxa"/>
            <w:gridSpan w:val="12"/>
          </w:tcPr>
          <w:p w:rsidR="000F5E1F" w:rsidRPr="00D755D8" w:rsidRDefault="000F5E1F" w:rsidP="000F5E1F">
            <w:r w:rsidRPr="0001374D">
              <w:rPr>
                <w:rFonts w:ascii="Sylfaen" w:hAnsi="Sylfaen" w:cs="Sylfaen"/>
              </w:rPr>
              <w:t>Տարածք</w:t>
            </w:r>
            <w:r w:rsidRPr="00D755D8">
              <w:t xml:space="preserve">, </w:t>
            </w:r>
            <w:r w:rsidRPr="0001374D">
              <w:rPr>
                <w:rFonts w:ascii="Sylfaen" w:hAnsi="Sylfaen" w:cs="Sylfaen"/>
              </w:rPr>
              <w:t>տեխնիկական</w:t>
            </w:r>
            <w:r w:rsidRPr="00D755D8">
              <w:t xml:space="preserve">  </w:t>
            </w:r>
            <w:r w:rsidRPr="0001374D">
              <w:rPr>
                <w:rFonts w:ascii="Sylfaen" w:hAnsi="Sylfaen" w:cs="Sylfaen"/>
              </w:rPr>
              <w:t>վերազինում</w:t>
            </w:r>
            <w:r w:rsidRPr="00D755D8">
              <w:t xml:space="preserve">,  </w:t>
            </w:r>
            <w:r w:rsidRPr="0001374D">
              <w:rPr>
                <w:rFonts w:ascii="Sylfaen" w:hAnsi="Sylfaen" w:cs="Sylfaen"/>
              </w:rPr>
              <w:t>աշխատուժ</w:t>
            </w:r>
            <w:r w:rsidRPr="00D755D8">
              <w:t xml:space="preserve">,  </w:t>
            </w:r>
            <w:r w:rsidRPr="0001374D">
              <w:rPr>
                <w:rFonts w:ascii="Sylfaen" w:hAnsi="Sylfaen" w:cs="Sylfaen"/>
              </w:rPr>
              <w:t>շինանյութ</w:t>
            </w:r>
          </w:p>
        </w:tc>
      </w:tr>
      <w:tr w:rsidR="000F5E1F" w:rsidRPr="0001374D" w:rsidTr="000F5E1F">
        <w:trPr>
          <w:trHeight w:val="504"/>
        </w:trPr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ռիսկերը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/>
        </w:tc>
      </w:tr>
      <w:tr w:rsidR="000F5E1F" w:rsidRPr="0001374D" w:rsidTr="000F5E1F"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շահառուները</w:t>
            </w:r>
            <w:r w:rsidRPr="0001374D">
              <w:t xml:space="preserve"> 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Տարածաշրջանի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բնակիչներ</w:t>
            </w:r>
            <w:r w:rsidRPr="0001374D">
              <w:t xml:space="preserve"> , </w:t>
            </w:r>
            <w:r w:rsidRPr="0001374D">
              <w:rPr>
                <w:rFonts w:ascii="Sylfaen" w:hAnsi="Sylfaen" w:cs="Sylfaen"/>
              </w:rPr>
              <w:t>համայնքապետարան</w:t>
            </w:r>
            <w:r w:rsidRPr="0001374D">
              <w:t xml:space="preserve"> </w:t>
            </w:r>
          </w:p>
        </w:tc>
      </w:tr>
      <w:tr w:rsidR="000F5E1F" w:rsidRPr="0001374D" w:rsidTr="000F5E1F"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lastRenderedPageBreak/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սկիզբ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ավարտ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t>01.04.2017-01.10.2021</w:t>
            </w:r>
            <w:r w:rsidRPr="0001374D">
              <w:rPr>
                <w:rFonts w:ascii="Sylfaen" w:hAnsi="Sylfaen" w:cs="Sylfaen"/>
              </w:rPr>
              <w:t>թթ</w:t>
            </w:r>
            <w:r w:rsidRPr="0001374D">
              <w:t>.</w:t>
            </w:r>
          </w:p>
        </w:tc>
      </w:tr>
      <w:tr w:rsidR="000F5E1F" w:rsidRPr="00D532E7" w:rsidTr="000F5E1F">
        <w:trPr>
          <w:trHeight w:val="1663"/>
        </w:trPr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համառոտ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Կենդանիների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սպանդանոցի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կառուցումը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կլուծի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համայնքում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կենդանիների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որակյալ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մասնագիտացված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սպանդի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խնդիրները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որի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արդյունքում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մսեղենը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կլինի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ավելի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բարձր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որակի</w:t>
            </w:r>
            <w:r w:rsidRPr="0001374D">
              <w:t xml:space="preserve">: </w:t>
            </w:r>
            <w:r w:rsidRPr="0001374D">
              <w:rPr>
                <w:rFonts w:ascii="Sylfaen" w:hAnsi="Sylfaen" w:cs="Sylfaen"/>
              </w:rPr>
              <w:t>Համայնքի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բնակիչները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կսկսեն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կենդանիների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բազմացման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վրա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ծախսել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այն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ջանքերը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որոնք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պետք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է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ներդնեին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մսեղենի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իրացման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համար</w:t>
            </w:r>
            <w:r w:rsidRPr="0001374D">
              <w:t>:</w:t>
            </w:r>
          </w:p>
        </w:tc>
      </w:tr>
    </w:tbl>
    <w:p w:rsidR="000F5E1F" w:rsidRPr="0001374D" w:rsidRDefault="000F5E1F" w:rsidP="000F5E1F">
      <w:pPr>
        <w:rPr>
          <w:lang w:val="en-US"/>
        </w:rPr>
      </w:pPr>
    </w:p>
    <w:p w:rsidR="000F5E1F" w:rsidRPr="00D755D8" w:rsidRDefault="000F5E1F" w:rsidP="000F5E1F">
      <w:pPr>
        <w:jc w:val="center"/>
        <w:rPr>
          <w:b/>
          <w:lang w:val="en-US"/>
        </w:rPr>
      </w:pPr>
      <w:r w:rsidRPr="00D755D8">
        <w:rPr>
          <w:b/>
          <w:lang w:val="en-US"/>
        </w:rPr>
        <w:t xml:space="preserve">11  </w:t>
      </w:r>
      <w:r w:rsidRPr="0001374D">
        <w:rPr>
          <w:rFonts w:ascii="Sylfaen" w:hAnsi="Sylfaen" w:cs="Sylfaen"/>
          <w:b/>
        </w:rPr>
        <w:t>ԾՐԱԳՐԻ</w:t>
      </w:r>
      <w:r w:rsidRPr="00D755D8">
        <w:rPr>
          <w:b/>
          <w:lang w:val="en-US"/>
        </w:rPr>
        <w:t xml:space="preserve">  </w:t>
      </w:r>
      <w:r w:rsidRPr="0001374D">
        <w:rPr>
          <w:rFonts w:ascii="Sylfaen" w:hAnsi="Sylfaen" w:cs="Sylfaen"/>
          <w:b/>
        </w:rPr>
        <w:t>ԱՆՁՆԱԳԻՐ</w:t>
      </w:r>
    </w:p>
    <w:p w:rsidR="000F5E1F" w:rsidRPr="00D755D8" w:rsidRDefault="000F5E1F" w:rsidP="00342D28">
      <w:pPr>
        <w:jc w:val="center"/>
        <w:rPr>
          <w:lang w:val="en-US"/>
        </w:rPr>
      </w:pPr>
      <w:r w:rsidRPr="00D755D8">
        <w:rPr>
          <w:lang w:val="en-US"/>
        </w:rPr>
        <w:t>«</w:t>
      </w:r>
      <w:r w:rsidRPr="0001374D">
        <w:rPr>
          <w:rFonts w:ascii="Sylfaen" w:hAnsi="Sylfaen" w:cs="Sylfaen"/>
        </w:rPr>
        <w:t>ԽԱՂԱՀՐԱՊԱՐԱԿՆԵՐԻ</w:t>
      </w:r>
      <w:r w:rsidRPr="00D755D8">
        <w:rPr>
          <w:lang w:val="en-US"/>
        </w:rPr>
        <w:t xml:space="preserve">  </w:t>
      </w:r>
      <w:r w:rsidRPr="0001374D">
        <w:rPr>
          <w:rFonts w:ascii="Sylfaen" w:hAnsi="Sylfaen" w:cs="Sylfaen"/>
        </w:rPr>
        <w:t>ՍՏԵՂԾՈՒՄ</w:t>
      </w:r>
      <w:r w:rsidRPr="00D755D8">
        <w:rPr>
          <w:lang w:val="en-US"/>
        </w:rPr>
        <w:t>»</w:t>
      </w:r>
      <w:r w:rsidR="00342D28">
        <w:rPr>
          <w:lang w:val="en-US"/>
        </w:rPr>
        <w:br/>
      </w:r>
      <w:r w:rsidRPr="00D755D8">
        <w:rPr>
          <w:lang w:val="en-US"/>
        </w:rPr>
        <w:t>(</w:t>
      </w:r>
      <w:r w:rsidRPr="0001374D">
        <w:rPr>
          <w:rFonts w:ascii="Sylfaen" w:hAnsi="Sylfaen" w:cs="Sylfaen"/>
        </w:rPr>
        <w:t>Ծրագրի</w:t>
      </w:r>
      <w:r w:rsidRPr="00D755D8">
        <w:rPr>
          <w:lang w:val="en-US"/>
        </w:rPr>
        <w:t xml:space="preserve">  </w:t>
      </w:r>
      <w:r w:rsidRPr="0001374D">
        <w:rPr>
          <w:rFonts w:ascii="Sylfaen" w:hAnsi="Sylfaen" w:cs="Sylfaen"/>
        </w:rPr>
        <w:t>անվանում</w:t>
      </w:r>
      <w:r w:rsidRPr="00D755D8">
        <w:rPr>
          <w:lang w:val="en-US"/>
        </w:rPr>
        <w:t>)</w:t>
      </w:r>
    </w:p>
    <w:tbl>
      <w:tblPr>
        <w:tblStyle w:val="TableGrid"/>
        <w:tblpPr w:leftFromText="180" w:rightFromText="180" w:vertAnchor="text" w:horzAnchor="margin" w:tblpY="8"/>
        <w:tblW w:w="10740" w:type="dxa"/>
        <w:tblLayout w:type="fixed"/>
        <w:tblLook w:val="04A0" w:firstRow="1" w:lastRow="0" w:firstColumn="1" w:lastColumn="0" w:noHBand="0" w:noVBand="1"/>
      </w:tblPr>
      <w:tblGrid>
        <w:gridCol w:w="2646"/>
        <w:gridCol w:w="236"/>
        <w:gridCol w:w="1195"/>
        <w:gridCol w:w="1276"/>
        <w:gridCol w:w="1007"/>
        <w:gridCol w:w="976"/>
        <w:gridCol w:w="143"/>
        <w:gridCol w:w="891"/>
        <w:gridCol w:w="243"/>
        <w:gridCol w:w="672"/>
        <w:gridCol w:w="179"/>
        <w:gridCol w:w="283"/>
        <w:gridCol w:w="993"/>
      </w:tblGrid>
      <w:tr w:rsidR="000F5E1F" w:rsidRPr="0001374D" w:rsidTr="000F5E1F">
        <w:tc>
          <w:tcPr>
            <w:tcW w:w="2646" w:type="dxa"/>
            <w:tcBorders>
              <w:right w:val="nil"/>
            </w:tcBorders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Պարտադիր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խնդիր</w:t>
            </w:r>
            <w:r w:rsidRPr="0001374D">
              <w:t xml:space="preserve">,  </w:t>
            </w:r>
            <w:r w:rsidRPr="0001374D">
              <w:rPr>
                <w:rFonts w:ascii="Sylfaen" w:hAnsi="Sylfaen" w:cs="Sylfaen"/>
              </w:rPr>
              <w:t>որի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լուծմանն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է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միտված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0F5E1F" w:rsidRPr="0001374D" w:rsidRDefault="000F5E1F" w:rsidP="000F5E1F"/>
        </w:tc>
        <w:tc>
          <w:tcPr>
            <w:tcW w:w="7858" w:type="dxa"/>
            <w:gridSpan w:val="11"/>
            <w:tcBorders>
              <w:left w:val="nil"/>
            </w:tcBorders>
          </w:tcPr>
          <w:p w:rsidR="000F5E1F" w:rsidRPr="0001374D" w:rsidRDefault="000F5E1F" w:rsidP="000F5E1F">
            <w:r w:rsidRPr="0001374D">
              <w:t xml:space="preserve">1. </w:t>
            </w:r>
            <w:r w:rsidRPr="0001374D">
              <w:rPr>
                <w:rFonts w:ascii="Sylfaen" w:hAnsi="Sylfaen" w:cs="Sylfaen"/>
              </w:rPr>
              <w:t>Երեխաների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ապահով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ժամանց</w:t>
            </w:r>
            <w:r w:rsidRPr="0001374D">
              <w:t>:</w:t>
            </w:r>
            <w:r w:rsidRPr="0001374D">
              <w:br/>
              <w:t>2.</w:t>
            </w:r>
            <w:r w:rsidRPr="0001374D">
              <w:rPr>
                <w:rFonts w:ascii="Sylfaen" w:hAnsi="Sylfaen" w:cs="Sylfaen"/>
              </w:rPr>
              <w:t>Սոցիալական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հոգեբանական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խնդիրների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լուծում</w:t>
            </w:r>
            <w:r w:rsidRPr="0001374D">
              <w:t>:</w:t>
            </w:r>
            <w:r w:rsidRPr="0001374D">
              <w:br/>
              <w:t xml:space="preserve">3. </w:t>
            </w:r>
            <w:r w:rsidRPr="0001374D">
              <w:rPr>
                <w:rFonts w:ascii="Sylfaen" w:hAnsi="Sylfaen" w:cs="Sylfaen"/>
              </w:rPr>
              <w:t>Յուրաքանչյուր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մանուկ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ունի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իրավունք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ունենալու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գունազարդ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գեղեցիկ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մանկություն</w:t>
            </w:r>
            <w:r w:rsidRPr="0001374D">
              <w:t>:</w:t>
            </w:r>
            <w:r w:rsidRPr="0001374D">
              <w:br/>
            </w:r>
          </w:p>
        </w:tc>
      </w:tr>
      <w:tr w:rsidR="000F5E1F" w:rsidRPr="0001374D" w:rsidTr="000F5E1F">
        <w:tc>
          <w:tcPr>
            <w:tcW w:w="2646" w:type="dxa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անմիջական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նպատակ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/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1007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1119" w:type="dxa"/>
            <w:gridSpan w:val="2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1134" w:type="dxa"/>
            <w:gridSpan w:val="2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1134" w:type="dxa"/>
            <w:gridSpan w:val="3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993" w:type="dxa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>
            <w:r w:rsidRPr="0001374D">
              <w:t>-</w:t>
            </w:r>
          </w:p>
        </w:tc>
        <w:tc>
          <w:tcPr>
            <w:tcW w:w="1007" w:type="dxa"/>
          </w:tcPr>
          <w:p w:rsidR="000F5E1F" w:rsidRPr="0001374D" w:rsidRDefault="000F5E1F" w:rsidP="000F5E1F">
            <w:r w:rsidRPr="0001374D">
              <w:t>20000,0</w:t>
            </w:r>
          </w:p>
        </w:tc>
        <w:tc>
          <w:tcPr>
            <w:tcW w:w="1119" w:type="dxa"/>
            <w:gridSpan w:val="2"/>
          </w:tcPr>
          <w:p w:rsidR="000F5E1F" w:rsidRPr="0001374D" w:rsidRDefault="000F5E1F" w:rsidP="000F5E1F">
            <w:r w:rsidRPr="0001374D">
              <w:t>20000,0</w:t>
            </w:r>
          </w:p>
        </w:tc>
        <w:tc>
          <w:tcPr>
            <w:tcW w:w="1134" w:type="dxa"/>
            <w:gridSpan w:val="2"/>
          </w:tcPr>
          <w:p w:rsidR="000F5E1F" w:rsidRPr="0001374D" w:rsidRDefault="000F5E1F" w:rsidP="000F5E1F">
            <w:r w:rsidRPr="0001374D">
              <w:t>20000,0</w:t>
            </w:r>
          </w:p>
        </w:tc>
        <w:tc>
          <w:tcPr>
            <w:tcW w:w="1134" w:type="dxa"/>
            <w:gridSpan w:val="3"/>
          </w:tcPr>
          <w:p w:rsidR="000F5E1F" w:rsidRPr="0001374D" w:rsidRDefault="000F5E1F" w:rsidP="000F5E1F">
            <w:r w:rsidRPr="0001374D">
              <w:t>20000,0</w:t>
            </w:r>
          </w:p>
        </w:tc>
        <w:tc>
          <w:tcPr>
            <w:tcW w:w="993" w:type="dxa"/>
          </w:tcPr>
          <w:p w:rsidR="000F5E1F" w:rsidRPr="0001374D" w:rsidRDefault="000F5E1F" w:rsidP="000F5E1F">
            <w:r w:rsidRPr="0001374D">
              <w:t>20000,0</w:t>
            </w:r>
          </w:p>
        </w:tc>
      </w:tr>
      <w:tr w:rsidR="000F5E1F" w:rsidRPr="0001374D" w:rsidTr="000F5E1F">
        <w:tc>
          <w:tcPr>
            <w:tcW w:w="2646" w:type="dxa"/>
            <w:vMerge w:val="restart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միջանկյալ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t>1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1007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1119" w:type="dxa"/>
            <w:gridSpan w:val="2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891" w:type="dxa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1094" w:type="dxa"/>
            <w:gridSpan w:val="3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1276" w:type="dxa"/>
            <w:gridSpan w:val="2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/>
        </w:tc>
        <w:tc>
          <w:tcPr>
            <w:tcW w:w="1007" w:type="dxa"/>
          </w:tcPr>
          <w:p w:rsidR="000F5E1F" w:rsidRPr="0001374D" w:rsidRDefault="000F5E1F" w:rsidP="000F5E1F"/>
        </w:tc>
        <w:tc>
          <w:tcPr>
            <w:tcW w:w="1119" w:type="dxa"/>
            <w:gridSpan w:val="2"/>
          </w:tcPr>
          <w:p w:rsidR="000F5E1F" w:rsidRPr="0001374D" w:rsidRDefault="000F5E1F" w:rsidP="000F5E1F"/>
        </w:tc>
        <w:tc>
          <w:tcPr>
            <w:tcW w:w="891" w:type="dxa"/>
          </w:tcPr>
          <w:p w:rsidR="000F5E1F" w:rsidRPr="0001374D" w:rsidRDefault="000F5E1F" w:rsidP="000F5E1F"/>
        </w:tc>
        <w:tc>
          <w:tcPr>
            <w:tcW w:w="1094" w:type="dxa"/>
            <w:gridSpan w:val="3"/>
          </w:tcPr>
          <w:p w:rsidR="000F5E1F" w:rsidRPr="0001374D" w:rsidRDefault="000F5E1F" w:rsidP="000F5E1F"/>
        </w:tc>
        <w:tc>
          <w:tcPr>
            <w:tcW w:w="1276" w:type="dxa"/>
            <w:gridSpan w:val="2"/>
          </w:tcPr>
          <w:p w:rsidR="000F5E1F" w:rsidRPr="0001374D" w:rsidRDefault="000F5E1F" w:rsidP="000F5E1F"/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t>2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1007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976" w:type="dxa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1034" w:type="dxa"/>
            <w:gridSpan w:val="2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915" w:type="dxa"/>
            <w:gridSpan w:val="2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1455" w:type="dxa"/>
            <w:gridSpan w:val="3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/>
        </w:tc>
        <w:tc>
          <w:tcPr>
            <w:tcW w:w="1007" w:type="dxa"/>
          </w:tcPr>
          <w:p w:rsidR="000F5E1F" w:rsidRPr="0001374D" w:rsidRDefault="000F5E1F" w:rsidP="000F5E1F"/>
        </w:tc>
        <w:tc>
          <w:tcPr>
            <w:tcW w:w="976" w:type="dxa"/>
          </w:tcPr>
          <w:p w:rsidR="000F5E1F" w:rsidRPr="0001374D" w:rsidRDefault="000F5E1F" w:rsidP="000F5E1F"/>
        </w:tc>
        <w:tc>
          <w:tcPr>
            <w:tcW w:w="1034" w:type="dxa"/>
            <w:gridSpan w:val="2"/>
          </w:tcPr>
          <w:p w:rsidR="000F5E1F" w:rsidRPr="0001374D" w:rsidRDefault="000F5E1F" w:rsidP="000F5E1F"/>
        </w:tc>
        <w:tc>
          <w:tcPr>
            <w:tcW w:w="915" w:type="dxa"/>
            <w:gridSpan w:val="2"/>
          </w:tcPr>
          <w:p w:rsidR="000F5E1F" w:rsidRPr="0001374D" w:rsidRDefault="000F5E1F" w:rsidP="000F5E1F"/>
        </w:tc>
        <w:tc>
          <w:tcPr>
            <w:tcW w:w="1455" w:type="dxa"/>
            <w:gridSpan w:val="3"/>
          </w:tcPr>
          <w:p w:rsidR="000F5E1F" w:rsidRPr="0001374D" w:rsidRDefault="000F5E1F" w:rsidP="000F5E1F"/>
        </w:tc>
      </w:tr>
      <w:tr w:rsidR="000F5E1F" w:rsidRPr="0001374D" w:rsidTr="000F5E1F"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t>1-</w:t>
            </w:r>
            <w:r w:rsidRPr="0001374D">
              <w:rPr>
                <w:rFonts w:ascii="Sylfaen" w:hAnsi="Sylfaen" w:cs="Sylfaen"/>
              </w:rPr>
              <w:t>ին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միջանկյալ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արդյունքն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ապահովող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գործողություններ</w:t>
            </w:r>
          </w:p>
          <w:p w:rsidR="000F5E1F" w:rsidRPr="0001374D" w:rsidRDefault="000F5E1F" w:rsidP="000F5E1F">
            <w:r w:rsidRPr="0001374D">
              <w:t xml:space="preserve">1.1.  </w:t>
            </w:r>
            <w:r w:rsidRPr="0001374D">
              <w:rPr>
                <w:rFonts w:ascii="Sylfaen" w:hAnsi="Sylfaen" w:cs="Sylfaen"/>
              </w:rPr>
              <w:t>Նախագծահախահաշվային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փաստաթղթերի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ստեղծում</w:t>
            </w:r>
            <w:r w:rsidRPr="0001374D">
              <w:br/>
              <w:t xml:space="preserve">1.2. </w:t>
            </w:r>
            <w:r w:rsidRPr="0001374D">
              <w:rPr>
                <w:rFonts w:ascii="Sylfaen" w:hAnsi="Sylfaen" w:cs="Sylfaen"/>
              </w:rPr>
              <w:t>Պահպանել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անվտանգության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բոլոր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նորմերը</w:t>
            </w:r>
            <w:r w:rsidRPr="0001374D">
              <w:br/>
              <w:t xml:space="preserve">1.3. </w:t>
            </w:r>
            <w:r w:rsidRPr="0001374D">
              <w:rPr>
                <w:rFonts w:ascii="Sylfaen" w:hAnsi="Sylfaen" w:cs="Sylfaen"/>
              </w:rPr>
              <w:t>Խաղահրապարակների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կառուցման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աշխատանքների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վերահսկում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շահագործման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հանձնում</w:t>
            </w:r>
          </w:p>
        </w:tc>
      </w:tr>
      <w:tr w:rsidR="000F5E1F" w:rsidRPr="00D532E7" w:rsidTr="000F5E1F"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բյուջեն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Ընթացիկ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ծախսեր՝</w:t>
            </w:r>
            <w:r w:rsidRPr="0001374D">
              <w:t xml:space="preserve">   4000,0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Կապիտալ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ծախսեր՝</w:t>
            </w:r>
            <w:r w:rsidRPr="0001374D">
              <w:t xml:space="preserve">  96000,0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Ընդհանուր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բյուջեն՝</w:t>
            </w:r>
            <w:r w:rsidRPr="0001374D">
              <w:t xml:space="preserve">  100000,0</w:t>
            </w:r>
          </w:p>
        </w:tc>
      </w:tr>
      <w:tr w:rsidR="000F5E1F" w:rsidRPr="0001374D" w:rsidTr="000F5E1F">
        <w:trPr>
          <w:trHeight w:val="758"/>
        </w:trPr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իրականացման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համար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անհրաժեշտ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այլ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Խաղասարքեր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շինանյութ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աշխատուժ</w:t>
            </w:r>
            <w:r w:rsidRPr="0001374D">
              <w:t>:</w:t>
            </w:r>
          </w:p>
        </w:tc>
      </w:tr>
      <w:tr w:rsidR="000F5E1F" w:rsidRPr="0001374D" w:rsidTr="000F5E1F">
        <w:trPr>
          <w:trHeight w:val="504"/>
        </w:trPr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ռիսկերը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/>
        </w:tc>
      </w:tr>
      <w:tr w:rsidR="000F5E1F" w:rsidRPr="0001374D" w:rsidTr="000F5E1F"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շահառուները</w:t>
            </w:r>
            <w:r w:rsidRPr="0001374D">
              <w:t xml:space="preserve"> 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Համայնքի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բնակիչներ</w:t>
            </w:r>
            <w:r w:rsidRPr="0001374D">
              <w:t xml:space="preserve"> ,   </w:t>
            </w:r>
            <w:r w:rsidRPr="0001374D">
              <w:rPr>
                <w:rFonts w:ascii="Sylfaen" w:hAnsi="Sylfaen" w:cs="Sylfaen"/>
              </w:rPr>
              <w:t>զբոսաշրջիկներ</w:t>
            </w:r>
            <w:r w:rsidRPr="0001374D">
              <w:t xml:space="preserve"> ,  </w:t>
            </w:r>
            <w:r w:rsidRPr="0001374D">
              <w:rPr>
                <w:rFonts w:ascii="Sylfaen" w:hAnsi="Sylfaen" w:cs="Sylfaen"/>
              </w:rPr>
              <w:t>համայնքապետարան</w:t>
            </w:r>
            <w:r w:rsidRPr="0001374D">
              <w:t xml:space="preserve"> </w:t>
            </w:r>
          </w:p>
        </w:tc>
      </w:tr>
      <w:tr w:rsidR="000F5E1F" w:rsidRPr="0001374D" w:rsidTr="000F5E1F"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սկիզբ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ավարտ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t>01.04.2017-01.10.2021</w:t>
            </w:r>
            <w:r w:rsidRPr="0001374D">
              <w:rPr>
                <w:rFonts w:ascii="Sylfaen" w:hAnsi="Sylfaen" w:cs="Sylfaen"/>
              </w:rPr>
              <w:t>թթ</w:t>
            </w:r>
            <w:r w:rsidRPr="0001374D">
              <w:t>.</w:t>
            </w:r>
          </w:p>
        </w:tc>
      </w:tr>
      <w:tr w:rsidR="000F5E1F" w:rsidRPr="00D532E7" w:rsidTr="00342D28">
        <w:trPr>
          <w:trHeight w:val="70"/>
        </w:trPr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համառոտ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lastRenderedPageBreak/>
              <w:t>նկարագրություն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lastRenderedPageBreak/>
              <w:t>Համայնքը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որդեգրելով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զարգացման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սոցիալական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բարելավման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ռազմավարությունը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lastRenderedPageBreak/>
              <w:t>առաջնային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խնդիրներից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է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համարում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մատաղ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սերնդի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մեջ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սերմանել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գեղեցիկ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բարեկեցիկ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անհոգ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մանկություն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երեխաներին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հիմնախնդիրը</w:t>
            </w:r>
            <w:r w:rsidRPr="0001374D">
              <w:t xml:space="preserve">: </w:t>
            </w:r>
            <w:r w:rsidRPr="0001374D">
              <w:rPr>
                <w:rFonts w:ascii="Sylfaen" w:hAnsi="Sylfaen" w:cs="Sylfaen"/>
              </w:rPr>
              <w:t>Երեխաները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կխաղան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համապատասխան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բարեկարգված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խաղահրապարակներում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հեռու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կմնան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ավտոճանապարհներցու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կնվազեն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վրաերթի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ավտոտրանսպորտային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վթարների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դեպքերը</w:t>
            </w:r>
            <w:r w:rsidRPr="0001374D">
              <w:t>:</w:t>
            </w:r>
          </w:p>
          <w:p w:rsidR="000F5E1F" w:rsidRPr="0001374D" w:rsidRDefault="000F5E1F" w:rsidP="00342D28">
            <w:r w:rsidRPr="0001374D">
              <w:rPr>
                <w:rFonts w:ascii="Sylfaen" w:hAnsi="Sylfaen" w:cs="Sylfaen"/>
              </w:rPr>
              <w:t>Անհրաժեշտություն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է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քանի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որ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յուրաքանչյուր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մանուկ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ունի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իրավունք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ունենալու</w:t>
            </w:r>
            <w:r w:rsidR="00342D28">
              <w:t xml:space="preserve"> </w:t>
            </w:r>
            <w:r w:rsidR="00342D28" w:rsidRPr="0001374D">
              <w:rPr>
                <w:rFonts w:ascii="Sylfaen" w:hAnsi="Sylfaen" w:cs="Sylfaen"/>
              </w:rPr>
              <w:t xml:space="preserve"> գունազարդ</w:t>
            </w:r>
            <w:r w:rsidR="00342D28" w:rsidRPr="0001374D">
              <w:t xml:space="preserve">  </w:t>
            </w:r>
            <w:r w:rsidR="00342D28" w:rsidRPr="0001374D">
              <w:rPr>
                <w:rFonts w:ascii="Sylfaen" w:hAnsi="Sylfaen" w:cs="Sylfaen"/>
              </w:rPr>
              <w:t>և</w:t>
            </w:r>
            <w:r w:rsidR="00342D28" w:rsidRPr="0001374D">
              <w:t xml:space="preserve">  </w:t>
            </w:r>
            <w:r w:rsidR="00342D28" w:rsidRPr="0001374D">
              <w:rPr>
                <w:rFonts w:ascii="Sylfaen" w:hAnsi="Sylfaen" w:cs="Sylfaen"/>
              </w:rPr>
              <w:t>գեղեցիկ</w:t>
            </w:r>
            <w:r w:rsidR="00342D28" w:rsidRPr="0001374D">
              <w:t xml:space="preserve">   </w:t>
            </w:r>
            <w:r w:rsidR="00342D28" w:rsidRPr="0001374D">
              <w:rPr>
                <w:rFonts w:ascii="Sylfaen" w:hAnsi="Sylfaen" w:cs="Sylfaen"/>
              </w:rPr>
              <w:t>մանկություն</w:t>
            </w:r>
          </w:p>
        </w:tc>
      </w:tr>
    </w:tbl>
    <w:p w:rsidR="000F5E1F" w:rsidRPr="00D755D8" w:rsidRDefault="00342D28" w:rsidP="000F5E1F">
      <w:pPr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               </w:t>
      </w:r>
      <w:r w:rsidR="000F5E1F">
        <w:rPr>
          <w:b/>
          <w:sz w:val="28"/>
          <w:szCs w:val="28"/>
          <w:lang w:val="en-US"/>
        </w:rPr>
        <w:t xml:space="preserve">  </w:t>
      </w:r>
      <w:r w:rsidR="000F5E1F" w:rsidRPr="0001374D">
        <w:rPr>
          <w:b/>
          <w:sz w:val="28"/>
          <w:szCs w:val="28"/>
          <w:lang w:val="en-US"/>
        </w:rPr>
        <w:t>12</w:t>
      </w:r>
      <w:r w:rsidR="000F5E1F">
        <w:rPr>
          <w:b/>
          <w:sz w:val="24"/>
          <w:szCs w:val="24"/>
          <w:lang w:val="en-US"/>
        </w:rPr>
        <w:t xml:space="preserve"> </w:t>
      </w:r>
      <w:r w:rsidR="000F5E1F" w:rsidRPr="0001374D">
        <w:rPr>
          <w:rFonts w:ascii="Sylfaen" w:hAnsi="Sylfaen" w:cs="Sylfaen"/>
          <w:b/>
          <w:sz w:val="24"/>
          <w:szCs w:val="24"/>
        </w:rPr>
        <w:t>ԾՐԱԳՐԻ</w:t>
      </w:r>
      <w:r w:rsidR="000F5E1F" w:rsidRPr="00D755D8">
        <w:rPr>
          <w:b/>
          <w:sz w:val="24"/>
          <w:szCs w:val="24"/>
          <w:lang w:val="en-US"/>
        </w:rPr>
        <w:t xml:space="preserve">  </w:t>
      </w:r>
      <w:r w:rsidR="000F5E1F" w:rsidRPr="0001374D">
        <w:rPr>
          <w:rFonts w:ascii="Sylfaen" w:hAnsi="Sylfaen" w:cs="Sylfaen"/>
          <w:b/>
          <w:sz w:val="24"/>
          <w:szCs w:val="24"/>
        </w:rPr>
        <w:t>ԱՆՁՆԱԳԻՐ</w:t>
      </w:r>
    </w:p>
    <w:p w:rsidR="000F5E1F" w:rsidRPr="00D755D8" w:rsidRDefault="000F5E1F" w:rsidP="000F5E1F">
      <w:pPr>
        <w:rPr>
          <w:lang w:val="en-US"/>
        </w:rPr>
      </w:pPr>
      <w:r w:rsidRPr="00D755D8">
        <w:rPr>
          <w:lang w:val="en-US"/>
        </w:rPr>
        <w:t xml:space="preserve">                                « </w:t>
      </w:r>
      <w:r w:rsidRPr="0001374D">
        <w:rPr>
          <w:rFonts w:ascii="Sylfaen" w:hAnsi="Sylfaen" w:cs="Sylfaen"/>
        </w:rPr>
        <w:t>ԲԱԶՄԱԲՆԱԿԱՐԱՆ</w:t>
      </w:r>
      <w:r w:rsidRPr="00D755D8">
        <w:rPr>
          <w:lang w:val="en-US"/>
        </w:rPr>
        <w:t xml:space="preserve">  </w:t>
      </w:r>
      <w:r w:rsidRPr="0001374D">
        <w:rPr>
          <w:rFonts w:ascii="Sylfaen" w:hAnsi="Sylfaen" w:cs="Sylfaen"/>
        </w:rPr>
        <w:t>ՇԵՆՔԵՐԻ</w:t>
      </w:r>
      <w:r w:rsidRPr="00D755D8">
        <w:rPr>
          <w:lang w:val="en-US"/>
        </w:rPr>
        <w:t xml:space="preserve">  </w:t>
      </w:r>
      <w:r w:rsidRPr="0001374D">
        <w:rPr>
          <w:rFonts w:ascii="Sylfaen" w:hAnsi="Sylfaen" w:cs="Sylfaen"/>
        </w:rPr>
        <w:t>ՎԵՐԱՆՈՐՈԳՈՒՄ</w:t>
      </w:r>
      <w:r w:rsidRPr="00D755D8">
        <w:rPr>
          <w:lang w:val="en-US"/>
        </w:rPr>
        <w:t>/</w:t>
      </w:r>
      <w:r w:rsidRPr="0001374D">
        <w:rPr>
          <w:rFonts w:ascii="Sylfaen" w:hAnsi="Sylfaen" w:cs="Sylfaen"/>
        </w:rPr>
        <w:t>ՏԱՆԻՔ</w:t>
      </w:r>
      <w:r w:rsidRPr="00D755D8">
        <w:rPr>
          <w:lang w:val="en-US"/>
        </w:rPr>
        <w:t xml:space="preserve"> </w:t>
      </w:r>
      <w:r w:rsidRPr="0001374D">
        <w:rPr>
          <w:rFonts w:ascii="Sylfaen" w:hAnsi="Sylfaen" w:cs="Sylfaen"/>
        </w:rPr>
        <w:t>ՄՈՒՏՔ</w:t>
      </w:r>
      <w:r w:rsidRPr="00D755D8">
        <w:rPr>
          <w:lang w:val="en-US"/>
        </w:rPr>
        <w:t>/ »</w:t>
      </w:r>
    </w:p>
    <w:p w:rsidR="000F5E1F" w:rsidRPr="0001374D" w:rsidRDefault="000F5E1F" w:rsidP="000F5E1F">
      <w:r>
        <w:rPr>
          <w:lang w:val="en-US"/>
        </w:rPr>
        <w:t xml:space="preserve">                                                                                  </w:t>
      </w:r>
      <w:r w:rsidRPr="0001374D">
        <w:t>(</w:t>
      </w:r>
      <w:r w:rsidRPr="0001374D">
        <w:rPr>
          <w:rFonts w:ascii="Sylfaen" w:hAnsi="Sylfaen" w:cs="Sylfaen"/>
        </w:rPr>
        <w:t>Ծրագրի</w:t>
      </w:r>
      <w:r w:rsidRPr="0001374D">
        <w:t xml:space="preserve">  </w:t>
      </w:r>
      <w:r w:rsidRPr="0001374D">
        <w:rPr>
          <w:rFonts w:ascii="Sylfaen" w:hAnsi="Sylfaen" w:cs="Sylfaen"/>
        </w:rPr>
        <w:t>անվանում</w:t>
      </w:r>
      <w:r w:rsidRPr="0001374D">
        <w:t>)</w:t>
      </w:r>
    </w:p>
    <w:tbl>
      <w:tblPr>
        <w:tblStyle w:val="TableGrid"/>
        <w:tblpPr w:leftFromText="180" w:rightFromText="180" w:vertAnchor="text" w:horzAnchor="margin" w:tblpY="8"/>
        <w:tblW w:w="10740" w:type="dxa"/>
        <w:tblLayout w:type="fixed"/>
        <w:tblLook w:val="04A0" w:firstRow="1" w:lastRow="0" w:firstColumn="1" w:lastColumn="0" w:noHBand="0" w:noVBand="1"/>
      </w:tblPr>
      <w:tblGrid>
        <w:gridCol w:w="2646"/>
        <w:gridCol w:w="236"/>
        <w:gridCol w:w="1195"/>
        <w:gridCol w:w="1276"/>
        <w:gridCol w:w="1007"/>
        <w:gridCol w:w="976"/>
        <w:gridCol w:w="143"/>
        <w:gridCol w:w="891"/>
        <w:gridCol w:w="243"/>
        <w:gridCol w:w="672"/>
        <w:gridCol w:w="179"/>
        <w:gridCol w:w="283"/>
        <w:gridCol w:w="993"/>
      </w:tblGrid>
      <w:tr w:rsidR="000F5E1F" w:rsidRPr="00D755D8" w:rsidTr="000F5E1F">
        <w:tc>
          <w:tcPr>
            <w:tcW w:w="2646" w:type="dxa"/>
            <w:tcBorders>
              <w:right w:val="nil"/>
            </w:tcBorders>
          </w:tcPr>
          <w:p w:rsidR="000F5E1F" w:rsidRPr="00D755D8" w:rsidRDefault="000F5E1F" w:rsidP="000F5E1F">
            <w:pPr>
              <w:rPr>
                <w:lang w:val="ru-RU"/>
              </w:rPr>
            </w:pPr>
            <w:r w:rsidRPr="0001374D">
              <w:rPr>
                <w:rFonts w:ascii="Sylfaen" w:hAnsi="Sylfaen" w:cs="Sylfaen"/>
              </w:rPr>
              <w:t>Պարտադիր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խնդիր</w:t>
            </w:r>
            <w:r w:rsidRPr="00D755D8">
              <w:rPr>
                <w:lang w:val="ru-RU"/>
              </w:rPr>
              <w:t xml:space="preserve">,  </w:t>
            </w:r>
            <w:r w:rsidRPr="0001374D">
              <w:rPr>
                <w:rFonts w:ascii="Sylfaen" w:hAnsi="Sylfaen" w:cs="Sylfaen"/>
              </w:rPr>
              <w:t>որի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լուծմանն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է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միտված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0F5E1F" w:rsidRPr="00D755D8" w:rsidRDefault="000F5E1F" w:rsidP="000F5E1F">
            <w:pPr>
              <w:rPr>
                <w:lang w:val="ru-RU"/>
              </w:rPr>
            </w:pPr>
          </w:p>
        </w:tc>
        <w:tc>
          <w:tcPr>
            <w:tcW w:w="7858" w:type="dxa"/>
            <w:gridSpan w:val="11"/>
            <w:tcBorders>
              <w:left w:val="nil"/>
            </w:tcBorders>
          </w:tcPr>
          <w:p w:rsidR="000F5E1F" w:rsidRPr="00D755D8" w:rsidRDefault="000F5E1F" w:rsidP="000F5E1F">
            <w:pPr>
              <w:rPr>
                <w:lang w:val="ru-RU"/>
              </w:rPr>
            </w:pPr>
            <w:r w:rsidRPr="00D755D8">
              <w:rPr>
                <w:lang w:val="ru-RU"/>
              </w:rPr>
              <w:t xml:space="preserve">1. </w:t>
            </w:r>
            <w:r w:rsidRPr="0001374D">
              <w:rPr>
                <w:rFonts w:ascii="Sylfaen" w:hAnsi="Sylfaen" w:cs="Sylfaen"/>
              </w:rPr>
              <w:t>Տանիքների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վերանորոգումը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անհրաժեշտ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է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ձնհալների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անձրևների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ժամանակ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կաթոցների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վերացման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շենքերի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պահպանման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համար</w:t>
            </w:r>
            <w:r w:rsidRPr="00D755D8">
              <w:rPr>
                <w:lang w:val="ru-RU"/>
              </w:rPr>
              <w:t>:</w:t>
            </w:r>
            <w:r w:rsidRPr="00D755D8">
              <w:rPr>
                <w:lang w:val="ru-RU"/>
              </w:rPr>
              <w:br/>
              <w:t>2.</w:t>
            </w:r>
            <w:r w:rsidRPr="0001374D">
              <w:rPr>
                <w:rFonts w:ascii="Sylfaen" w:hAnsi="Sylfaen" w:cs="Sylfaen"/>
              </w:rPr>
              <w:t>Մուտքերի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վերանորոգումը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բարեկարգումը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անհրաժեշտ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է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տաքության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շենքի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արտաքին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տեսքի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պահպանման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համար</w:t>
            </w:r>
            <w:r w:rsidRPr="00D755D8">
              <w:rPr>
                <w:lang w:val="ru-RU"/>
              </w:rPr>
              <w:t>:</w:t>
            </w:r>
            <w:r w:rsidRPr="00D755D8">
              <w:rPr>
                <w:lang w:val="ru-RU"/>
              </w:rPr>
              <w:br/>
            </w:r>
          </w:p>
        </w:tc>
      </w:tr>
      <w:tr w:rsidR="000F5E1F" w:rsidRPr="0001374D" w:rsidTr="000F5E1F">
        <w:tc>
          <w:tcPr>
            <w:tcW w:w="2646" w:type="dxa"/>
            <w:vMerge w:val="restart"/>
          </w:tcPr>
          <w:p w:rsidR="000F5E1F" w:rsidRPr="00D755D8" w:rsidRDefault="000F5E1F" w:rsidP="000F5E1F">
            <w:pPr>
              <w:rPr>
                <w:lang w:val="ru-RU"/>
              </w:rPr>
            </w:pP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անմիջական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նպատակ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/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1007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1119" w:type="dxa"/>
            <w:gridSpan w:val="2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1134" w:type="dxa"/>
            <w:gridSpan w:val="2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1134" w:type="dxa"/>
            <w:gridSpan w:val="3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993" w:type="dxa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>
            <w:r w:rsidRPr="0001374D">
              <w:t>-</w:t>
            </w:r>
          </w:p>
        </w:tc>
        <w:tc>
          <w:tcPr>
            <w:tcW w:w="1007" w:type="dxa"/>
          </w:tcPr>
          <w:p w:rsidR="000F5E1F" w:rsidRPr="0001374D" w:rsidRDefault="000F5E1F" w:rsidP="000F5E1F">
            <w:r w:rsidRPr="0001374D">
              <w:t>40000,0</w:t>
            </w:r>
          </w:p>
        </w:tc>
        <w:tc>
          <w:tcPr>
            <w:tcW w:w="1119" w:type="dxa"/>
            <w:gridSpan w:val="2"/>
          </w:tcPr>
          <w:p w:rsidR="000F5E1F" w:rsidRPr="0001374D" w:rsidRDefault="000F5E1F" w:rsidP="000F5E1F">
            <w:r w:rsidRPr="0001374D">
              <w:t>40000,0</w:t>
            </w:r>
          </w:p>
        </w:tc>
        <w:tc>
          <w:tcPr>
            <w:tcW w:w="1134" w:type="dxa"/>
            <w:gridSpan w:val="2"/>
          </w:tcPr>
          <w:p w:rsidR="000F5E1F" w:rsidRPr="0001374D" w:rsidRDefault="000F5E1F" w:rsidP="000F5E1F">
            <w:r w:rsidRPr="0001374D">
              <w:t>40000,0</w:t>
            </w:r>
          </w:p>
        </w:tc>
        <w:tc>
          <w:tcPr>
            <w:tcW w:w="1134" w:type="dxa"/>
            <w:gridSpan w:val="3"/>
          </w:tcPr>
          <w:p w:rsidR="000F5E1F" w:rsidRPr="0001374D" w:rsidRDefault="000F5E1F" w:rsidP="000F5E1F">
            <w:r w:rsidRPr="0001374D">
              <w:t>40000,0</w:t>
            </w:r>
          </w:p>
        </w:tc>
        <w:tc>
          <w:tcPr>
            <w:tcW w:w="993" w:type="dxa"/>
          </w:tcPr>
          <w:p w:rsidR="000F5E1F" w:rsidRPr="0001374D" w:rsidRDefault="000F5E1F" w:rsidP="000F5E1F">
            <w:r w:rsidRPr="0001374D">
              <w:t>-</w:t>
            </w:r>
          </w:p>
        </w:tc>
      </w:tr>
      <w:tr w:rsidR="000F5E1F" w:rsidRPr="0001374D" w:rsidTr="000F5E1F">
        <w:tc>
          <w:tcPr>
            <w:tcW w:w="2646" w:type="dxa"/>
            <w:vMerge w:val="restart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միջանկյալ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t>1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1007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1119" w:type="dxa"/>
            <w:gridSpan w:val="2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891" w:type="dxa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1094" w:type="dxa"/>
            <w:gridSpan w:val="3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1276" w:type="dxa"/>
            <w:gridSpan w:val="2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/>
        </w:tc>
        <w:tc>
          <w:tcPr>
            <w:tcW w:w="1007" w:type="dxa"/>
          </w:tcPr>
          <w:p w:rsidR="000F5E1F" w:rsidRPr="0001374D" w:rsidRDefault="000F5E1F" w:rsidP="000F5E1F"/>
        </w:tc>
        <w:tc>
          <w:tcPr>
            <w:tcW w:w="1119" w:type="dxa"/>
            <w:gridSpan w:val="2"/>
          </w:tcPr>
          <w:p w:rsidR="000F5E1F" w:rsidRPr="0001374D" w:rsidRDefault="000F5E1F" w:rsidP="000F5E1F"/>
        </w:tc>
        <w:tc>
          <w:tcPr>
            <w:tcW w:w="891" w:type="dxa"/>
          </w:tcPr>
          <w:p w:rsidR="000F5E1F" w:rsidRPr="0001374D" w:rsidRDefault="000F5E1F" w:rsidP="000F5E1F"/>
        </w:tc>
        <w:tc>
          <w:tcPr>
            <w:tcW w:w="1094" w:type="dxa"/>
            <w:gridSpan w:val="3"/>
          </w:tcPr>
          <w:p w:rsidR="000F5E1F" w:rsidRPr="0001374D" w:rsidRDefault="000F5E1F" w:rsidP="000F5E1F"/>
        </w:tc>
        <w:tc>
          <w:tcPr>
            <w:tcW w:w="1276" w:type="dxa"/>
            <w:gridSpan w:val="2"/>
          </w:tcPr>
          <w:p w:rsidR="000F5E1F" w:rsidRPr="0001374D" w:rsidRDefault="000F5E1F" w:rsidP="000F5E1F"/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t>2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387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1007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976" w:type="dxa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1034" w:type="dxa"/>
            <w:gridSpan w:val="2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915" w:type="dxa"/>
            <w:gridSpan w:val="2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1455" w:type="dxa"/>
            <w:gridSpan w:val="3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0F5E1F">
        <w:tc>
          <w:tcPr>
            <w:tcW w:w="2646" w:type="dxa"/>
            <w:vMerge/>
          </w:tcPr>
          <w:p w:rsidR="000F5E1F" w:rsidRPr="0001374D" w:rsidRDefault="000F5E1F" w:rsidP="000F5E1F"/>
        </w:tc>
        <w:tc>
          <w:tcPr>
            <w:tcW w:w="1431" w:type="dxa"/>
            <w:gridSpan w:val="2"/>
            <w:vMerge/>
          </w:tcPr>
          <w:p w:rsidR="000F5E1F" w:rsidRPr="0001374D" w:rsidRDefault="000F5E1F" w:rsidP="000F5E1F"/>
        </w:tc>
        <w:tc>
          <w:tcPr>
            <w:tcW w:w="1276" w:type="dxa"/>
          </w:tcPr>
          <w:p w:rsidR="000F5E1F" w:rsidRPr="0001374D" w:rsidRDefault="000F5E1F" w:rsidP="000F5E1F"/>
        </w:tc>
        <w:tc>
          <w:tcPr>
            <w:tcW w:w="1007" w:type="dxa"/>
          </w:tcPr>
          <w:p w:rsidR="000F5E1F" w:rsidRPr="0001374D" w:rsidRDefault="000F5E1F" w:rsidP="000F5E1F"/>
        </w:tc>
        <w:tc>
          <w:tcPr>
            <w:tcW w:w="976" w:type="dxa"/>
          </w:tcPr>
          <w:p w:rsidR="000F5E1F" w:rsidRPr="0001374D" w:rsidRDefault="000F5E1F" w:rsidP="000F5E1F"/>
        </w:tc>
        <w:tc>
          <w:tcPr>
            <w:tcW w:w="1034" w:type="dxa"/>
            <w:gridSpan w:val="2"/>
          </w:tcPr>
          <w:p w:rsidR="000F5E1F" w:rsidRPr="0001374D" w:rsidRDefault="000F5E1F" w:rsidP="000F5E1F"/>
        </w:tc>
        <w:tc>
          <w:tcPr>
            <w:tcW w:w="915" w:type="dxa"/>
            <w:gridSpan w:val="2"/>
          </w:tcPr>
          <w:p w:rsidR="000F5E1F" w:rsidRPr="0001374D" w:rsidRDefault="000F5E1F" w:rsidP="000F5E1F"/>
        </w:tc>
        <w:tc>
          <w:tcPr>
            <w:tcW w:w="1455" w:type="dxa"/>
            <w:gridSpan w:val="3"/>
          </w:tcPr>
          <w:p w:rsidR="000F5E1F" w:rsidRPr="0001374D" w:rsidRDefault="000F5E1F" w:rsidP="000F5E1F"/>
        </w:tc>
      </w:tr>
      <w:tr w:rsidR="000F5E1F" w:rsidRPr="00D532E7" w:rsidTr="000F5E1F"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t>1-</w:t>
            </w:r>
            <w:r w:rsidRPr="0001374D">
              <w:rPr>
                <w:rFonts w:ascii="Sylfaen" w:hAnsi="Sylfaen" w:cs="Sylfaen"/>
              </w:rPr>
              <w:t>ին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միջանկյալ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արդյունքն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ապահովող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գործողություններ</w:t>
            </w:r>
          </w:p>
          <w:p w:rsidR="000F5E1F" w:rsidRPr="0001374D" w:rsidRDefault="000F5E1F" w:rsidP="000F5E1F">
            <w:r w:rsidRPr="0001374D">
              <w:t xml:space="preserve">1.1.  </w:t>
            </w:r>
            <w:r w:rsidRPr="0001374D">
              <w:rPr>
                <w:rFonts w:ascii="Sylfaen" w:hAnsi="Sylfaen" w:cs="Sylfaen"/>
              </w:rPr>
              <w:t>Նախագծահախահաշվային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փաստաթղթերի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ստեղծում</w:t>
            </w:r>
            <w:r w:rsidRPr="0001374D">
              <w:br/>
              <w:t xml:space="preserve">1.2. </w:t>
            </w:r>
            <w:r w:rsidRPr="0001374D">
              <w:rPr>
                <w:rFonts w:ascii="Sylfaen" w:hAnsi="Sylfaen" w:cs="Sylfaen"/>
              </w:rPr>
              <w:t>Պահպանել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անվտանգության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բոլոր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նորմերը</w:t>
            </w:r>
            <w:r w:rsidRPr="0001374D">
              <w:br/>
              <w:t>1.3.</w:t>
            </w:r>
            <w:r w:rsidRPr="0001374D">
              <w:rPr>
                <w:rFonts w:ascii="Sylfaen" w:hAnsi="Sylfaen" w:cs="Sylfaen"/>
              </w:rPr>
              <w:t>Բազմաբնակարան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շենքերի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տանիքների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մուտքերի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վերակառուցում</w:t>
            </w:r>
            <w:r w:rsidRPr="0001374D">
              <w:br/>
              <w:t>1.4.</w:t>
            </w:r>
            <w:r w:rsidRPr="0001374D">
              <w:rPr>
                <w:rFonts w:ascii="Sylfaen" w:hAnsi="Sylfaen" w:cs="Sylfaen"/>
              </w:rPr>
              <w:t>Բազմաբնակարան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շենքերի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վերանորոգման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աշխատանքների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վերահսկում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շահագործման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հանձնում</w:t>
            </w:r>
          </w:p>
        </w:tc>
      </w:tr>
      <w:tr w:rsidR="000F5E1F" w:rsidRPr="00D532E7" w:rsidTr="000F5E1F"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 </w:t>
            </w:r>
            <w:r w:rsidRPr="0001374D">
              <w:rPr>
                <w:rFonts w:ascii="Sylfaen" w:hAnsi="Sylfaen" w:cs="Sylfaen"/>
              </w:rPr>
              <w:t>բյուջեն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Ընթացիկ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ծախսեր՝</w:t>
            </w:r>
            <w:r w:rsidRPr="0001374D">
              <w:t xml:space="preserve">   2000,0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Կապիտալ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ծախսեր՝</w:t>
            </w:r>
            <w:r w:rsidRPr="0001374D">
              <w:t xml:space="preserve">  158000,0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Ընդհանուր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բյուջեն՝</w:t>
            </w:r>
            <w:r w:rsidRPr="0001374D">
              <w:t xml:space="preserve">  160000,0</w:t>
            </w:r>
          </w:p>
        </w:tc>
      </w:tr>
      <w:tr w:rsidR="000F5E1F" w:rsidRPr="0001374D" w:rsidTr="000F5E1F">
        <w:trPr>
          <w:trHeight w:val="758"/>
        </w:trPr>
        <w:tc>
          <w:tcPr>
            <w:tcW w:w="2646" w:type="dxa"/>
          </w:tcPr>
          <w:p w:rsidR="000F5E1F" w:rsidRPr="00D755D8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D755D8">
              <w:t xml:space="preserve">   </w:t>
            </w:r>
            <w:r w:rsidRPr="0001374D">
              <w:rPr>
                <w:rFonts w:ascii="Sylfaen" w:hAnsi="Sylfaen" w:cs="Sylfaen"/>
              </w:rPr>
              <w:t>իրականացման</w:t>
            </w:r>
            <w:r w:rsidRPr="00D755D8">
              <w:t xml:space="preserve">  </w:t>
            </w:r>
            <w:r w:rsidRPr="0001374D">
              <w:rPr>
                <w:rFonts w:ascii="Sylfaen" w:hAnsi="Sylfaen" w:cs="Sylfaen"/>
              </w:rPr>
              <w:t>համար</w:t>
            </w:r>
            <w:r w:rsidRPr="00D755D8">
              <w:t xml:space="preserve"> </w:t>
            </w:r>
            <w:r w:rsidRPr="0001374D">
              <w:rPr>
                <w:rFonts w:ascii="Sylfaen" w:hAnsi="Sylfaen" w:cs="Sylfaen"/>
              </w:rPr>
              <w:t>անհրաժեշտ</w:t>
            </w:r>
            <w:r w:rsidRPr="00D755D8">
              <w:t xml:space="preserve"> </w:t>
            </w:r>
            <w:r w:rsidRPr="0001374D">
              <w:rPr>
                <w:rFonts w:ascii="Sylfaen" w:hAnsi="Sylfaen" w:cs="Sylfaen"/>
              </w:rPr>
              <w:t>այլ</w:t>
            </w:r>
            <w:r w:rsidRPr="00D755D8">
              <w:t xml:space="preserve"> </w:t>
            </w:r>
            <w:r w:rsidRPr="0001374D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Շինանյութ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աշխատուժ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տեխնիկա</w:t>
            </w:r>
            <w:r w:rsidRPr="0001374D">
              <w:t>:</w:t>
            </w:r>
          </w:p>
        </w:tc>
      </w:tr>
      <w:tr w:rsidR="000F5E1F" w:rsidRPr="0001374D" w:rsidTr="000F5E1F">
        <w:trPr>
          <w:trHeight w:val="504"/>
        </w:trPr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ռիսկերը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/>
        </w:tc>
      </w:tr>
      <w:tr w:rsidR="000F5E1F" w:rsidRPr="0001374D" w:rsidTr="000F5E1F"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շահառուները</w:t>
            </w:r>
            <w:r w:rsidRPr="0001374D">
              <w:t xml:space="preserve"> 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Համայնքի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բնակիչներ</w:t>
            </w:r>
            <w:r w:rsidRPr="0001374D">
              <w:t xml:space="preserve"> , </w:t>
            </w:r>
            <w:r w:rsidRPr="0001374D">
              <w:rPr>
                <w:rFonts w:ascii="Sylfaen" w:hAnsi="Sylfaen" w:cs="Sylfaen"/>
              </w:rPr>
              <w:t>զբոսաշրջիկներ</w:t>
            </w:r>
            <w:r w:rsidRPr="0001374D">
              <w:t xml:space="preserve"> , </w:t>
            </w:r>
            <w:r w:rsidRPr="0001374D">
              <w:rPr>
                <w:rFonts w:ascii="Sylfaen" w:hAnsi="Sylfaen" w:cs="Sylfaen"/>
              </w:rPr>
              <w:t>համայնքապետարան</w:t>
            </w:r>
            <w:r w:rsidRPr="0001374D">
              <w:t xml:space="preserve"> </w:t>
            </w:r>
          </w:p>
        </w:tc>
      </w:tr>
      <w:tr w:rsidR="000F5E1F" w:rsidRPr="0001374D" w:rsidTr="000F5E1F"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սկիզբ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ավարտ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t>01.04.2017-01.10.2021</w:t>
            </w:r>
            <w:r w:rsidRPr="0001374D">
              <w:rPr>
                <w:rFonts w:ascii="Sylfaen" w:hAnsi="Sylfaen" w:cs="Sylfaen"/>
              </w:rPr>
              <w:t>թթ</w:t>
            </w:r>
            <w:r w:rsidRPr="0001374D">
              <w:t>.</w:t>
            </w:r>
          </w:p>
        </w:tc>
      </w:tr>
      <w:tr w:rsidR="000F5E1F" w:rsidRPr="00D532E7" w:rsidTr="000F5E1F">
        <w:trPr>
          <w:trHeight w:val="1663"/>
        </w:trPr>
        <w:tc>
          <w:tcPr>
            <w:tcW w:w="2646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lastRenderedPageBreak/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համառոտ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094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Թե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մուտքը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թե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տանիքը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ապահով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ապրելու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գլխավոր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երաշխիքներն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են</w:t>
            </w:r>
            <w:r w:rsidRPr="0001374D">
              <w:t>:</w:t>
            </w:r>
          </w:p>
        </w:tc>
      </w:tr>
    </w:tbl>
    <w:p w:rsidR="000F5E1F" w:rsidRPr="0001374D" w:rsidRDefault="000F5E1F" w:rsidP="00342D28">
      <w:pPr>
        <w:tabs>
          <w:tab w:val="left" w:pos="6195"/>
        </w:tabs>
        <w:rPr>
          <w:lang w:val="en-US"/>
        </w:rPr>
      </w:pPr>
    </w:p>
    <w:p w:rsidR="000F5E1F" w:rsidRPr="0001374D" w:rsidRDefault="000F5E1F" w:rsidP="000F5E1F">
      <w:pPr>
        <w:rPr>
          <w:lang w:val="en-US"/>
        </w:rPr>
      </w:pPr>
    </w:p>
    <w:p w:rsidR="000F5E1F" w:rsidRPr="00D755D8" w:rsidRDefault="000F5E1F" w:rsidP="00D755D8">
      <w:pPr>
        <w:jc w:val="center"/>
        <w:rPr>
          <w:b/>
          <w:lang w:val="en-US"/>
        </w:rPr>
      </w:pPr>
      <w:r w:rsidRPr="00D755D8">
        <w:rPr>
          <w:b/>
          <w:lang w:val="en-US"/>
        </w:rPr>
        <w:t xml:space="preserve">13  </w:t>
      </w:r>
      <w:r w:rsidRPr="00D755D8">
        <w:rPr>
          <w:rFonts w:ascii="Sylfaen" w:hAnsi="Sylfaen" w:cs="Sylfaen"/>
          <w:b/>
        </w:rPr>
        <w:t>ԾՐԱԳՐԻ</w:t>
      </w:r>
      <w:r w:rsidRPr="00D755D8">
        <w:rPr>
          <w:b/>
          <w:lang w:val="en-US"/>
        </w:rPr>
        <w:t xml:space="preserve">  </w:t>
      </w:r>
      <w:r w:rsidRPr="00D755D8">
        <w:rPr>
          <w:rFonts w:ascii="Sylfaen" w:hAnsi="Sylfaen" w:cs="Sylfaen"/>
          <w:b/>
        </w:rPr>
        <w:t>ԱՆՁՆԱԳԻՐ</w:t>
      </w:r>
      <w:r w:rsidRPr="00D755D8">
        <w:rPr>
          <w:b/>
          <w:lang w:val="en-US"/>
        </w:rPr>
        <w:br/>
      </w:r>
    </w:p>
    <w:p w:rsidR="000F5E1F" w:rsidRPr="00D755D8" w:rsidRDefault="000F5E1F" w:rsidP="00D755D8">
      <w:pPr>
        <w:jc w:val="center"/>
        <w:rPr>
          <w:lang w:val="en-US"/>
        </w:rPr>
      </w:pPr>
      <w:r w:rsidRPr="00D755D8">
        <w:rPr>
          <w:lang w:val="en-US"/>
        </w:rPr>
        <w:t xml:space="preserve">«7/2 </w:t>
      </w:r>
      <w:r w:rsidRPr="0001374D">
        <w:rPr>
          <w:rFonts w:ascii="Sylfaen" w:hAnsi="Sylfaen" w:cs="Sylfaen"/>
        </w:rPr>
        <w:t>ԱՍՏԻՃԱՆԻ</w:t>
      </w:r>
      <w:r w:rsidRPr="00D755D8">
        <w:rPr>
          <w:lang w:val="en-US"/>
        </w:rPr>
        <w:t xml:space="preserve"> </w:t>
      </w:r>
      <w:r w:rsidRPr="0001374D">
        <w:rPr>
          <w:rFonts w:ascii="Sylfaen" w:hAnsi="Sylfaen" w:cs="Sylfaen"/>
        </w:rPr>
        <w:t>ՊՈՄՊԱԿԱՅԱՆԻ</w:t>
      </w:r>
      <w:r w:rsidRPr="00D755D8">
        <w:rPr>
          <w:lang w:val="en-US"/>
        </w:rPr>
        <w:t xml:space="preserve"> </w:t>
      </w:r>
      <w:r w:rsidRPr="0001374D">
        <w:rPr>
          <w:rFonts w:ascii="Sylfaen" w:hAnsi="Sylfaen" w:cs="Sylfaen"/>
        </w:rPr>
        <w:t>ԽՈՂՈՎԱԿԱՇԱՐԻ</w:t>
      </w:r>
      <w:r w:rsidRPr="00D755D8">
        <w:rPr>
          <w:lang w:val="en-US"/>
        </w:rPr>
        <w:t xml:space="preserve"> </w:t>
      </w:r>
      <w:r w:rsidRPr="0001374D">
        <w:rPr>
          <w:rFonts w:ascii="Sylfaen" w:hAnsi="Sylfaen" w:cs="Sylfaen"/>
        </w:rPr>
        <w:t>ԱՐԵԳԻ</w:t>
      </w:r>
      <w:r w:rsidRPr="00D755D8">
        <w:rPr>
          <w:lang w:val="en-US"/>
        </w:rPr>
        <w:t xml:space="preserve"> </w:t>
      </w:r>
      <w:r w:rsidRPr="0001374D">
        <w:rPr>
          <w:rFonts w:ascii="Sylfaen" w:hAnsi="Sylfaen" w:cs="Sylfaen"/>
        </w:rPr>
        <w:t>ՋՐԱՆՑՔԻ</w:t>
      </w:r>
      <w:r w:rsidRPr="00D755D8">
        <w:rPr>
          <w:lang w:val="en-US"/>
        </w:rPr>
        <w:t xml:space="preserve"> </w:t>
      </w:r>
      <w:r w:rsidRPr="0001374D">
        <w:rPr>
          <w:rFonts w:ascii="Sylfaen" w:hAnsi="Sylfaen" w:cs="Sylfaen"/>
        </w:rPr>
        <w:t>ԵՎ</w:t>
      </w:r>
      <w:r w:rsidRPr="00D755D8">
        <w:rPr>
          <w:lang w:val="en-US"/>
        </w:rPr>
        <w:t xml:space="preserve"> </w:t>
      </w:r>
      <w:r w:rsidRPr="0001374D">
        <w:rPr>
          <w:rFonts w:ascii="Sylfaen" w:hAnsi="Sylfaen" w:cs="Sylfaen"/>
        </w:rPr>
        <w:t>ԹԱԼԻՆԻ</w:t>
      </w:r>
      <w:r w:rsidRPr="00D755D8">
        <w:rPr>
          <w:lang w:val="en-US"/>
        </w:rPr>
        <w:t xml:space="preserve"> </w:t>
      </w:r>
      <w:r w:rsidRPr="0001374D">
        <w:rPr>
          <w:rFonts w:ascii="Sylfaen" w:hAnsi="Sylfaen" w:cs="Sylfaen"/>
        </w:rPr>
        <w:t>ԲԱԺԱՆԱՐԱՐԻ</w:t>
      </w:r>
      <w:r w:rsidRPr="00D755D8">
        <w:rPr>
          <w:lang w:val="en-US"/>
        </w:rPr>
        <w:t xml:space="preserve">  </w:t>
      </w:r>
      <w:r w:rsidRPr="0001374D">
        <w:rPr>
          <w:rFonts w:ascii="Sylfaen" w:hAnsi="Sylfaen" w:cs="Sylfaen"/>
        </w:rPr>
        <w:t>ՎԵՐԱԿԱՆԳՆՈՒՄ</w:t>
      </w:r>
      <w:r w:rsidRPr="00D755D8">
        <w:rPr>
          <w:lang w:val="en-US"/>
        </w:rPr>
        <w:t>»</w:t>
      </w:r>
    </w:p>
    <w:p w:rsidR="000F5E1F" w:rsidRPr="0001374D" w:rsidRDefault="000F5E1F" w:rsidP="00D755D8">
      <w:pPr>
        <w:jc w:val="center"/>
      </w:pPr>
      <w:r w:rsidRPr="0001374D">
        <w:t>(</w:t>
      </w:r>
      <w:r w:rsidRPr="0001374D">
        <w:rPr>
          <w:rFonts w:ascii="Sylfaen" w:hAnsi="Sylfaen" w:cs="Sylfaen"/>
        </w:rPr>
        <w:t>Ծրագրի</w:t>
      </w:r>
      <w:r w:rsidRPr="0001374D">
        <w:t xml:space="preserve">  </w:t>
      </w:r>
      <w:r w:rsidRPr="0001374D">
        <w:rPr>
          <w:rFonts w:ascii="Sylfaen" w:hAnsi="Sylfaen" w:cs="Sylfaen"/>
        </w:rPr>
        <w:t>անվանում</w:t>
      </w:r>
      <w:r w:rsidRPr="0001374D">
        <w:t>)</w:t>
      </w:r>
    </w:p>
    <w:tbl>
      <w:tblPr>
        <w:tblStyle w:val="TableGrid"/>
        <w:tblpPr w:leftFromText="180" w:rightFromText="180" w:vertAnchor="text" w:horzAnchor="margin" w:tblpY="8"/>
        <w:tblW w:w="10635" w:type="dxa"/>
        <w:tblLayout w:type="fixed"/>
        <w:tblLook w:val="04A0" w:firstRow="1" w:lastRow="0" w:firstColumn="1" w:lastColumn="0" w:noHBand="0" w:noVBand="1"/>
      </w:tblPr>
      <w:tblGrid>
        <w:gridCol w:w="2618"/>
        <w:gridCol w:w="236"/>
        <w:gridCol w:w="1183"/>
        <w:gridCol w:w="1264"/>
        <w:gridCol w:w="997"/>
        <w:gridCol w:w="966"/>
        <w:gridCol w:w="142"/>
        <w:gridCol w:w="882"/>
        <w:gridCol w:w="241"/>
        <w:gridCol w:w="665"/>
        <w:gridCol w:w="177"/>
        <w:gridCol w:w="281"/>
        <w:gridCol w:w="983"/>
      </w:tblGrid>
      <w:tr w:rsidR="000F5E1F" w:rsidRPr="0001374D" w:rsidTr="00342D28">
        <w:trPr>
          <w:trHeight w:val="1205"/>
        </w:trPr>
        <w:tc>
          <w:tcPr>
            <w:tcW w:w="2620" w:type="dxa"/>
            <w:tcBorders>
              <w:right w:val="nil"/>
            </w:tcBorders>
          </w:tcPr>
          <w:p w:rsidR="000F5E1F" w:rsidRPr="00D755D8" w:rsidRDefault="000F5E1F" w:rsidP="000F5E1F">
            <w:pPr>
              <w:rPr>
                <w:lang w:val="ru-RU"/>
              </w:rPr>
            </w:pPr>
            <w:r w:rsidRPr="0001374D">
              <w:rPr>
                <w:rFonts w:ascii="Sylfaen" w:hAnsi="Sylfaen" w:cs="Sylfaen"/>
              </w:rPr>
              <w:t>Պարտադիր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խնդիր</w:t>
            </w:r>
            <w:r w:rsidRPr="00D755D8">
              <w:rPr>
                <w:lang w:val="ru-RU"/>
              </w:rPr>
              <w:t xml:space="preserve">, </w:t>
            </w:r>
            <w:r w:rsidRPr="0001374D">
              <w:rPr>
                <w:rFonts w:ascii="Sylfaen" w:hAnsi="Sylfaen" w:cs="Sylfaen"/>
              </w:rPr>
              <w:t>որի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լուծմանն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է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միտված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ծրագիրը</w:t>
            </w:r>
          </w:p>
        </w:tc>
        <w:tc>
          <w:tcPr>
            <w:tcW w:w="234" w:type="dxa"/>
            <w:tcBorders>
              <w:right w:val="nil"/>
            </w:tcBorders>
          </w:tcPr>
          <w:p w:rsidR="000F5E1F" w:rsidRPr="00D755D8" w:rsidRDefault="000F5E1F" w:rsidP="000F5E1F">
            <w:pPr>
              <w:rPr>
                <w:lang w:val="ru-RU"/>
              </w:rPr>
            </w:pPr>
          </w:p>
        </w:tc>
        <w:tc>
          <w:tcPr>
            <w:tcW w:w="7781" w:type="dxa"/>
            <w:gridSpan w:val="11"/>
            <w:tcBorders>
              <w:left w:val="nil"/>
            </w:tcBorders>
          </w:tcPr>
          <w:p w:rsidR="000F5E1F" w:rsidRPr="00D755D8" w:rsidRDefault="000F5E1F" w:rsidP="000F5E1F">
            <w:pPr>
              <w:rPr>
                <w:lang w:val="ru-RU"/>
              </w:rPr>
            </w:pPr>
            <w:r w:rsidRPr="00D755D8">
              <w:rPr>
                <w:lang w:val="ru-RU"/>
              </w:rPr>
              <w:t xml:space="preserve">1. </w:t>
            </w:r>
            <w:r w:rsidRPr="0001374D">
              <w:rPr>
                <w:rFonts w:ascii="Sylfaen" w:hAnsi="Sylfaen" w:cs="Sylfaen"/>
              </w:rPr>
              <w:t>Ծրագրի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ապահովումը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կապահովի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մեծ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աքանակ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գյուղատնտեսական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անասնապահական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արտադրանք</w:t>
            </w:r>
            <w:r w:rsidRPr="00D755D8">
              <w:rPr>
                <w:lang w:val="ru-RU"/>
              </w:rPr>
              <w:t xml:space="preserve">, </w:t>
            </w:r>
            <w:r w:rsidRPr="0001374D">
              <w:rPr>
                <w:rFonts w:ascii="Sylfaen" w:hAnsi="Sylfaen" w:cs="Sylfaen"/>
              </w:rPr>
              <w:t>որը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համայնքում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կլուծի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սոցիալական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խնդիրներ</w:t>
            </w:r>
            <w:r w:rsidRPr="00D755D8">
              <w:rPr>
                <w:lang w:val="ru-RU"/>
              </w:rPr>
              <w:t>:</w:t>
            </w:r>
            <w:r w:rsidRPr="00D755D8">
              <w:rPr>
                <w:lang w:val="ru-RU"/>
              </w:rPr>
              <w:br/>
              <w:t>2.</w:t>
            </w:r>
            <w:r w:rsidRPr="0001374D">
              <w:rPr>
                <w:rFonts w:ascii="Sylfaen" w:hAnsi="Sylfaen" w:cs="Sylfaen"/>
              </w:rPr>
              <w:t>Կբարելավի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իրավիճակը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գյուղատնտեսության</w:t>
            </w:r>
            <w:r w:rsidRPr="00D755D8">
              <w:rPr>
                <w:lang w:val="ru-RU"/>
              </w:rPr>
              <w:t xml:space="preserve">   </w:t>
            </w:r>
            <w:r w:rsidRPr="0001374D">
              <w:rPr>
                <w:rFonts w:ascii="Sylfaen" w:hAnsi="Sylfaen" w:cs="Sylfaen"/>
              </w:rPr>
              <w:t>բնագավառում</w:t>
            </w:r>
            <w:r w:rsidRPr="00D755D8">
              <w:rPr>
                <w:lang w:val="ru-RU"/>
              </w:rPr>
              <w:t xml:space="preserve">,  </w:t>
            </w:r>
            <w:r w:rsidRPr="0001374D">
              <w:rPr>
                <w:rFonts w:ascii="Sylfaen" w:hAnsi="Sylfaen" w:cs="Sylfaen"/>
              </w:rPr>
              <w:t>հողը</w:t>
            </w:r>
            <w:r w:rsidRPr="00D755D8">
              <w:rPr>
                <w:lang w:val="ru-RU"/>
              </w:rPr>
              <w:t xml:space="preserve"> </w:t>
            </w:r>
            <w:r w:rsidRPr="0001374D">
              <w:rPr>
                <w:rFonts w:ascii="Sylfaen" w:hAnsi="Sylfaen" w:cs="Sylfaen"/>
              </w:rPr>
              <w:t>կմշակվի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և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կփրկվի</w:t>
            </w:r>
            <w:r w:rsidRPr="00D755D8">
              <w:rPr>
                <w:lang w:val="ru-RU"/>
              </w:rPr>
              <w:t xml:space="preserve">  </w:t>
            </w:r>
            <w:r w:rsidRPr="0001374D">
              <w:rPr>
                <w:rFonts w:ascii="Sylfaen" w:hAnsi="Sylfaen" w:cs="Sylfaen"/>
              </w:rPr>
              <w:t>անապատումից</w:t>
            </w:r>
            <w:r w:rsidRPr="00D755D8">
              <w:rPr>
                <w:lang w:val="ru-RU"/>
              </w:rPr>
              <w:t>:</w:t>
            </w:r>
            <w:r w:rsidRPr="00D755D8">
              <w:rPr>
                <w:lang w:val="ru-RU"/>
              </w:rPr>
              <w:br/>
            </w:r>
          </w:p>
        </w:tc>
      </w:tr>
      <w:tr w:rsidR="000F5E1F" w:rsidRPr="0001374D" w:rsidTr="00342D28">
        <w:trPr>
          <w:trHeight w:val="213"/>
        </w:trPr>
        <w:tc>
          <w:tcPr>
            <w:tcW w:w="2620" w:type="dxa"/>
            <w:vMerge w:val="restart"/>
          </w:tcPr>
          <w:p w:rsidR="000F5E1F" w:rsidRPr="00D755D8" w:rsidRDefault="000F5E1F" w:rsidP="000F5E1F">
            <w:pPr>
              <w:rPr>
                <w:lang w:val="ru-RU"/>
              </w:rPr>
            </w:pP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անմիջական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նպատակ</w:t>
            </w:r>
          </w:p>
        </w:tc>
        <w:tc>
          <w:tcPr>
            <w:tcW w:w="8015" w:type="dxa"/>
            <w:gridSpan w:val="12"/>
          </w:tcPr>
          <w:p w:rsidR="000F5E1F" w:rsidRPr="0001374D" w:rsidRDefault="000F5E1F" w:rsidP="000F5E1F"/>
        </w:tc>
      </w:tr>
      <w:tr w:rsidR="000F5E1F" w:rsidRPr="0001374D" w:rsidTr="00342D28">
        <w:trPr>
          <w:trHeight w:val="136"/>
        </w:trPr>
        <w:tc>
          <w:tcPr>
            <w:tcW w:w="2620" w:type="dxa"/>
            <w:vMerge/>
          </w:tcPr>
          <w:p w:rsidR="000F5E1F" w:rsidRPr="0001374D" w:rsidRDefault="000F5E1F" w:rsidP="000F5E1F"/>
        </w:tc>
        <w:tc>
          <w:tcPr>
            <w:tcW w:w="1417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64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334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 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342D28">
        <w:trPr>
          <w:trHeight w:val="136"/>
        </w:trPr>
        <w:tc>
          <w:tcPr>
            <w:tcW w:w="2620" w:type="dxa"/>
            <w:vMerge/>
          </w:tcPr>
          <w:p w:rsidR="000F5E1F" w:rsidRPr="0001374D" w:rsidRDefault="000F5E1F" w:rsidP="000F5E1F"/>
        </w:tc>
        <w:tc>
          <w:tcPr>
            <w:tcW w:w="1417" w:type="dxa"/>
            <w:gridSpan w:val="2"/>
            <w:vMerge/>
          </w:tcPr>
          <w:p w:rsidR="000F5E1F" w:rsidRPr="0001374D" w:rsidRDefault="000F5E1F" w:rsidP="000F5E1F"/>
        </w:tc>
        <w:tc>
          <w:tcPr>
            <w:tcW w:w="1264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997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1108" w:type="dxa"/>
            <w:gridSpan w:val="2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1123" w:type="dxa"/>
            <w:gridSpan w:val="2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1123" w:type="dxa"/>
            <w:gridSpan w:val="3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983" w:type="dxa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342D28">
        <w:trPr>
          <w:trHeight w:val="136"/>
        </w:trPr>
        <w:tc>
          <w:tcPr>
            <w:tcW w:w="2620" w:type="dxa"/>
            <w:vMerge/>
          </w:tcPr>
          <w:p w:rsidR="000F5E1F" w:rsidRPr="0001374D" w:rsidRDefault="000F5E1F" w:rsidP="000F5E1F"/>
        </w:tc>
        <w:tc>
          <w:tcPr>
            <w:tcW w:w="1417" w:type="dxa"/>
            <w:gridSpan w:val="2"/>
            <w:vMerge/>
          </w:tcPr>
          <w:p w:rsidR="000F5E1F" w:rsidRPr="0001374D" w:rsidRDefault="000F5E1F" w:rsidP="000F5E1F"/>
        </w:tc>
        <w:tc>
          <w:tcPr>
            <w:tcW w:w="1264" w:type="dxa"/>
          </w:tcPr>
          <w:p w:rsidR="000F5E1F" w:rsidRPr="0001374D" w:rsidRDefault="000F5E1F" w:rsidP="000F5E1F">
            <w:r w:rsidRPr="0001374D">
              <w:t>-</w:t>
            </w:r>
          </w:p>
        </w:tc>
        <w:tc>
          <w:tcPr>
            <w:tcW w:w="997" w:type="dxa"/>
          </w:tcPr>
          <w:p w:rsidR="000F5E1F" w:rsidRPr="0001374D" w:rsidRDefault="000F5E1F" w:rsidP="000F5E1F"/>
        </w:tc>
        <w:tc>
          <w:tcPr>
            <w:tcW w:w="1108" w:type="dxa"/>
            <w:gridSpan w:val="2"/>
          </w:tcPr>
          <w:p w:rsidR="000F5E1F" w:rsidRPr="0001374D" w:rsidRDefault="000F5E1F" w:rsidP="000F5E1F">
            <w:r w:rsidRPr="0001374D">
              <w:t>32700,0</w:t>
            </w:r>
          </w:p>
        </w:tc>
        <w:tc>
          <w:tcPr>
            <w:tcW w:w="1123" w:type="dxa"/>
            <w:gridSpan w:val="2"/>
          </w:tcPr>
          <w:p w:rsidR="000F5E1F" w:rsidRPr="0001374D" w:rsidRDefault="000F5E1F" w:rsidP="000F5E1F">
            <w:r w:rsidRPr="0001374D">
              <w:t>100000,0</w:t>
            </w:r>
          </w:p>
        </w:tc>
        <w:tc>
          <w:tcPr>
            <w:tcW w:w="1123" w:type="dxa"/>
            <w:gridSpan w:val="3"/>
          </w:tcPr>
          <w:p w:rsidR="000F5E1F" w:rsidRPr="0001374D" w:rsidRDefault="000F5E1F" w:rsidP="000F5E1F">
            <w:r w:rsidRPr="0001374D">
              <w:t>-</w:t>
            </w:r>
          </w:p>
        </w:tc>
        <w:tc>
          <w:tcPr>
            <w:tcW w:w="983" w:type="dxa"/>
          </w:tcPr>
          <w:p w:rsidR="000F5E1F" w:rsidRPr="0001374D" w:rsidRDefault="000F5E1F" w:rsidP="000F5E1F">
            <w:r w:rsidRPr="0001374D">
              <w:t>-</w:t>
            </w:r>
          </w:p>
        </w:tc>
      </w:tr>
      <w:tr w:rsidR="000F5E1F" w:rsidRPr="0001374D" w:rsidTr="00342D28">
        <w:trPr>
          <w:trHeight w:val="213"/>
        </w:trPr>
        <w:tc>
          <w:tcPr>
            <w:tcW w:w="2620" w:type="dxa"/>
            <w:vMerge w:val="restart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միջանկյալ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015" w:type="dxa"/>
            <w:gridSpan w:val="12"/>
          </w:tcPr>
          <w:p w:rsidR="000F5E1F" w:rsidRPr="0001374D" w:rsidRDefault="000F5E1F" w:rsidP="000F5E1F">
            <w:r w:rsidRPr="0001374D">
              <w:t>1</w:t>
            </w:r>
          </w:p>
        </w:tc>
      </w:tr>
      <w:tr w:rsidR="000F5E1F" w:rsidRPr="0001374D" w:rsidTr="00342D28">
        <w:trPr>
          <w:trHeight w:val="136"/>
        </w:trPr>
        <w:tc>
          <w:tcPr>
            <w:tcW w:w="2620" w:type="dxa"/>
            <w:vMerge/>
          </w:tcPr>
          <w:p w:rsidR="000F5E1F" w:rsidRPr="0001374D" w:rsidRDefault="000F5E1F" w:rsidP="000F5E1F"/>
        </w:tc>
        <w:tc>
          <w:tcPr>
            <w:tcW w:w="1417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64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334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342D28">
        <w:trPr>
          <w:trHeight w:val="136"/>
        </w:trPr>
        <w:tc>
          <w:tcPr>
            <w:tcW w:w="2620" w:type="dxa"/>
            <w:vMerge/>
          </w:tcPr>
          <w:p w:rsidR="000F5E1F" w:rsidRPr="0001374D" w:rsidRDefault="000F5E1F" w:rsidP="000F5E1F"/>
        </w:tc>
        <w:tc>
          <w:tcPr>
            <w:tcW w:w="1417" w:type="dxa"/>
            <w:gridSpan w:val="2"/>
            <w:vMerge/>
          </w:tcPr>
          <w:p w:rsidR="000F5E1F" w:rsidRPr="0001374D" w:rsidRDefault="000F5E1F" w:rsidP="000F5E1F"/>
        </w:tc>
        <w:tc>
          <w:tcPr>
            <w:tcW w:w="1264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997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1108" w:type="dxa"/>
            <w:gridSpan w:val="2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882" w:type="dxa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1083" w:type="dxa"/>
            <w:gridSpan w:val="3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1264" w:type="dxa"/>
            <w:gridSpan w:val="2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342D28">
        <w:trPr>
          <w:trHeight w:val="136"/>
        </w:trPr>
        <w:tc>
          <w:tcPr>
            <w:tcW w:w="2620" w:type="dxa"/>
            <w:vMerge/>
          </w:tcPr>
          <w:p w:rsidR="000F5E1F" w:rsidRPr="0001374D" w:rsidRDefault="000F5E1F" w:rsidP="000F5E1F"/>
        </w:tc>
        <w:tc>
          <w:tcPr>
            <w:tcW w:w="1417" w:type="dxa"/>
            <w:gridSpan w:val="2"/>
            <w:vMerge/>
          </w:tcPr>
          <w:p w:rsidR="000F5E1F" w:rsidRPr="0001374D" w:rsidRDefault="000F5E1F" w:rsidP="000F5E1F"/>
        </w:tc>
        <w:tc>
          <w:tcPr>
            <w:tcW w:w="1264" w:type="dxa"/>
          </w:tcPr>
          <w:p w:rsidR="000F5E1F" w:rsidRPr="0001374D" w:rsidRDefault="000F5E1F" w:rsidP="000F5E1F"/>
        </w:tc>
        <w:tc>
          <w:tcPr>
            <w:tcW w:w="997" w:type="dxa"/>
          </w:tcPr>
          <w:p w:rsidR="000F5E1F" w:rsidRPr="0001374D" w:rsidRDefault="000F5E1F" w:rsidP="000F5E1F"/>
        </w:tc>
        <w:tc>
          <w:tcPr>
            <w:tcW w:w="1108" w:type="dxa"/>
            <w:gridSpan w:val="2"/>
          </w:tcPr>
          <w:p w:rsidR="000F5E1F" w:rsidRPr="0001374D" w:rsidRDefault="000F5E1F" w:rsidP="000F5E1F"/>
        </w:tc>
        <w:tc>
          <w:tcPr>
            <w:tcW w:w="882" w:type="dxa"/>
          </w:tcPr>
          <w:p w:rsidR="000F5E1F" w:rsidRPr="0001374D" w:rsidRDefault="000F5E1F" w:rsidP="000F5E1F"/>
        </w:tc>
        <w:tc>
          <w:tcPr>
            <w:tcW w:w="1083" w:type="dxa"/>
            <w:gridSpan w:val="3"/>
          </w:tcPr>
          <w:p w:rsidR="000F5E1F" w:rsidRPr="0001374D" w:rsidRDefault="000F5E1F" w:rsidP="000F5E1F"/>
        </w:tc>
        <w:tc>
          <w:tcPr>
            <w:tcW w:w="1264" w:type="dxa"/>
            <w:gridSpan w:val="2"/>
          </w:tcPr>
          <w:p w:rsidR="000F5E1F" w:rsidRPr="0001374D" w:rsidRDefault="000F5E1F" w:rsidP="000F5E1F"/>
        </w:tc>
      </w:tr>
      <w:tr w:rsidR="000F5E1F" w:rsidRPr="0001374D" w:rsidTr="00342D28">
        <w:trPr>
          <w:trHeight w:val="136"/>
        </w:trPr>
        <w:tc>
          <w:tcPr>
            <w:tcW w:w="2620" w:type="dxa"/>
            <w:vMerge/>
          </w:tcPr>
          <w:p w:rsidR="000F5E1F" w:rsidRPr="0001374D" w:rsidRDefault="000F5E1F" w:rsidP="000F5E1F"/>
        </w:tc>
        <w:tc>
          <w:tcPr>
            <w:tcW w:w="8015" w:type="dxa"/>
            <w:gridSpan w:val="12"/>
          </w:tcPr>
          <w:p w:rsidR="000F5E1F" w:rsidRPr="0001374D" w:rsidRDefault="000F5E1F" w:rsidP="000F5E1F">
            <w:r w:rsidRPr="0001374D">
              <w:t>2</w:t>
            </w:r>
          </w:p>
        </w:tc>
      </w:tr>
      <w:tr w:rsidR="000F5E1F" w:rsidRPr="0001374D" w:rsidTr="00342D28">
        <w:trPr>
          <w:trHeight w:val="136"/>
        </w:trPr>
        <w:tc>
          <w:tcPr>
            <w:tcW w:w="2620" w:type="dxa"/>
            <w:vMerge/>
          </w:tcPr>
          <w:p w:rsidR="000F5E1F" w:rsidRPr="0001374D" w:rsidRDefault="000F5E1F" w:rsidP="000F5E1F"/>
        </w:tc>
        <w:tc>
          <w:tcPr>
            <w:tcW w:w="1417" w:type="dxa"/>
            <w:gridSpan w:val="2"/>
            <w:vMerge w:val="restart"/>
          </w:tcPr>
          <w:p w:rsidR="000F5E1F" w:rsidRPr="0001374D" w:rsidRDefault="000F5E1F" w:rsidP="000F5E1F"/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64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Ելակետային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արժեք</w:t>
            </w:r>
          </w:p>
        </w:tc>
        <w:tc>
          <w:tcPr>
            <w:tcW w:w="5334" w:type="dxa"/>
            <w:gridSpan w:val="9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Թիրախային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արժեքներ</w:t>
            </w:r>
          </w:p>
        </w:tc>
      </w:tr>
      <w:tr w:rsidR="000F5E1F" w:rsidRPr="0001374D" w:rsidTr="00342D28">
        <w:trPr>
          <w:trHeight w:val="136"/>
        </w:trPr>
        <w:tc>
          <w:tcPr>
            <w:tcW w:w="2620" w:type="dxa"/>
            <w:vMerge/>
          </w:tcPr>
          <w:p w:rsidR="000F5E1F" w:rsidRPr="0001374D" w:rsidRDefault="000F5E1F" w:rsidP="000F5E1F"/>
        </w:tc>
        <w:tc>
          <w:tcPr>
            <w:tcW w:w="1417" w:type="dxa"/>
            <w:gridSpan w:val="2"/>
            <w:vMerge/>
          </w:tcPr>
          <w:p w:rsidR="000F5E1F" w:rsidRPr="0001374D" w:rsidRDefault="000F5E1F" w:rsidP="000F5E1F"/>
        </w:tc>
        <w:tc>
          <w:tcPr>
            <w:tcW w:w="1264" w:type="dxa"/>
          </w:tcPr>
          <w:p w:rsidR="000F5E1F" w:rsidRPr="0001374D" w:rsidRDefault="000F5E1F" w:rsidP="000F5E1F">
            <w:r w:rsidRPr="0001374D">
              <w:t>2016</w:t>
            </w:r>
          </w:p>
        </w:tc>
        <w:tc>
          <w:tcPr>
            <w:tcW w:w="997" w:type="dxa"/>
          </w:tcPr>
          <w:p w:rsidR="000F5E1F" w:rsidRPr="0001374D" w:rsidRDefault="000F5E1F" w:rsidP="000F5E1F">
            <w:r w:rsidRPr="0001374D">
              <w:t>2017</w:t>
            </w:r>
          </w:p>
        </w:tc>
        <w:tc>
          <w:tcPr>
            <w:tcW w:w="966" w:type="dxa"/>
          </w:tcPr>
          <w:p w:rsidR="000F5E1F" w:rsidRPr="0001374D" w:rsidRDefault="000F5E1F" w:rsidP="000F5E1F">
            <w:r w:rsidRPr="0001374D">
              <w:t>2018</w:t>
            </w:r>
          </w:p>
        </w:tc>
        <w:tc>
          <w:tcPr>
            <w:tcW w:w="1024" w:type="dxa"/>
            <w:gridSpan w:val="2"/>
          </w:tcPr>
          <w:p w:rsidR="000F5E1F" w:rsidRPr="0001374D" w:rsidRDefault="000F5E1F" w:rsidP="000F5E1F">
            <w:r w:rsidRPr="0001374D">
              <w:t>2019</w:t>
            </w:r>
          </w:p>
        </w:tc>
        <w:tc>
          <w:tcPr>
            <w:tcW w:w="906" w:type="dxa"/>
            <w:gridSpan w:val="2"/>
          </w:tcPr>
          <w:p w:rsidR="000F5E1F" w:rsidRPr="0001374D" w:rsidRDefault="000F5E1F" w:rsidP="000F5E1F">
            <w:r w:rsidRPr="0001374D">
              <w:t>2020</w:t>
            </w:r>
          </w:p>
        </w:tc>
        <w:tc>
          <w:tcPr>
            <w:tcW w:w="1441" w:type="dxa"/>
            <w:gridSpan w:val="3"/>
          </w:tcPr>
          <w:p w:rsidR="000F5E1F" w:rsidRPr="0001374D" w:rsidRDefault="000F5E1F" w:rsidP="000F5E1F">
            <w:r w:rsidRPr="0001374D">
              <w:t>2021</w:t>
            </w:r>
          </w:p>
        </w:tc>
      </w:tr>
      <w:tr w:rsidR="000F5E1F" w:rsidRPr="0001374D" w:rsidTr="00342D28">
        <w:trPr>
          <w:trHeight w:val="136"/>
        </w:trPr>
        <w:tc>
          <w:tcPr>
            <w:tcW w:w="2620" w:type="dxa"/>
            <w:vMerge/>
          </w:tcPr>
          <w:p w:rsidR="000F5E1F" w:rsidRPr="0001374D" w:rsidRDefault="000F5E1F" w:rsidP="000F5E1F"/>
        </w:tc>
        <w:tc>
          <w:tcPr>
            <w:tcW w:w="1417" w:type="dxa"/>
            <w:gridSpan w:val="2"/>
            <w:vMerge/>
          </w:tcPr>
          <w:p w:rsidR="000F5E1F" w:rsidRPr="0001374D" w:rsidRDefault="000F5E1F" w:rsidP="000F5E1F"/>
        </w:tc>
        <w:tc>
          <w:tcPr>
            <w:tcW w:w="1264" w:type="dxa"/>
          </w:tcPr>
          <w:p w:rsidR="000F5E1F" w:rsidRPr="0001374D" w:rsidRDefault="000F5E1F" w:rsidP="000F5E1F"/>
        </w:tc>
        <w:tc>
          <w:tcPr>
            <w:tcW w:w="997" w:type="dxa"/>
          </w:tcPr>
          <w:p w:rsidR="000F5E1F" w:rsidRPr="0001374D" w:rsidRDefault="000F5E1F" w:rsidP="000F5E1F"/>
        </w:tc>
        <w:tc>
          <w:tcPr>
            <w:tcW w:w="966" w:type="dxa"/>
          </w:tcPr>
          <w:p w:rsidR="000F5E1F" w:rsidRPr="0001374D" w:rsidRDefault="000F5E1F" w:rsidP="000F5E1F"/>
        </w:tc>
        <w:tc>
          <w:tcPr>
            <w:tcW w:w="1024" w:type="dxa"/>
            <w:gridSpan w:val="2"/>
          </w:tcPr>
          <w:p w:rsidR="000F5E1F" w:rsidRPr="0001374D" w:rsidRDefault="000F5E1F" w:rsidP="000F5E1F"/>
        </w:tc>
        <w:tc>
          <w:tcPr>
            <w:tcW w:w="906" w:type="dxa"/>
            <w:gridSpan w:val="2"/>
          </w:tcPr>
          <w:p w:rsidR="000F5E1F" w:rsidRPr="0001374D" w:rsidRDefault="000F5E1F" w:rsidP="000F5E1F"/>
        </w:tc>
        <w:tc>
          <w:tcPr>
            <w:tcW w:w="1441" w:type="dxa"/>
            <w:gridSpan w:val="3"/>
          </w:tcPr>
          <w:p w:rsidR="000F5E1F" w:rsidRPr="0001374D" w:rsidRDefault="000F5E1F" w:rsidP="000F5E1F"/>
        </w:tc>
      </w:tr>
      <w:tr w:rsidR="000F5E1F" w:rsidRPr="0001374D" w:rsidTr="00342D28">
        <w:trPr>
          <w:trHeight w:val="1502"/>
        </w:trPr>
        <w:tc>
          <w:tcPr>
            <w:tcW w:w="2620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015" w:type="dxa"/>
            <w:gridSpan w:val="12"/>
          </w:tcPr>
          <w:p w:rsidR="000F5E1F" w:rsidRPr="0001374D" w:rsidRDefault="000F5E1F" w:rsidP="000F5E1F">
            <w:r w:rsidRPr="0001374D">
              <w:t>1-</w:t>
            </w:r>
            <w:r w:rsidRPr="0001374D">
              <w:rPr>
                <w:rFonts w:ascii="Sylfaen" w:hAnsi="Sylfaen" w:cs="Sylfaen"/>
              </w:rPr>
              <w:t>ին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միջանկյալ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արդյունքն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ապահովող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գործողություններ</w:t>
            </w:r>
          </w:p>
          <w:p w:rsidR="000F5E1F" w:rsidRPr="0001374D" w:rsidRDefault="000F5E1F" w:rsidP="000F5E1F">
            <w:r w:rsidRPr="0001374D">
              <w:t xml:space="preserve">1.1.  </w:t>
            </w:r>
            <w:r w:rsidRPr="0001374D">
              <w:rPr>
                <w:rFonts w:ascii="Sylfaen" w:hAnsi="Sylfaen" w:cs="Sylfaen"/>
              </w:rPr>
              <w:t>Նախագծահախահաշվային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փաստաթղթերի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ստեղծում</w:t>
            </w:r>
            <w:r w:rsidRPr="0001374D">
              <w:br/>
              <w:t xml:space="preserve">1.2. </w:t>
            </w:r>
            <w:r w:rsidRPr="0001374D">
              <w:rPr>
                <w:rFonts w:ascii="Sylfaen" w:hAnsi="Sylfaen" w:cs="Sylfaen"/>
              </w:rPr>
              <w:t>Պահպանել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անվտանգության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բոլոր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նորմերը</w:t>
            </w:r>
            <w:r w:rsidRPr="0001374D">
              <w:br/>
              <w:t xml:space="preserve">1.3, </w:t>
            </w:r>
            <w:r w:rsidRPr="0001374D">
              <w:rPr>
                <w:rFonts w:ascii="Sylfaen" w:hAnsi="Sylfaen" w:cs="Sylfaen"/>
              </w:rPr>
              <w:t>Առաջնորդվել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շինարարական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բոլորնորմերով</w:t>
            </w:r>
            <w:r w:rsidRPr="0001374D">
              <w:br/>
              <w:t xml:space="preserve">1.4. </w:t>
            </w:r>
            <w:r w:rsidRPr="0001374D">
              <w:rPr>
                <w:rFonts w:ascii="Sylfaen" w:hAnsi="Sylfaen" w:cs="Sylfaen"/>
              </w:rPr>
              <w:t>Բաժանարար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ջրանցքի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վերանորոգման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աշխատանքների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վերահսկում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շահագործման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հանձնում</w:t>
            </w:r>
          </w:p>
        </w:tc>
      </w:tr>
      <w:tr w:rsidR="000F5E1F" w:rsidRPr="00D532E7" w:rsidTr="00342D28">
        <w:trPr>
          <w:trHeight w:val="737"/>
        </w:trPr>
        <w:tc>
          <w:tcPr>
            <w:tcW w:w="2620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բյուջեն</w:t>
            </w:r>
          </w:p>
        </w:tc>
        <w:tc>
          <w:tcPr>
            <w:tcW w:w="8015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Ընթացիկ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ծախսեր՝</w:t>
            </w:r>
            <w:r w:rsidRPr="0001374D">
              <w:t xml:space="preserve">   12000,0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Կապիտալ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ծախսեր՝</w:t>
            </w:r>
            <w:r w:rsidRPr="0001374D">
              <w:t xml:space="preserve">  120700,0</w:t>
            </w:r>
          </w:p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Ընդհանուր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բյուջեն՝</w:t>
            </w:r>
            <w:r w:rsidRPr="0001374D">
              <w:t xml:space="preserve">  132700,0</w:t>
            </w:r>
          </w:p>
        </w:tc>
      </w:tr>
      <w:tr w:rsidR="000F5E1F" w:rsidRPr="00D532E7" w:rsidTr="00342D28">
        <w:trPr>
          <w:trHeight w:val="716"/>
        </w:trPr>
        <w:tc>
          <w:tcPr>
            <w:tcW w:w="2620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իրականացման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համար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անհրաժեշտ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այլ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015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Նյութատեխնիկական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վերազինում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նորոգում</w:t>
            </w:r>
            <w:r w:rsidRPr="0001374D">
              <w:t xml:space="preserve">,  </w:t>
            </w:r>
            <w:r w:rsidRPr="0001374D">
              <w:rPr>
                <w:rFonts w:ascii="Sylfaen" w:hAnsi="Sylfaen" w:cs="Sylfaen"/>
              </w:rPr>
              <w:t>շինանյութ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տեխնիկա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աշխատուժ</w:t>
            </w:r>
            <w:r w:rsidRPr="0001374D">
              <w:t xml:space="preserve">, </w:t>
            </w:r>
            <w:r w:rsidRPr="0001374D">
              <w:rPr>
                <w:rFonts w:ascii="Sylfaen" w:hAnsi="Sylfaen" w:cs="Sylfaen"/>
              </w:rPr>
              <w:t>մասնագետներ</w:t>
            </w:r>
            <w:r w:rsidRPr="0001374D">
              <w:t>:</w:t>
            </w:r>
          </w:p>
        </w:tc>
      </w:tr>
      <w:tr w:rsidR="000F5E1F" w:rsidRPr="0001374D" w:rsidTr="00342D28">
        <w:trPr>
          <w:trHeight w:val="476"/>
        </w:trPr>
        <w:tc>
          <w:tcPr>
            <w:tcW w:w="2620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lastRenderedPageBreak/>
              <w:t>Ծրագրի</w:t>
            </w:r>
            <w:r w:rsidRPr="0001374D">
              <w:t xml:space="preserve"> 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ռիսկերը</w:t>
            </w:r>
          </w:p>
        </w:tc>
        <w:tc>
          <w:tcPr>
            <w:tcW w:w="8015" w:type="dxa"/>
            <w:gridSpan w:val="12"/>
          </w:tcPr>
          <w:p w:rsidR="000F5E1F" w:rsidRPr="0001374D" w:rsidRDefault="000F5E1F" w:rsidP="000F5E1F"/>
        </w:tc>
      </w:tr>
      <w:tr w:rsidR="000F5E1F" w:rsidRPr="0001374D" w:rsidTr="00342D28">
        <w:trPr>
          <w:trHeight w:val="496"/>
        </w:trPr>
        <w:tc>
          <w:tcPr>
            <w:tcW w:w="2620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շահառուները</w:t>
            </w:r>
            <w:r w:rsidRPr="0001374D">
              <w:t xml:space="preserve"> </w:t>
            </w:r>
          </w:p>
        </w:tc>
        <w:tc>
          <w:tcPr>
            <w:tcW w:w="8015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Համայնքի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բնակիչներ</w:t>
            </w:r>
            <w:r w:rsidRPr="0001374D">
              <w:t xml:space="preserve"> , </w:t>
            </w:r>
            <w:r w:rsidRPr="0001374D">
              <w:rPr>
                <w:rFonts w:ascii="Sylfaen" w:hAnsi="Sylfaen" w:cs="Sylfaen"/>
              </w:rPr>
              <w:t>զբոսաշրջիկներ</w:t>
            </w:r>
            <w:r w:rsidRPr="0001374D">
              <w:t xml:space="preserve"> , </w:t>
            </w:r>
            <w:r w:rsidRPr="0001374D">
              <w:rPr>
                <w:rFonts w:ascii="Sylfaen" w:hAnsi="Sylfaen" w:cs="Sylfaen"/>
              </w:rPr>
              <w:t>համայնքապետարան</w:t>
            </w:r>
            <w:r w:rsidRPr="0001374D">
              <w:t xml:space="preserve"> </w:t>
            </w:r>
          </w:p>
        </w:tc>
      </w:tr>
      <w:tr w:rsidR="000F5E1F" w:rsidRPr="0001374D" w:rsidTr="00342D28">
        <w:trPr>
          <w:trHeight w:val="255"/>
        </w:trPr>
        <w:tc>
          <w:tcPr>
            <w:tcW w:w="2620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սկիզբ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ավարտ</w:t>
            </w:r>
          </w:p>
        </w:tc>
        <w:tc>
          <w:tcPr>
            <w:tcW w:w="8015" w:type="dxa"/>
            <w:gridSpan w:val="12"/>
          </w:tcPr>
          <w:p w:rsidR="000F5E1F" w:rsidRPr="0001374D" w:rsidRDefault="000F5E1F" w:rsidP="000F5E1F">
            <w:r w:rsidRPr="0001374D">
              <w:t>01.04.2017-01.10.2021</w:t>
            </w:r>
            <w:r w:rsidRPr="0001374D">
              <w:rPr>
                <w:rFonts w:ascii="Sylfaen" w:hAnsi="Sylfaen" w:cs="Sylfaen"/>
              </w:rPr>
              <w:t>թթ</w:t>
            </w:r>
            <w:r w:rsidRPr="0001374D">
              <w:t>.</w:t>
            </w:r>
          </w:p>
        </w:tc>
      </w:tr>
      <w:tr w:rsidR="000F5E1F" w:rsidRPr="00D532E7" w:rsidTr="00342D28">
        <w:trPr>
          <w:trHeight w:val="1571"/>
        </w:trPr>
        <w:tc>
          <w:tcPr>
            <w:tcW w:w="2620" w:type="dxa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Ծրագրի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համառոտ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015" w:type="dxa"/>
            <w:gridSpan w:val="12"/>
          </w:tcPr>
          <w:p w:rsidR="000F5E1F" w:rsidRPr="0001374D" w:rsidRDefault="000F5E1F" w:rsidP="000F5E1F">
            <w:r w:rsidRPr="0001374D">
              <w:rPr>
                <w:rFonts w:ascii="Sylfaen" w:hAnsi="Sylfaen" w:cs="Sylfaen"/>
              </w:rPr>
              <w:t>Համայնքում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գյուղմթերքի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արտադրության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անասնապահության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զարգացման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հիմնական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խոչընդոտը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ոռոգման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ջրի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խնդիրն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է</w:t>
            </w:r>
            <w:r w:rsidRPr="0001374D">
              <w:t xml:space="preserve">: </w:t>
            </w:r>
            <w:r w:rsidRPr="0001374D">
              <w:rPr>
                <w:rFonts w:ascii="Sylfaen" w:hAnsi="Sylfaen" w:cs="Sylfaen"/>
              </w:rPr>
              <w:t>Ծրագիրը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լուծում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է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համայնքում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զբաղվածության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և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սոցիալական</w:t>
            </w:r>
            <w:r w:rsidRPr="0001374D">
              <w:t xml:space="preserve"> </w:t>
            </w:r>
            <w:r w:rsidRPr="0001374D">
              <w:rPr>
                <w:rFonts w:ascii="Sylfaen" w:hAnsi="Sylfaen" w:cs="Sylfaen"/>
              </w:rPr>
              <w:t>խնդիրներ</w:t>
            </w:r>
            <w:r w:rsidRPr="0001374D">
              <w:t>:</w:t>
            </w:r>
          </w:p>
        </w:tc>
      </w:tr>
    </w:tbl>
    <w:p w:rsidR="000F5E1F" w:rsidRDefault="000F5E1F" w:rsidP="000F5E1F">
      <w:pPr>
        <w:spacing w:line="240" w:lineRule="auto"/>
        <w:contextualSpacing/>
        <w:jc w:val="center"/>
        <w:rPr>
          <w:rFonts w:ascii="GHEA Grapalat" w:hAnsi="GHEA Grapalat"/>
          <w:lang w:val="af-ZA"/>
        </w:rPr>
      </w:pPr>
    </w:p>
    <w:p w:rsidR="000F5E1F" w:rsidRPr="00B65D76" w:rsidRDefault="000F5E1F" w:rsidP="000F5E1F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af-ZA"/>
        </w:rPr>
      </w:pPr>
      <w:r w:rsidRPr="00632B4B">
        <w:rPr>
          <w:rFonts w:ascii="Sylfaen" w:hAnsi="Sylfaen" w:cs="Sylfaen"/>
          <w:sz w:val="28"/>
          <w:szCs w:val="28"/>
          <w:lang w:val="af-ZA"/>
        </w:rPr>
        <w:br/>
      </w:r>
    </w:p>
    <w:p w:rsidR="000F5E1F" w:rsidRPr="00D755D8" w:rsidRDefault="00D755D8" w:rsidP="00D755D8">
      <w:pPr>
        <w:pStyle w:val="Heading1"/>
        <w:ind w:left="720"/>
        <w:rPr>
          <w:rFonts w:ascii="Arial Unicode" w:hAnsi="Arial Unicode" w:cs="Sylfaen"/>
          <w:color w:val="000000" w:themeColor="text1"/>
          <w:sz w:val="28"/>
          <w:szCs w:val="28"/>
          <w:lang w:val="af-ZA"/>
        </w:rPr>
      </w:pPr>
      <w:bookmarkStart w:id="3" w:name="_Toc388862039"/>
      <w:r>
        <w:rPr>
          <w:rFonts w:ascii="Arial Unicode" w:hAnsi="Arial Unicode" w:cs="Sylfaen"/>
          <w:color w:val="000000" w:themeColor="text1"/>
          <w:sz w:val="28"/>
          <w:szCs w:val="28"/>
        </w:rPr>
        <w:t xml:space="preserve">                                                     </w:t>
      </w:r>
      <w:r w:rsidR="000F5E1F" w:rsidRPr="00D755D8">
        <w:rPr>
          <w:rFonts w:ascii="Arial Unicode" w:hAnsi="Arial Unicode" w:cs="Sylfaen"/>
          <w:color w:val="000000" w:themeColor="text1"/>
          <w:sz w:val="28"/>
          <w:szCs w:val="28"/>
        </w:rPr>
        <w:t>Հավելված</w:t>
      </w:r>
      <w:bookmarkEnd w:id="3"/>
      <w:r w:rsidR="000F5E1F" w:rsidRPr="00D755D8">
        <w:rPr>
          <w:rFonts w:ascii="Arial Unicode" w:hAnsi="Arial Unicode" w:cs="Sylfaen"/>
          <w:color w:val="000000" w:themeColor="text1"/>
          <w:sz w:val="28"/>
          <w:szCs w:val="28"/>
          <w:lang w:val="af-ZA"/>
        </w:rPr>
        <w:t xml:space="preserve"> 2</w:t>
      </w:r>
    </w:p>
    <w:p w:rsidR="000F5E1F" w:rsidRPr="00876C6C" w:rsidRDefault="000F5E1F" w:rsidP="00D755D8">
      <w:pPr>
        <w:jc w:val="center"/>
        <w:rPr>
          <w:rFonts w:ascii="Arial Unicode" w:hAnsi="Arial Unicode"/>
          <w:b/>
          <w:color w:val="000000" w:themeColor="text1"/>
          <w:lang w:val="af-ZA"/>
        </w:rPr>
      </w:pPr>
      <w:r w:rsidRPr="00876C6C">
        <w:rPr>
          <w:rFonts w:ascii="Arial Unicode" w:hAnsi="Arial Unicode" w:cs="Sylfaen"/>
          <w:b/>
          <w:color w:val="000000" w:themeColor="text1"/>
        </w:rPr>
        <w:t>ՀԱՄԱՅՆՔԻ</w:t>
      </w:r>
      <w:r w:rsidRPr="004D53B9">
        <w:rPr>
          <w:rFonts w:ascii="Arial Unicode" w:hAnsi="Arial Unicode" w:cs="Sylfaen"/>
          <w:b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ՀԻՄՆԱԿԱՆ</w:t>
      </w:r>
      <w:r w:rsidRPr="004D53B9">
        <w:rPr>
          <w:rFonts w:ascii="Arial Unicode" w:hAnsi="Arial Unicode" w:cs="Sylfaen"/>
          <w:b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ՑՈՒՑԱՆԻՇՆԵՐԻ</w:t>
      </w:r>
      <w:r w:rsidRPr="004D53B9">
        <w:rPr>
          <w:rFonts w:ascii="Arial Unicode" w:hAnsi="Arial Unicode" w:cs="Sylfaen"/>
          <w:b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ԳՆԱՀԱՏՈՒՄ</w:t>
      </w:r>
      <w:r w:rsidRPr="004D53B9">
        <w:rPr>
          <w:rFonts w:ascii="Arial Unicode" w:hAnsi="Arial Unicode" w:cs="Sylfaen"/>
          <w:b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ԵՎ</w:t>
      </w:r>
      <w:r w:rsidRPr="004D53B9">
        <w:rPr>
          <w:rFonts w:ascii="Arial Unicode" w:hAnsi="Arial Unicode" w:cs="Sylfaen"/>
          <w:b/>
          <w:color w:val="000000" w:themeColor="text1"/>
          <w:lang w:val="af-ZA"/>
        </w:rPr>
        <w:t xml:space="preserve"> </w:t>
      </w:r>
      <w:r w:rsidRPr="00876C6C">
        <w:rPr>
          <w:rFonts w:ascii="Arial Unicode" w:hAnsi="Arial Unicode" w:cs="Sylfaen"/>
          <w:b/>
          <w:color w:val="000000" w:themeColor="text1"/>
        </w:rPr>
        <w:t>ԿԱՆԽԱՏԵՍՈՒՄ</w:t>
      </w:r>
    </w:p>
    <w:tbl>
      <w:tblPr>
        <w:tblW w:w="109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751"/>
        <w:gridCol w:w="992"/>
        <w:gridCol w:w="992"/>
        <w:gridCol w:w="851"/>
        <w:gridCol w:w="850"/>
        <w:gridCol w:w="851"/>
        <w:gridCol w:w="709"/>
        <w:gridCol w:w="708"/>
        <w:gridCol w:w="708"/>
      </w:tblGrid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Հ</w:t>
            </w: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/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հ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Ցուցանիշներ</w:t>
            </w:r>
          </w:p>
        </w:tc>
        <w:tc>
          <w:tcPr>
            <w:tcW w:w="992" w:type="dxa"/>
          </w:tcPr>
          <w:p w:rsidR="000F5E1F" w:rsidRPr="00876C6C" w:rsidRDefault="000F5E1F" w:rsidP="000F5E1F">
            <w:pPr>
              <w:spacing w:after="0" w:line="240" w:lineRule="auto"/>
              <w:ind w:left="-108" w:right="-108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Չափի</w:t>
            </w:r>
            <w:r w:rsidR="00D755D8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միավոր</w:t>
            </w:r>
          </w:p>
        </w:tc>
        <w:tc>
          <w:tcPr>
            <w:tcW w:w="992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2016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թ</w:t>
            </w: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.</w:t>
            </w:r>
          </w:p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փաստ</w:t>
            </w: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.</w:t>
            </w:r>
          </w:p>
        </w:tc>
        <w:tc>
          <w:tcPr>
            <w:tcW w:w="851" w:type="dxa"/>
          </w:tcPr>
          <w:p w:rsidR="000F5E1F" w:rsidRPr="00876C6C" w:rsidRDefault="000F5E1F" w:rsidP="000F5E1F">
            <w:pPr>
              <w:spacing w:after="0" w:line="240" w:lineRule="auto"/>
              <w:ind w:left="-107" w:right="-185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2017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թ</w:t>
            </w: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.</w:t>
            </w:r>
          </w:p>
          <w:p w:rsidR="000F5E1F" w:rsidRPr="00876C6C" w:rsidRDefault="000F5E1F" w:rsidP="000F5E1F">
            <w:pPr>
              <w:spacing w:after="0" w:line="240" w:lineRule="auto"/>
              <w:ind w:left="-107" w:right="-185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</w:rPr>
              <w:t>կանխ</w:t>
            </w: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F5E1F" w:rsidRPr="00876C6C" w:rsidRDefault="000F5E1F" w:rsidP="000F5E1F">
            <w:pPr>
              <w:spacing w:after="0" w:line="240" w:lineRule="auto"/>
              <w:ind w:left="-108" w:right="-118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201</w:t>
            </w:r>
            <w:r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</w:rPr>
              <w:t>8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թ</w:t>
            </w: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.</w:t>
            </w:r>
          </w:p>
          <w:p w:rsidR="000F5E1F" w:rsidRPr="00876C6C" w:rsidRDefault="000F5E1F" w:rsidP="000F5E1F">
            <w:pPr>
              <w:spacing w:after="0" w:line="240" w:lineRule="auto"/>
              <w:ind w:left="-108" w:right="-118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կանխ</w:t>
            </w: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.</w:t>
            </w:r>
          </w:p>
        </w:tc>
        <w:tc>
          <w:tcPr>
            <w:tcW w:w="851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201</w:t>
            </w:r>
            <w:r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</w:rPr>
              <w:t>9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թ</w:t>
            </w: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.</w:t>
            </w:r>
          </w:p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կանխ</w:t>
            </w: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.</w:t>
            </w:r>
          </w:p>
        </w:tc>
        <w:tc>
          <w:tcPr>
            <w:tcW w:w="709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20</w:t>
            </w:r>
            <w:r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</w:rPr>
              <w:t>20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թ</w:t>
            </w: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.</w:t>
            </w:r>
          </w:p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կանխ</w:t>
            </w: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.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20</w:t>
            </w:r>
            <w:r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</w:rPr>
              <w:t>21</w:t>
            </w: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թ</w:t>
            </w: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.</w:t>
            </w:r>
          </w:p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b/>
                <w:color w:val="000000" w:themeColor="text1"/>
                <w:sz w:val="20"/>
                <w:szCs w:val="20"/>
                <w:lang w:val="af-ZA"/>
              </w:rPr>
              <w:t>կանխ</w:t>
            </w: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.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2</w:t>
            </w:r>
          </w:p>
        </w:tc>
        <w:tc>
          <w:tcPr>
            <w:tcW w:w="99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3</w:t>
            </w:r>
          </w:p>
        </w:tc>
        <w:tc>
          <w:tcPr>
            <w:tcW w:w="992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6</w:t>
            </w:r>
          </w:p>
        </w:tc>
        <w:tc>
          <w:tcPr>
            <w:tcW w:w="851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7</w:t>
            </w:r>
          </w:p>
        </w:tc>
        <w:tc>
          <w:tcPr>
            <w:tcW w:w="709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8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  <w:t>9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b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rPr>
          <w:trHeight w:val="70"/>
        </w:trPr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Համայնքի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վարչական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տարածքը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հա</w:t>
            </w:r>
          </w:p>
        </w:tc>
        <w:tc>
          <w:tcPr>
            <w:tcW w:w="992" w:type="dxa"/>
          </w:tcPr>
          <w:p w:rsidR="000F5E1F" w:rsidRPr="00876C6C" w:rsidRDefault="000F5E1F" w:rsidP="000F5E1F">
            <w:pPr>
              <w:pStyle w:val="ListParagraph"/>
              <w:spacing w:after="0" w:line="240" w:lineRule="auto"/>
              <w:ind w:left="0" w:hanging="18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b/>
                <w:color w:val="000000" w:themeColor="text1"/>
                <w:sz w:val="16"/>
                <w:lang w:val="ro-RO"/>
              </w:rPr>
              <w:t>4395.83</w:t>
            </w:r>
          </w:p>
        </w:tc>
        <w:tc>
          <w:tcPr>
            <w:tcW w:w="851" w:type="dxa"/>
          </w:tcPr>
          <w:p w:rsidR="000F5E1F" w:rsidRPr="00876C6C" w:rsidRDefault="000F5E1F" w:rsidP="000F5E1F">
            <w:pPr>
              <w:pStyle w:val="ListParagraph"/>
              <w:spacing w:after="0" w:line="240" w:lineRule="auto"/>
              <w:ind w:left="0" w:hanging="18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b/>
                <w:color w:val="000000" w:themeColor="text1"/>
                <w:sz w:val="16"/>
                <w:lang w:val="ro-RO"/>
              </w:rPr>
              <w:t>4395.83</w:t>
            </w:r>
          </w:p>
        </w:tc>
        <w:tc>
          <w:tcPr>
            <w:tcW w:w="850" w:type="dxa"/>
          </w:tcPr>
          <w:p w:rsidR="000F5E1F" w:rsidRPr="00876C6C" w:rsidRDefault="000F5E1F" w:rsidP="000F5E1F">
            <w:pPr>
              <w:pStyle w:val="ListParagraph"/>
              <w:spacing w:after="0" w:line="240" w:lineRule="auto"/>
              <w:ind w:left="0" w:hanging="18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b/>
                <w:color w:val="000000" w:themeColor="text1"/>
                <w:sz w:val="16"/>
                <w:lang w:val="ro-RO"/>
              </w:rPr>
              <w:t>4395.83</w:t>
            </w:r>
          </w:p>
        </w:tc>
        <w:tc>
          <w:tcPr>
            <w:tcW w:w="851" w:type="dxa"/>
          </w:tcPr>
          <w:p w:rsidR="000F5E1F" w:rsidRPr="00876C6C" w:rsidRDefault="000F5E1F" w:rsidP="000F5E1F">
            <w:pPr>
              <w:pStyle w:val="ListParagraph"/>
              <w:spacing w:after="0" w:line="240" w:lineRule="auto"/>
              <w:ind w:left="0" w:hanging="18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b/>
                <w:color w:val="000000" w:themeColor="text1"/>
                <w:sz w:val="16"/>
                <w:lang w:val="ro-RO"/>
              </w:rPr>
              <w:t>4395.83</w:t>
            </w:r>
          </w:p>
        </w:tc>
        <w:tc>
          <w:tcPr>
            <w:tcW w:w="709" w:type="dxa"/>
          </w:tcPr>
          <w:p w:rsidR="000F5E1F" w:rsidRPr="00876C6C" w:rsidRDefault="000F5E1F" w:rsidP="000F5E1F">
            <w:pPr>
              <w:pStyle w:val="ListParagraph"/>
              <w:spacing w:after="0" w:line="240" w:lineRule="auto"/>
              <w:ind w:left="0" w:hanging="18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b/>
                <w:color w:val="000000" w:themeColor="text1"/>
                <w:sz w:val="16"/>
                <w:lang w:val="ro-RO"/>
              </w:rPr>
              <w:t>4395.83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pStyle w:val="ListParagraph"/>
              <w:spacing w:after="0" w:line="240" w:lineRule="auto"/>
              <w:ind w:left="0" w:hanging="18"/>
              <w:rPr>
                <w:rFonts w:ascii="Arial Unicode" w:eastAsia="Times New Roman" w:hAnsi="Arial Unicode" w:cs="Times New Roman"/>
                <w:b/>
                <w:color w:val="000000" w:themeColor="text1"/>
                <w:sz w:val="16"/>
                <w:szCs w:val="20"/>
                <w:lang w:val="ro-RO"/>
              </w:rPr>
            </w:pPr>
            <w:r w:rsidRPr="00876C6C">
              <w:rPr>
                <w:rFonts w:ascii="Arial Unicode" w:hAnsi="Arial Unicode"/>
                <w:b/>
                <w:color w:val="000000" w:themeColor="text1"/>
                <w:sz w:val="16"/>
                <w:lang w:val="ro-RO"/>
              </w:rPr>
              <w:t>4395.83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pStyle w:val="ListParagraph"/>
              <w:spacing w:after="0" w:line="240" w:lineRule="auto"/>
              <w:ind w:left="0" w:hanging="18"/>
              <w:rPr>
                <w:rFonts w:ascii="Arial Unicode" w:hAnsi="Arial Unicode"/>
                <w:b/>
                <w:color w:val="000000" w:themeColor="text1"/>
                <w:sz w:val="16"/>
                <w:lang w:val="ro-RO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Բնակչության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թիվը, այդ թվում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7364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7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400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7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430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7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460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7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500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7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550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կանայք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3461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3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478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3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492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3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506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3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525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3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550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տղամարդիկ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3903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39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39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39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39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  <w:t>4000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hAnsi="Arial Unicode" w:cs="Sylfaen"/>
                <w:color w:val="000000" w:themeColor="text1"/>
                <w:sz w:val="20"/>
                <w:szCs w:val="24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Բնակելի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 xml:space="preserve"> առանձնատն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տուն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 w:cs="Sylfaen"/>
                <w:color w:val="000000" w:themeColor="text1"/>
                <w:sz w:val="20"/>
                <w:lang w:val="ro-RO"/>
              </w:rPr>
              <w:t>976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976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9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9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980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980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Ընդհանուր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մակերեսը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հազ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.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քմ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13.81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13.81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14.3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14.3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14.3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14.3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Բնակարանների 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898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898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898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898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950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950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rPr>
          <w:trHeight w:val="332"/>
        </w:trPr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5.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Տեղափոխվող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աղբի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քանակը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տոննա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240</w:t>
            </w:r>
          </w:p>
        </w:tc>
        <w:tc>
          <w:tcPr>
            <w:tcW w:w="851" w:type="dxa"/>
            <w:vAlign w:val="center"/>
          </w:tcPr>
          <w:p w:rsidR="000F5E1F" w:rsidRPr="00192C25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24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F5E1F" w:rsidRPr="00192C25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24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F5E1F" w:rsidRPr="00192C25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240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F5E1F" w:rsidRPr="00192C25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24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F5E1F" w:rsidRPr="00192C25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24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Այդ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թվում՝բնակչությունից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տոննա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200</w:t>
            </w:r>
          </w:p>
        </w:tc>
        <w:tc>
          <w:tcPr>
            <w:tcW w:w="851" w:type="dxa"/>
            <w:vAlign w:val="center"/>
          </w:tcPr>
          <w:p w:rsidR="000F5E1F" w:rsidRPr="00192C25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20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F5E1F" w:rsidRPr="00192C25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20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F5E1F" w:rsidRPr="00192C25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20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F5E1F" w:rsidRPr="00192C25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20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F5E1F" w:rsidRPr="00192C25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20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6.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Սանիտարական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մաքրման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և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աղբահանության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մեքենայական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պարկի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մեքենա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-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մեխանիզմների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քանակը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միավոր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</w:p>
        </w:tc>
        <w:tc>
          <w:tcPr>
            <w:tcW w:w="709" w:type="dxa"/>
            <w:vAlign w:val="center"/>
          </w:tcPr>
          <w:p w:rsidR="000F5E1F" w:rsidRPr="00192C25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F5E1F" w:rsidRPr="00192C25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7.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Սանիտարական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մաքրման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տարածքը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հա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5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5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8.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Ոռոգման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ցանցի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երկարությունը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կմ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6.616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7.466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11.0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13.0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15.0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15.0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9.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Խմելու ջրամատակարարման ներհամայնքային համակարգի երկարությունը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կմ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19.983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19.983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23.0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23.0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25.0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26.0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10.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Ներհամայնքային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փողոցների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և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ճանապարհների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երկարությունը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կմ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41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41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41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41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41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41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11.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Խոշոր</w:t>
            </w:r>
            <w:r w:rsidRPr="004D53B9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եղջերավոր</w:t>
            </w:r>
            <w:r w:rsidRPr="004D53B9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անասունների</w:t>
            </w:r>
            <w:r w:rsidRPr="004D53B9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քանակը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,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այդ</w:t>
            </w:r>
            <w:r w:rsidRPr="004D53B9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թվում՝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գլուխ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749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749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կովերի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գլուխ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426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426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12.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Մանր</w:t>
            </w:r>
            <w:r w:rsidRPr="004D53B9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եղջերավոր</w:t>
            </w:r>
            <w:r w:rsidRPr="004D53B9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անասունների</w:t>
            </w:r>
            <w:r w:rsidRPr="004D53B9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 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քանակը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,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այդ</w:t>
            </w:r>
            <w:r w:rsidRPr="004D53B9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թվում՝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գլուխ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1216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1216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1230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1230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1230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1230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ոչխարների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գլուխ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1160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1160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1170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1170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1170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1170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այծերի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գլուխ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13.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Առևտրիև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 xml:space="preserve"> ծառայությունների</w:t>
            </w:r>
          </w:p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Օբյեկտների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 xml:space="preserve">,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այդ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թվում՝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հատ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առևտրի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օբյեկտներ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հատ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Բենզինի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լիցքավորման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կետեր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հատ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Գազի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լիցքավորման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կետեր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հատ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14.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 xml:space="preserve">Վարձակալությամբ տրամադրված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lastRenderedPageBreak/>
              <w:t>հողերի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մակերեսը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lastRenderedPageBreak/>
              <w:t>հա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93,8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96,2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98,0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lastRenderedPageBreak/>
              <w:t>15.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 xml:space="preserve">Վարձակալությամբ տրամադրված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հողերի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օգտագործման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մակարդակը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%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95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95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95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95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95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100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16.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Բնակարանի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կարիքավոր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ընտանիք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 xml:space="preserve">.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ընտ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.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851" w:type="dxa"/>
            <w:vAlign w:val="center"/>
          </w:tcPr>
          <w:p w:rsidR="000F5E1F" w:rsidRPr="00901921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  <w:t>75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17.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Նախադպրոցական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հիմնարկների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հատ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Շենքի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տարածքը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քմ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3621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3621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3621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3621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3621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3621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Երեխաների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Խմբերի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խումբ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աշխատողների 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18.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Հանրակրթական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դպրոցների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հատ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Աշակերտների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777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751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755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770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785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Աշխատողների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Մանկավարժների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Դասարանների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դաս.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19.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Մշակութային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հիմնարկների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հատ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Երեխաների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Խմբերի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խումբ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20.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Առողջապահական հիմնարկների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հատ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1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Այցելուների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աշխատողների 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21.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 xml:space="preserve">Սոցիալապես խոցելի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ընտանիքների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ընտ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.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1130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1130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1130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1120</w:t>
            </w:r>
          </w:p>
        </w:tc>
        <w:tc>
          <w:tcPr>
            <w:tcW w:w="709" w:type="dxa"/>
            <w:vAlign w:val="center"/>
          </w:tcPr>
          <w:p w:rsidR="000F5E1F" w:rsidRPr="000D5ACE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708" w:type="dxa"/>
            <w:vAlign w:val="center"/>
          </w:tcPr>
          <w:p w:rsidR="000F5E1F" w:rsidRPr="000D5ACE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  <w:t>080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22.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Կենսաթոշակառուների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0D5ACE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4"/>
              </w:rPr>
              <w:t>1</w:t>
            </w: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086</w:t>
            </w:r>
          </w:p>
        </w:tc>
        <w:tc>
          <w:tcPr>
            <w:tcW w:w="851" w:type="dxa"/>
          </w:tcPr>
          <w:p w:rsidR="000F5E1F" w:rsidRPr="000D5ACE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lang w:val="en-US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4"/>
              </w:rPr>
              <w:t>1</w:t>
            </w: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086</w:t>
            </w:r>
          </w:p>
        </w:tc>
        <w:tc>
          <w:tcPr>
            <w:tcW w:w="850" w:type="dxa"/>
          </w:tcPr>
          <w:p w:rsidR="000F5E1F" w:rsidRPr="000D5ACE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lang w:val="en-US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4"/>
              </w:rPr>
              <w:t>1</w:t>
            </w: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0F5E1F" w:rsidRPr="000D5ACE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lang w:val="en-US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4"/>
              </w:rPr>
              <w:t>1</w:t>
            </w: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150</w:t>
            </w:r>
          </w:p>
        </w:tc>
        <w:tc>
          <w:tcPr>
            <w:tcW w:w="709" w:type="dxa"/>
          </w:tcPr>
          <w:p w:rsidR="000F5E1F" w:rsidRPr="00876C6C" w:rsidRDefault="000F5E1F" w:rsidP="000F5E1F">
            <w:pPr>
              <w:rPr>
                <w:rFonts w:ascii="Arial Unicode" w:hAnsi="Arial Unicode"/>
                <w:color w:val="000000" w:themeColor="text1"/>
                <w:sz w:val="20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</w:rPr>
              <w:t>1200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rPr>
                <w:rFonts w:ascii="Arial Unicode" w:hAnsi="Arial Unicode"/>
                <w:color w:val="000000" w:themeColor="text1"/>
                <w:sz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4"/>
              </w:rPr>
              <w:t>1</w:t>
            </w: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25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szCs w:val="24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23.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Հաշմանդամների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</w:tcPr>
          <w:p w:rsidR="000F5E1F" w:rsidRPr="00E2730A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500</w:t>
            </w:r>
          </w:p>
        </w:tc>
        <w:tc>
          <w:tcPr>
            <w:tcW w:w="851" w:type="dxa"/>
          </w:tcPr>
          <w:p w:rsidR="000F5E1F" w:rsidRPr="00E2730A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501</w:t>
            </w:r>
          </w:p>
        </w:tc>
        <w:tc>
          <w:tcPr>
            <w:tcW w:w="850" w:type="dxa"/>
          </w:tcPr>
          <w:p w:rsidR="000F5E1F" w:rsidRPr="00E2730A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505</w:t>
            </w:r>
          </w:p>
        </w:tc>
        <w:tc>
          <w:tcPr>
            <w:tcW w:w="851" w:type="dxa"/>
          </w:tcPr>
          <w:p w:rsidR="000F5E1F" w:rsidRPr="00E2730A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510</w:t>
            </w:r>
          </w:p>
        </w:tc>
        <w:tc>
          <w:tcPr>
            <w:tcW w:w="709" w:type="dxa"/>
          </w:tcPr>
          <w:p w:rsidR="000F5E1F" w:rsidRPr="00E2730A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515</w:t>
            </w:r>
          </w:p>
        </w:tc>
        <w:tc>
          <w:tcPr>
            <w:tcW w:w="708" w:type="dxa"/>
          </w:tcPr>
          <w:p w:rsidR="000F5E1F" w:rsidRPr="00E2730A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520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szCs w:val="24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24.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Ծնողազուրկ երեխա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ներիթիվը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25.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Աշխատունակների 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ED3F91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4"/>
              </w:rPr>
              <w:t>4</w:t>
            </w: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828</w:t>
            </w:r>
          </w:p>
        </w:tc>
        <w:tc>
          <w:tcPr>
            <w:tcW w:w="851" w:type="dxa"/>
            <w:vAlign w:val="center"/>
          </w:tcPr>
          <w:p w:rsidR="000F5E1F" w:rsidRPr="00ED3F91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4"/>
              </w:rPr>
              <w:t>4</w:t>
            </w: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828</w:t>
            </w:r>
          </w:p>
        </w:tc>
        <w:tc>
          <w:tcPr>
            <w:tcW w:w="850" w:type="dxa"/>
            <w:vAlign w:val="center"/>
          </w:tcPr>
          <w:p w:rsidR="000F5E1F" w:rsidRPr="00ED3F91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828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48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50</w:t>
            </w:r>
          </w:p>
        </w:tc>
        <w:tc>
          <w:tcPr>
            <w:tcW w:w="709" w:type="dxa"/>
            <w:vAlign w:val="center"/>
          </w:tcPr>
          <w:p w:rsidR="000F5E1F" w:rsidRPr="00ED3F91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855</w:t>
            </w:r>
          </w:p>
        </w:tc>
        <w:tc>
          <w:tcPr>
            <w:tcW w:w="708" w:type="dxa"/>
            <w:vAlign w:val="center"/>
          </w:tcPr>
          <w:p w:rsidR="000F5E1F" w:rsidRPr="00ED3F91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  <w:t>860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26.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Զբաղվածների 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1118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1118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1210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1250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1290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1330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  <w:tr w:rsidR="000F5E1F" w:rsidRPr="00876C6C" w:rsidTr="000F5E1F">
        <w:trPr>
          <w:trHeight w:val="20"/>
        </w:trPr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27.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Գործազուրկների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992" w:type="dxa"/>
            <w:vAlign w:val="center"/>
          </w:tcPr>
          <w:p w:rsidR="000F5E1F" w:rsidRPr="00ED3F91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4"/>
              </w:rPr>
              <w:t>3</w:t>
            </w: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768</w:t>
            </w:r>
          </w:p>
        </w:tc>
        <w:tc>
          <w:tcPr>
            <w:tcW w:w="851" w:type="dxa"/>
            <w:vAlign w:val="center"/>
          </w:tcPr>
          <w:p w:rsidR="000F5E1F" w:rsidRPr="00ED3F91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4"/>
              </w:rPr>
              <w:t>3</w:t>
            </w: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768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1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3770</w:t>
            </w:r>
          </w:p>
        </w:tc>
        <w:tc>
          <w:tcPr>
            <w:tcW w:w="851" w:type="dxa"/>
            <w:vAlign w:val="center"/>
          </w:tcPr>
          <w:p w:rsidR="000F5E1F" w:rsidRPr="00ED3F91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lang w:val="en-US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4"/>
              </w:rPr>
              <w:t>3</w:t>
            </w: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780</w:t>
            </w:r>
          </w:p>
        </w:tc>
        <w:tc>
          <w:tcPr>
            <w:tcW w:w="709" w:type="dxa"/>
            <w:vAlign w:val="center"/>
          </w:tcPr>
          <w:p w:rsidR="000F5E1F" w:rsidRPr="00ED3F91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lang w:val="en-US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4"/>
              </w:rPr>
              <w:t>3</w:t>
            </w: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785</w:t>
            </w:r>
          </w:p>
        </w:tc>
        <w:tc>
          <w:tcPr>
            <w:tcW w:w="708" w:type="dxa"/>
            <w:vAlign w:val="center"/>
          </w:tcPr>
          <w:p w:rsidR="000F5E1F" w:rsidRPr="00ED3F91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lang w:val="en-US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4"/>
              </w:rPr>
              <w:t>3</w:t>
            </w: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790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rPr>
                <w:rFonts w:ascii="Arial Unicode" w:hAnsi="Arial Unicode"/>
                <w:color w:val="000000" w:themeColor="text1"/>
                <w:sz w:val="20"/>
                <w:szCs w:val="24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28.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Ընտանեկան</w:t>
            </w:r>
            <w:r w:rsidRPr="004D53B9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նպաստի</w:t>
            </w:r>
            <w:r w:rsidRPr="004D53B9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համակարգում</w:t>
            </w:r>
            <w:r w:rsidRPr="004D53B9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հաշվառված</w:t>
            </w:r>
            <w:r w:rsidRPr="004D53B9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ընտանիքներ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en-US"/>
              </w:rPr>
              <w:t>ի</w:t>
            </w:r>
            <w:r w:rsidRPr="004D53B9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ընտ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.</w:t>
            </w:r>
          </w:p>
        </w:tc>
        <w:tc>
          <w:tcPr>
            <w:tcW w:w="992" w:type="dxa"/>
            <w:vAlign w:val="center"/>
          </w:tcPr>
          <w:p w:rsidR="000F5E1F" w:rsidRPr="00901921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4"/>
                <w:lang w:val="en-US"/>
              </w:rPr>
              <w:t>303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350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350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350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350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350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29.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101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Ընտանեկան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նպաստ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ստացող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ընտանիքների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թիվը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ընտ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.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4"/>
              </w:rPr>
              <w:t>231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hAnsi="Arial Unicode"/>
                <w:color w:val="000000" w:themeColor="text1"/>
                <w:sz w:val="20"/>
                <w:szCs w:val="24"/>
              </w:rPr>
              <w:t>231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230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230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230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230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85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</w:p>
        </w:tc>
      </w:tr>
      <w:tr w:rsidR="000F5E1F" w:rsidRPr="00876C6C" w:rsidTr="000F5E1F">
        <w:tc>
          <w:tcPr>
            <w:tcW w:w="502" w:type="dxa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30.</w:t>
            </w:r>
          </w:p>
        </w:tc>
        <w:tc>
          <w:tcPr>
            <w:tcW w:w="3751" w:type="dxa"/>
          </w:tcPr>
          <w:p w:rsidR="000F5E1F" w:rsidRPr="00876C6C" w:rsidRDefault="000F5E1F" w:rsidP="000F5E1F">
            <w:pPr>
              <w:spacing w:after="0" w:line="240" w:lineRule="auto"/>
              <w:ind w:right="-97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Բնակչության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մեկ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շնչին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ընկնող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բյուջետային</w:t>
            </w:r>
            <w:r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եկամուտը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հազ</w:t>
            </w: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  <w:t>.</w:t>
            </w:r>
          </w:p>
          <w:p w:rsidR="000F5E1F" w:rsidRPr="00876C6C" w:rsidRDefault="000F5E1F" w:rsidP="000F5E1F">
            <w:pPr>
              <w:spacing w:after="0" w:line="240" w:lineRule="auto"/>
              <w:ind w:right="-108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  <w:lang w:val="af-ZA"/>
              </w:rPr>
            </w:pPr>
            <w:r w:rsidRPr="00876C6C">
              <w:rPr>
                <w:rFonts w:ascii="Arial Unicode" w:eastAsia="Times New Roman" w:hAnsi="Arial Unicode" w:cs="Sylfaen"/>
                <w:color w:val="000000" w:themeColor="text1"/>
                <w:sz w:val="20"/>
                <w:szCs w:val="20"/>
                <w:lang w:val="af-ZA"/>
              </w:rPr>
              <w:t>դրամ</w:t>
            </w:r>
          </w:p>
        </w:tc>
        <w:tc>
          <w:tcPr>
            <w:tcW w:w="992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33,0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33,0</w:t>
            </w:r>
          </w:p>
        </w:tc>
        <w:tc>
          <w:tcPr>
            <w:tcW w:w="850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34,5</w:t>
            </w:r>
          </w:p>
        </w:tc>
        <w:tc>
          <w:tcPr>
            <w:tcW w:w="851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709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708" w:type="dxa"/>
            <w:vAlign w:val="center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  <w:r w:rsidRPr="00876C6C"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  <w:t>39,0</w:t>
            </w:r>
          </w:p>
        </w:tc>
        <w:tc>
          <w:tcPr>
            <w:tcW w:w="708" w:type="dxa"/>
          </w:tcPr>
          <w:p w:rsidR="000F5E1F" w:rsidRPr="00876C6C" w:rsidRDefault="000F5E1F" w:rsidP="000F5E1F">
            <w:pPr>
              <w:spacing w:after="0" w:line="240" w:lineRule="auto"/>
              <w:ind w:right="-129"/>
              <w:rPr>
                <w:rFonts w:ascii="Arial Unicode" w:eastAsia="Times New Roman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0F5E1F" w:rsidRPr="00876C6C" w:rsidRDefault="000F5E1F" w:rsidP="000F5E1F">
      <w:pPr>
        <w:pStyle w:val="ListParagraph"/>
        <w:ind w:left="90" w:firstLine="630"/>
        <w:rPr>
          <w:rFonts w:ascii="Arial Unicode" w:hAnsi="Arial Unicode" w:cs="Sylfaen"/>
          <w:color w:val="000000" w:themeColor="text1"/>
          <w:szCs w:val="24"/>
        </w:rPr>
      </w:pPr>
    </w:p>
    <w:p w:rsidR="000F5E1F" w:rsidRPr="00876C6C" w:rsidRDefault="000F5E1F" w:rsidP="000F5E1F">
      <w:pPr>
        <w:rPr>
          <w:rFonts w:ascii="Arial Unicode" w:hAnsi="Arial Unicode"/>
          <w:color w:val="000000" w:themeColor="text1"/>
        </w:rPr>
      </w:pPr>
    </w:p>
    <w:p w:rsidR="000F5E1F" w:rsidRPr="00876C6C" w:rsidRDefault="000F5E1F" w:rsidP="000F5E1F">
      <w:pPr>
        <w:rPr>
          <w:rFonts w:ascii="Arial Unicode" w:hAnsi="Arial Unicode"/>
          <w:color w:val="000000" w:themeColor="text1"/>
        </w:rPr>
      </w:pPr>
    </w:p>
    <w:p w:rsidR="00632B4B" w:rsidRPr="00B65D76" w:rsidRDefault="00632B4B" w:rsidP="000F5E1F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sectPr w:rsidR="00632B4B" w:rsidRPr="00B65D76" w:rsidSect="002D25F0">
      <w:footerReference w:type="even" r:id="rId12"/>
      <w:footerReference w:type="default" r:id="rId13"/>
      <w:pgSz w:w="12240" w:h="15840"/>
      <w:pgMar w:top="567" w:right="1041" w:bottom="42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75" w:rsidRDefault="007B1675" w:rsidP="00E65609">
      <w:pPr>
        <w:spacing w:after="0" w:line="240" w:lineRule="auto"/>
      </w:pPr>
      <w:r>
        <w:separator/>
      </w:r>
    </w:p>
  </w:endnote>
  <w:endnote w:type="continuationSeparator" w:id="0">
    <w:p w:rsidR="007B1675" w:rsidRDefault="007B1675" w:rsidP="00E6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TarumianMatenagir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1F" w:rsidRDefault="00FA7E96" w:rsidP="00950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E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E1F" w:rsidRDefault="000F5E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1F" w:rsidRDefault="00FA7E96" w:rsidP="00950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E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32E7">
      <w:rPr>
        <w:rStyle w:val="PageNumber"/>
        <w:noProof/>
      </w:rPr>
      <w:t>19</w:t>
    </w:r>
    <w:r>
      <w:rPr>
        <w:rStyle w:val="PageNumber"/>
      </w:rPr>
      <w:fldChar w:fldCharType="end"/>
    </w:r>
  </w:p>
  <w:p w:rsidR="000F5E1F" w:rsidRDefault="000F5E1F" w:rsidP="009506B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1F" w:rsidRDefault="00FA7E96" w:rsidP="00950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E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E1F" w:rsidRDefault="000F5E1F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1F" w:rsidRDefault="00FA7E96" w:rsidP="00950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E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32E7">
      <w:rPr>
        <w:rStyle w:val="PageNumber"/>
        <w:noProof/>
      </w:rPr>
      <w:t>22</w:t>
    </w:r>
    <w:r>
      <w:rPr>
        <w:rStyle w:val="PageNumber"/>
      </w:rPr>
      <w:fldChar w:fldCharType="end"/>
    </w:r>
  </w:p>
  <w:p w:rsidR="000F5E1F" w:rsidRPr="00A54AC1" w:rsidRDefault="000F5E1F" w:rsidP="009506B9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1F" w:rsidRDefault="00FA7E96" w:rsidP="00950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E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E1F" w:rsidRDefault="000F5E1F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1F" w:rsidRDefault="00FA7E96" w:rsidP="00950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E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32E7">
      <w:rPr>
        <w:rStyle w:val="PageNumber"/>
        <w:noProof/>
      </w:rPr>
      <w:t>29</w:t>
    </w:r>
    <w:r>
      <w:rPr>
        <w:rStyle w:val="PageNumber"/>
      </w:rPr>
      <w:fldChar w:fldCharType="end"/>
    </w:r>
  </w:p>
  <w:p w:rsidR="000F5E1F" w:rsidRPr="00A54AC1" w:rsidRDefault="000F5E1F" w:rsidP="009506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75" w:rsidRDefault="007B1675" w:rsidP="00E65609">
      <w:pPr>
        <w:spacing w:after="0" w:line="240" w:lineRule="auto"/>
      </w:pPr>
      <w:r>
        <w:separator/>
      </w:r>
    </w:p>
  </w:footnote>
  <w:footnote w:type="continuationSeparator" w:id="0">
    <w:p w:rsidR="007B1675" w:rsidRDefault="007B1675" w:rsidP="00E65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8DCF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020A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15CC2"/>
    <w:multiLevelType w:val="hybridMultilevel"/>
    <w:tmpl w:val="B862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E1C06"/>
    <w:multiLevelType w:val="hybridMultilevel"/>
    <w:tmpl w:val="E702B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46355"/>
    <w:multiLevelType w:val="hybridMultilevel"/>
    <w:tmpl w:val="8D5EB8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4308CD"/>
    <w:multiLevelType w:val="hybridMultilevel"/>
    <w:tmpl w:val="A8FC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10829"/>
    <w:multiLevelType w:val="hybridMultilevel"/>
    <w:tmpl w:val="1B84D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3C2F"/>
    <w:multiLevelType w:val="hybridMultilevel"/>
    <w:tmpl w:val="2A72A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70F09"/>
    <w:multiLevelType w:val="hybridMultilevel"/>
    <w:tmpl w:val="90DE0C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DD48D3"/>
    <w:multiLevelType w:val="multilevel"/>
    <w:tmpl w:val="27C6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E412D4"/>
    <w:multiLevelType w:val="hybridMultilevel"/>
    <w:tmpl w:val="847274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FE5597"/>
    <w:multiLevelType w:val="hybridMultilevel"/>
    <w:tmpl w:val="0374F4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101894"/>
    <w:multiLevelType w:val="hybridMultilevel"/>
    <w:tmpl w:val="C00E68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0852B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31359"/>
    <w:multiLevelType w:val="hybridMultilevel"/>
    <w:tmpl w:val="9EDC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21C1A"/>
    <w:multiLevelType w:val="hybridMultilevel"/>
    <w:tmpl w:val="A3405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F50BC"/>
    <w:multiLevelType w:val="hybridMultilevel"/>
    <w:tmpl w:val="795C1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B4AA0"/>
    <w:multiLevelType w:val="hybridMultilevel"/>
    <w:tmpl w:val="D474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D4663"/>
    <w:multiLevelType w:val="hybridMultilevel"/>
    <w:tmpl w:val="3492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A5D06"/>
    <w:multiLevelType w:val="hybridMultilevel"/>
    <w:tmpl w:val="3EA6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16CDF"/>
    <w:multiLevelType w:val="hybridMultilevel"/>
    <w:tmpl w:val="2430C3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DC2C8A"/>
    <w:multiLevelType w:val="singleLevel"/>
    <w:tmpl w:val="5E6A6864"/>
    <w:lvl w:ilvl="0">
      <w:start w:val="1"/>
      <w:numFmt w:val="decimal"/>
      <w:pStyle w:val="BulletSquare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22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D41E6"/>
    <w:multiLevelType w:val="hybridMultilevel"/>
    <w:tmpl w:val="D512971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0024F81"/>
    <w:multiLevelType w:val="hybridMultilevel"/>
    <w:tmpl w:val="5FC69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323F1"/>
    <w:multiLevelType w:val="hybridMultilevel"/>
    <w:tmpl w:val="EAB2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7">
    <w:nsid w:val="4DBD0B0B"/>
    <w:multiLevelType w:val="hybridMultilevel"/>
    <w:tmpl w:val="2D707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F4ED9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D2837"/>
    <w:multiLevelType w:val="hybridMultilevel"/>
    <w:tmpl w:val="92126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A2408"/>
    <w:multiLevelType w:val="hybridMultilevel"/>
    <w:tmpl w:val="93409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2">
    <w:nsid w:val="56164CB0"/>
    <w:multiLevelType w:val="hybridMultilevel"/>
    <w:tmpl w:val="84E4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F523B0"/>
    <w:multiLevelType w:val="hybridMultilevel"/>
    <w:tmpl w:val="8974BA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4">
    <w:nsid w:val="5BC4321D"/>
    <w:multiLevelType w:val="hybridMultilevel"/>
    <w:tmpl w:val="CA06E6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6">
    <w:nsid w:val="637C61E4"/>
    <w:multiLevelType w:val="hybridMultilevel"/>
    <w:tmpl w:val="1BE0E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455F1"/>
    <w:multiLevelType w:val="hybridMultilevel"/>
    <w:tmpl w:val="1F12670E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BA60300"/>
    <w:multiLevelType w:val="hybridMultilevel"/>
    <w:tmpl w:val="68AE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940C67"/>
    <w:multiLevelType w:val="hybridMultilevel"/>
    <w:tmpl w:val="876E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77C09"/>
    <w:multiLevelType w:val="hybridMultilevel"/>
    <w:tmpl w:val="0690024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5749F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75AE0"/>
    <w:multiLevelType w:val="hybridMultilevel"/>
    <w:tmpl w:val="E63E9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49641D"/>
    <w:multiLevelType w:val="hybridMultilevel"/>
    <w:tmpl w:val="1D8C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8373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E4DB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26"/>
  </w:num>
  <w:num w:numId="4">
    <w:abstractNumId w:val="31"/>
  </w:num>
  <w:num w:numId="5">
    <w:abstractNumId w:val="1"/>
  </w:num>
  <w:num w:numId="6">
    <w:abstractNumId w:val="0"/>
  </w:num>
  <w:num w:numId="7">
    <w:abstractNumId w:val="33"/>
  </w:num>
  <w:num w:numId="8">
    <w:abstractNumId w:val="32"/>
  </w:num>
  <w:num w:numId="9">
    <w:abstractNumId w:val="42"/>
  </w:num>
  <w:num w:numId="10">
    <w:abstractNumId w:val="29"/>
  </w:num>
  <w:num w:numId="11">
    <w:abstractNumId w:val="17"/>
  </w:num>
  <w:num w:numId="12">
    <w:abstractNumId w:val="12"/>
  </w:num>
  <w:num w:numId="13">
    <w:abstractNumId w:val="40"/>
  </w:num>
  <w:num w:numId="14">
    <w:abstractNumId w:val="37"/>
  </w:num>
  <w:num w:numId="15">
    <w:abstractNumId w:val="10"/>
  </w:num>
  <w:num w:numId="16">
    <w:abstractNumId w:val="8"/>
  </w:num>
  <w:num w:numId="17">
    <w:abstractNumId w:val="34"/>
  </w:num>
  <w:num w:numId="18">
    <w:abstractNumId w:val="4"/>
  </w:num>
  <w:num w:numId="19">
    <w:abstractNumId w:val="20"/>
  </w:num>
  <w:num w:numId="20">
    <w:abstractNumId w:val="11"/>
  </w:num>
  <w:num w:numId="21">
    <w:abstractNumId w:val="23"/>
  </w:num>
  <w:num w:numId="22">
    <w:abstractNumId w:val="38"/>
  </w:num>
  <w:num w:numId="23">
    <w:abstractNumId w:val="22"/>
  </w:num>
  <w:num w:numId="24">
    <w:abstractNumId w:val="45"/>
  </w:num>
  <w:num w:numId="25">
    <w:abstractNumId w:val="41"/>
  </w:num>
  <w:num w:numId="26">
    <w:abstractNumId w:val="44"/>
  </w:num>
  <w:num w:numId="27">
    <w:abstractNumId w:val="28"/>
  </w:num>
  <w:num w:numId="28">
    <w:abstractNumId w:val="13"/>
  </w:num>
  <w:num w:numId="29">
    <w:abstractNumId w:val="7"/>
  </w:num>
  <w:num w:numId="30">
    <w:abstractNumId w:val="27"/>
  </w:num>
  <w:num w:numId="31">
    <w:abstractNumId w:val="19"/>
  </w:num>
  <w:num w:numId="32">
    <w:abstractNumId w:val="14"/>
  </w:num>
  <w:num w:numId="33">
    <w:abstractNumId w:val="3"/>
  </w:num>
  <w:num w:numId="34">
    <w:abstractNumId w:val="16"/>
  </w:num>
  <w:num w:numId="35">
    <w:abstractNumId w:val="6"/>
  </w:num>
  <w:num w:numId="36">
    <w:abstractNumId w:val="30"/>
  </w:num>
  <w:num w:numId="37">
    <w:abstractNumId w:val="24"/>
  </w:num>
  <w:num w:numId="38">
    <w:abstractNumId w:val="25"/>
  </w:num>
  <w:num w:numId="39">
    <w:abstractNumId w:val="2"/>
  </w:num>
  <w:num w:numId="40">
    <w:abstractNumId w:val="39"/>
  </w:num>
  <w:num w:numId="41">
    <w:abstractNumId w:val="36"/>
  </w:num>
  <w:num w:numId="42">
    <w:abstractNumId w:val="5"/>
  </w:num>
  <w:num w:numId="43">
    <w:abstractNumId w:val="18"/>
  </w:num>
  <w:num w:numId="44">
    <w:abstractNumId w:val="15"/>
  </w:num>
  <w:num w:numId="45">
    <w:abstractNumId w:val="43"/>
  </w:num>
  <w:num w:numId="46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5DE1"/>
    <w:rsid w:val="0003453B"/>
    <w:rsid w:val="00034F59"/>
    <w:rsid w:val="00052E7D"/>
    <w:rsid w:val="0005442C"/>
    <w:rsid w:val="00056E29"/>
    <w:rsid w:val="00060188"/>
    <w:rsid w:val="00074717"/>
    <w:rsid w:val="000A39F7"/>
    <w:rsid w:val="000A4453"/>
    <w:rsid w:val="000D258D"/>
    <w:rsid w:val="000D30F3"/>
    <w:rsid w:val="000D5ACE"/>
    <w:rsid w:val="000D6759"/>
    <w:rsid w:val="000E1785"/>
    <w:rsid w:val="000E4DB6"/>
    <w:rsid w:val="000F481E"/>
    <w:rsid w:val="000F5E1F"/>
    <w:rsid w:val="00111AF2"/>
    <w:rsid w:val="001129A5"/>
    <w:rsid w:val="001440F5"/>
    <w:rsid w:val="0014586B"/>
    <w:rsid w:val="00151F9C"/>
    <w:rsid w:val="001646A9"/>
    <w:rsid w:val="00177459"/>
    <w:rsid w:val="00177A41"/>
    <w:rsid w:val="00177E98"/>
    <w:rsid w:val="00192C25"/>
    <w:rsid w:val="001A522C"/>
    <w:rsid w:val="001B4480"/>
    <w:rsid w:val="001B5BAA"/>
    <w:rsid w:val="001D2CA6"/>
    <w:rsid w:val="001D359F"/>
    <w:rsid w:val="001F28AB"/>
    <w:rsid w:val="001F46BE"/>
    <w:rsid w:val="001F673A"/>
    <w:rsid w:val="0021386B"/>
    <w:rsid w:val="0022439E"/>
    <w:rsid w:val="00227173"/>
    <w:rsid w:val="002306D2"/>
    <w:rsid w:val="002510D0"/>
    <w:rsid w:val="00252F5E"/>
    <w:rsid w:val="00253242"/>
    <w:rsid w:val="002A03A8"/>
    <w:rsid w:val="002A5AF5"/>
    <w:rsid w:val="002B142B"/>
    <w:rsid w:val="002C1623"/>
    <w:rsid w:val="002D25F0"/>
    <w:rsid w:val="002D6089"/>
    <w:rsid w:val="002E0E1C"/>
    <w:rsid w:val="002E219D"/>
    <w:rsid w:val="002E50BF"/>
    <w:rsid w:val="002E6ACF"/>
    <w:rsid w:val="00304C00"/>
    <w:rsid w:val="00314E69"/>
    <w:rsid w:val="00333221"/>
    <w:rsid w:val="00337AA3"/>
    <w:rsid w:val="00342D28"/>
    <w:rsid w:val="00355679"/>
    <w:rsid w:val="00363DD7"/>
    <w:rsid w:val="00376795"/>
    <w:rsid w:val="00387DB0"/>
    <w:rsid w:val="003A4ACB"/>
    <w:rsid w:val="003A7FC8"/>
    <w:rsid w:val="003B0781"/>
    <w:rsid w:val="003B1269"/>
    <w:rsid w:val="003C4A38"/>
    <w:rsid w:val="003C52BC"/>
    <w:rsid w:val="003E04AF"/>
    <w:rsid w:val="003E4F3B"/>
    <w:rsid w:val="003E68BF"/>
    <w:rsid w:val="003E7F07"/>
    <w:rsid w:val="003F1485"/>
    <w:rsid w:val="003F20E2"/>
    <w:rsid w:val="003F6528"/>
    <w:rsid w:val="0040171E"/>
    <w:rsid w:val="00410A5D"/>
    <w:rsid w:val="00415389"/>
    <w:rsid w:val="00431421"/>
    <w:rsid w:val="004576AB"/>
    <w:rsid w:val="00466CA3"/>
    <w:rsid w:val="004674F4"/>
    <w:rsid w:val="00481C80"/>
    <w:rsid w:val="00486B74"/>
    <w:rsid w:val="00490296"/>
    <w:rsid w:val="004A304E"/>
    <w:rsid w:val="004A4673"/>
    <w:rsid w:val="004C0540"/>
    <w:rsid w:val="004D5F6C"/>
    <w:rsid w:val="004F54B7"/>
    <w:rsid w:val="00501EC1"/>
    <w:rsid w:val="00502F9C"/>
    <w:rsid w:val="00523B17"/>
    <w:rsid w:val="00530578"/>
    <w:rsid w:val="00557D6A"/>
    <w:rsid w:val="0056371F"/>
    <w:rsid w:val="00567C02"/>
    <w:rsid w:val="005755B3"/>
    <w:rsid w:val="005820D1"/>
    <w:rsid w:val="005821C1"/>
    <w:rsid w:val="005A0325"/>
    <w:rsid w:val="005B376D"/>
    <w:rsid w:val="005B3957"/>
    <w:rsid w:val="005B44F1"/>
    <w:rsid w:val="005C404A"/>
    <w:rsid w:val="005E3411"/>
    <w:rsid w:val="005F137F"/>
    <w:rsid w:val="005F2AF2"/>
    <w:rsid w:val="00616ECD"/>
    <w:rsid w:val="00632B4B"/>
    <w:rsid w:val="006505BC"/>
    <w:rsid w:val="006577BF"/>
    <w:rsid w:val="00670875"/>
    <w:rsid w:val="00674863"/>
    <w:rsid w:val="00680AEA"/>
    <w:rsid w:val="00692558"/>
    <w:rsid w:val="006A23E5"/>
    <w:rsid w:val="006A7B53"/>
    <w:rsid w:val="006B634C"/>
    <w:rsid w:val="006C3889"/>
    <w:rsid w:val="006E6482"/>
    <w:rsid w:val="006F15A1"/>
    <w:rsid w:val="006F3E1D"/>
    <w:rsid w:val="00712BC0"/>
    <w:rsid w:val="0073575C"/>
    <w:rsid w:val="00741344"/>
    <w:rsid w:val="00747F7D"/>
    <w:rsid w:val="007604DB"/>
    <w:rsid w:val="00766ED5"/>
    <w:rsid w:val="00782186"/>
    <w:rsid w:val="007958B6"/>
    <w:rsid w:val="00795DA9"/>
    <w:rsid w:val="007B1675"/>
    <w:rsid w:val="007B5D5C"/>
    <w:rsid w:val="007C2496"/>
    <w:rsid w:val="007F08BF"/>
    <w:rsid w:val="0080017F"/>
    <w:rsid w:val="00800645"/>
    <w:rsid w:val="00806A11"/>
    <w:rsid w:val="008124F7"/>
    <w:rsid w:val="00812BA9"/>
    <w:rsid w:val="008157D6"/>
    <w:rsid w:val="00820AC6"/>
    <w:rsid w:val="0084425A"/>
    <w:rsid w:val="00845EA5"/>
    <w:rsid w:val="00852764"/>
    <w:rsid w:val="0085322E"/>
    <w:rsid w:val="00855080"/>
    <w:rsid w:val="00862691"/>
    <w:rsid w:val="00865E1F"/>
    <w:rsid w:val="00866E20"/>
    <w:rsid w:val="00867AE8"/>
    <w:rsid w:val="00876C6C"/>
    <w:rsid w:val="008C6813"/>
    <w:rsid w:val="008D39B4"/>
    <w:rsid w:val="008E3003"/>
    <w:rsid w:val="00901921"/>
    <w:rsid w:val="0091670C"/>
    <w:rsid w:val="009506B9"/>
    <w:rsid w:val="00975107"/>
    <w:rsid w:val="00975823"/>
    <w:rsid w:val="009A1086"/>
    <w:rsid w:val="009A174C"/>
    <w:rsid w:val="009A351B"/>
    <w:rsid w:val="009B55A2"/>
    <w:rsid w:val="009C46EA"/>
    <w:rsid w:val="009D3719"/>
    <w:rsid w:val="009E1147"/>
    <w:rsid w:val="009E4251"/>
    <w:rsid w:val="00A02E2C"/>
    <w:rsid w:val="00A05DE1"/>
    <w:rsid w:val="00A116BC"/>
    <w:rsid w:val="00A12D95"/>
    <w:rsid w:val="00A56A6D"/>
    <w:rsid w:val="00A57B09"/>
    <w:rsid w:val="00A72783"/>
    <w:rsid w:val="00A778BF"/>
    <w:rsid w:val="00A77E8E"/>
    <w:rsid w:val="00AB2775"/>
    <w:rsid w:val="00AB5A55"/>
    <w:rsid w:val="00AE05B3"/>
    <w:rsid w:val="00AE1642"/>
    <w:rsid w:val="00AE7EB0"/>
    <w:rsid w:val="00B2775A"/>
    <w:rsid w:val="00B46B76"/>
    <w:rsid w:val="00B65B2B"/>
    <w:rsid w:val="00B65D76"/>
    <w:rsid w:val="00BA56D4"/>
    <w:rsid w:val="00BD5A41"/>
    <w:rsid w:val="00BD6A63"/>
    <w:rsid w:val="00BE1694"/>
    <w:rsid w:val="00BE24C3"/>
    <w:rsid w:val="00C12287"/>
    <w:rsid w:val="00C51FD5"/>
    <w:rsid w:val="00C54901"/>
    <w:rsid w:val="00C66B83"/>
    <w:rsid w:val="00C859DA"/>
    <w:rsid w:val="00C872C6"/>
    <w:rsid w:val="00C93251"/>
    <w:rsid w:val="00CB1B32"/>
    <w:rsid w:val="00CC6382"/>
    <w:rsid w:val="00CC6D98"/>
    <w:rsid w:val="00CD4375"/>
    <w:rsid w:val="00CD59CF"/>
    <w:rsid w:val="00CE5419"/>
    <w:rsid w:val="00CE5987"/>
    <w:rsid w:val="00CF768D"/>
    <w:rsid w:val="00D32030"/>
    <w:rsid w:val="00D350BA"/>
    <w:rsid w:val="00D4519E"/>
    <w:rsid w:val="00D51696"/>
    <w:rsid w:val="00D5242F"/>
    <w:rsid w:val="00D532E7"/>
    <w:rsid w:val="00D5526C"/>
    <w:rsid w:val="00D655F6"/>
    <w:rsid w:val="00D74934"/>
    <w:rsid w:val="00D755D8"/>
    <w:rsid w:val="00D964EB"/>
    <w:rsid w:val="00D96822"/>
    <w:rsid w:val="00DD1635"/>
    <w:rsid w:val="00DD2B2C"/>
    <w:rsid w:val="00DD5E40"/>
    <w:rsid w:val="00DE4C34"/>
    <w:rsid w:val="00E021D5"/>
    <w:rsid w:val="00E0436B"/>
    <w:rsid w:val="00E050C5"/>
    <w:rsid w:val="00E06B7C"/>
    <w:rsid w:val="00E1550E"/>
    <w:rsid w:val="00E22EF7"/>
    <w:rsid w:val="00E2730A"/>
    <w:rsid w:val="00E528C2"/>
    <w:rsid w:val="00E52E81"/>
    <w:rsid w:val="00E65609"/>
    <w:rsid w:val="00E6716A"/>
    <w:rsid w:val="00E74CC1"/>
    <w:rsid w:val="00E75944"/>
    <w:rsid w:val="00E85200"/>
    <w:rsid w:val="00E91B30"/>
    <w:rsid w:val="00E96EFD"/>
    <w:rsid w:val="00EB5AC8"/>
    <w:rsid w:val="00ED3F91"/>
    <w:rsid w:val="00ED556D"/>
    <w:rsid w:val="00ED6561"/>
    <w:rsid w:val="00EE29A5"/>
    <w:rsid w:val="00EE6593"/>
    <w:rsid w:val="00EF2123"/>
    <w:rsid w:val="00F03D91"/>
    <w:rsid w:val="00F063C4"/>
    <w:rsid w:val="00F2340E"/>
    <w:rsid w:val="00F26A40"/>
    <w:rsid w:val="00F42984"/>
    <w:rsid w:val="00F9243A"/>
    <w:rsid w:val="00F96A58"/>
    <w:rsid w:val="00F9722A"/>
    <w:rsid w:val="00FA03AA"/>
    <w:rsid w:val="00FA129B"/>
    <w:rsid w:val="00FA7E96"/>
    <w:rsid w:val="00FC28AA"/>
    <w:rsid w:val="00FD5045"/>
    <w:rsid w:val="00FD649C"/>
    <w:rsid w:val="00FF1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F7"/>
  </w:style>
  <w:style w:type="paragraph" w:styleId="Heading1">
    <w:name w:val="heading 1"/>
    <w:basedOn w:val="Normal"/>
    <w:next w:val="Normal"/>
    <w:link w:val="Heading1Char"/>
    <w:qFormat/>
    <w:rsid w:val="00A05DE1"/>
    <w:pPr>
      <w:keepNext/>
      <w:spacing w:before="240" w:after="120" w:line="240" w:lineRule="auto"/>
      <w:outlineLvl w:val="0"/>
    </w:pPr>
    <w:rPr>
      <w:rFonts w:ascii="Britannic Bold" w:eastAsia="Times New Roman" w:hAnsi="Britannic Bold" w:cs="Times New Roman"/>
      <w:b/>
      <w:smallCaps/>
      <w:sz w:val="44"/>
      <w:szCs w:val="20"/>
      <w:lang w:val="en-US" w:eastAsia="en-US"/>
    </w:rPr>
  </w:style>
  <w:style w:type="paragraph" w:styleId="Heading2">
    <w:name w:val="heading 2"/>
    <w:basedOn w:val="BodyText"/>
    <w:next w:val="Normal"/>
    <w:link w:val="Heading2Char"/>
    <w:qFormat/>
    <w:rsid w:val="00A05DE1"/>
    <w:pPr>
      <w:keepNext/>
      <w:spacing w:before="120" w:after="120"/>
      <w:ind w:left="72" w:firstLine="0"/>
      <w:jc w:val="left"/>
      <w:outlineLvl w:val="1"/>
    </w:pPr>
    <w:rPr>
      <w:rFonts w:ascii="Britannic Bold" w:hAnsi="Britannic Bold"/>
      <w:b/>
      <w:smallCaps/>
      <w:noProof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A05DE1"/>
    <w:pPr>
      <w:keepNext/>
      <w:spacing w:before="120" w:after="120" w:line="240" w:lineRule="auto"/>
      <w:ind w:left="216"/>
      <w:outlineLvl w:val="2"/>
    </w:pPr>
    <w:rPr>
      <w:rFonts w:ascii="Britannic Bold" w:eastAsia="Times New Roman" w:hAnsi="Britannic Bold" w:cs="Times New Roman"/>
      <w:b/>
      <w:smallCaps/>
      <w:sz w:val="28"/>
      <w:szCs w:val="20"/>
      <w:lang w:val="en-US" w:eastAsia="en-US"/>
    </w:rPr>
  </w:style>
  <w:style w:type="paragraph" w:styleId="Heading4">
    <w:name w:val="heading 4"/>
    <w:basedOn w:val="BodyText"/>
    <w:next w:val="Normal"/>
    <w:link w:val="Heading4Char"/>
    <w:qFormat/>
    <w:rsid w:val="00A05DE1"/>
    <w:pPr>
      <w:keepNext/>
      <w:spacing w:before="120" w:after="120"/>
      <w:ind w:left="1440" w:firstLine="0"/>
      <w:jc w:val="left"/>
      <w:outlineLvl w:val="3"/>
    </w:pPr>
    <w:rPr>
      <w:rFonts w:ascii="Book Antiqua" w:hAnsi="Book Antiqua"/>
      <w:caps/>
      <w:noProof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A05DE1"/>
    <w:pPr>
      <w:keepNext/>
      <w:spacing w:after="0" w:line="240" w:lineRule="auto"/>
      <w:ind w:left="720"/>
      <w:outlineLvl w:val="4"/>
    </w:pPr>
    <w:rPr>
      <w:rFonts w:ascii="Arial Armenian" w:eastAsia="Times New Roman" w:hAnsi="Arial Armenian" w:cs="Times New Roman"/>
      <w:sz w:val="32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05DE1"/>
    <w:pPr>
      <w:keepNext/>
      <w:spacing w:before="360" w:after="360" w:line="240" w:lineRule="auto"/>
      <w:outlineLvl w:val="5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A05DE1"/>
    <w:pPr>
      <w:keepNext/>
      <w:spacing w:after="0" w:line="240" w:lineRule="auto"/>
      <w:outlineLvl w:val="6"/>
    </w:pPr>
    <w:rPr>
      <w:rFonts w:ascii="Arial Armenian" w:eastAsia="Times New Roman" w:hAnsi="Arial Armenian" w:cs="Times New Roman"/>
      <w:b/>
      <w:sz w:val="24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A05DE1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paragraph" w:styleId="Heading9">
    <w:name w:val="heading 9"/>
    <w:basedOn w:val="Normal"/>
    <w:next w:val="Normal"/>
    <w:link w:val="Heading9Char"/>
    <w:qFormat/>
    <w:rsid w:val="00A05DE1"/>
    <w:pPr>
      <w:keepNext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DE1"/>
    <w:rPr>
      <w:rFonts w:ascii="Britannic Bold" w:eastAsia="Times New Roman" w:hAnsi="Britannic Bold" w:cs="Times New Roman"/>
      <w:b/>
      <w:smallCaps/>
      <w:sz w:val="4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05DE1"/>
    <w:rPr>
      <w:rFonts w:ascii="Britannic Bold" w:eastAsia="Times New Roman" w:hAnsi="Britannic Bold" w:cs="Times New Roman"/>
      <w:b/>
      <w:smallCaps/>
      <w:noProof/>
      <w:sz w:val="36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05DE1"/>
    <w:rPr>
      <w:rFonts w:ascii="Britannic Bold" w:eastAsia="Times New Roman" w:hAnsi="Britannic Bold" w:cs="Times New Roman"/>
      <w:b/>
      <w:smallCaps/>
      <w:sz w:val="28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05DE1"/>
    <w:rPr>
      <w:rFonts w:ascii="Book Antiqua" w:eastAsia="Times New Roman" w:hAnsi="Book Antiqua" w:cs="Times New Roman"/>
      <w:caps/>
      <w:noProof/>
      <w:sz w:val="28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05DE1"/>
    <w:rPr>
      <w:rFonts w:ascii="Arial Armenian" w:eastAsia="Times New Roman" w:hAnsi="Arial Armenian" w:cs="Times New Roman"/>
      <w:sz w:val="32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05DE1"/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A05DE1"/>
    <w:rPr>
      <w:rFonts w:ascii="Arial Armenian" w:eastAsia="Times New Roman" w:hAnsi="Arial Armenian" w:cs="Times New Roman"/>
      <w:b/>
      <w:sz w:val="24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05DE1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Heading9Char">
    <w:name w:val="Heading 9 Char"/>
    <w:basedOn w:val="DefaultParagraphFont"/>
    <w:link w:val="Heading9"/>
    <w:rsid w:val="00A05DE1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paragraph" w:styleId="ListParagraph">
    <w:name w:val="List Paragraph"/>
    <w:basedOn w:val="Normal"/>
    <w:uiPriority w:val="99"/>
    <w:qFormat/>
    <w:rsid w:val="00A05DE1"/>
    <w:pPr>
      <w:ind w:left="720"/>
      <w:contextualSpacing/>
    </w:pPr>
    <w:rPr>
      <w:rFonts w:ascii="Arial Armenian" w:eastAsiaTheme="minorHAnsi" w:hAnsi="Arial Armenian"/>
      <w:sz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A05DE1"/>
    <w:pPr>
      <w:spacing w:after="0" w:line="240" w:lineRule="auto"/>
    </w:pPr>
    <w:rPr>
      <w:rFonts w:ascii="Arial Armenian" w:eastAsiaTheme="minorHAnsi" w:hAnsi="Arial Armeni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05DE1"/>
    <w:rPr>
      <w:rFonts w:ascii="Arial Armenian" w:eastAsiaTheme="minorHAnsi" w:hAnsi="Arial Armeni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A05DE1"/>
    <w:rPr>
      <w:vertAlign w:val="superscript"/>
    </w:rPr>
  </w:style>
  <w:style w:type="paragraph" w:styleId="BodyText">
    <w:name w:val="Body Text"/>
    <w:aliases w:val="Body Text Char Char"/>
    <w:basedOn w:val="Normal"/>
    <w:link w:val="BodyTextChar"/>
    <w:rsid w:val="00A05DE1"/>
    <w:pPr>
      <w:spacing w:before="60" w:after="60" w:line="240" w:lineRule="auto"/>
      <w:ind w:firstLine="357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A05DE1"/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nhideWhenUsed/>
    <w:rsid w:val="00A05DE1"/>
    <w:pPr>
      <w:spacing w:after="120" w:line="480" w:lineRule="auto"/>
      <w:ind w:left="360"/>
    </w:pPr>
    <w:rPr>
      <w:rFonts w:ascii="Arial Armenian" w:eastAsiaTheme="minorHAnsi" w:hAnsi="Arial Armenian"/>
      <w:sz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05DE1"/>
    <w:rPr>
      <w:rFonts w:ascii="Arial Armenian" w:eastAsiaTheme="minorHAnsi" w:hAnsi="Arial Armenian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05DE1"/>
    <w:pPr>
      <w:spacing w:after="120"/>
      <w:ind w:left="360"/>
    </w:pPr>
    <w:rPr>
      <w:rFonts w:ascii="Arial Armenian" w:eastAsiaTheme="minorHAnsi" w:hAnsi="Arial Armeni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05DE1"/>
    <w:rPr>
      <w:rFonts w:ascii="Arial Armenian" w:eastAsiaTheme="minorHAnsi" w:hAnsi="Arial Armenian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nhideWhenUsed/>
    <w:rsid w:val="00A05DE1"/>
    <w:pPr>
      <w:spacing w:after="120" w:line="480" w:lineRule="auto"/>
    </w:pPr>
    <w:rPr>
      <w:rFonts w:ascii="Arial Armenian" w:eastAsiaTheme="minorHAnsi" w:hAnsi="Arial Armenian"/>
      <w:sz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05DE1"/>
    <w:rPr>
      <w:rFonts w:ascii="Arial Armenian" w:eastAsiaTheme="minorHAnsi" w:hAnsi="Arial Armeni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A05DE1"/>
    <w:pPr>
      <w:spacing w:after="120"/>
      <w:ind w:left="360"/>
    </w:pPr>
    <w:rPr>
      <w:rFonts w:ascii="Arial Armenian" w:eastAsiaTheme="minorHAnsi" w:hAnsi="Arial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05DE1"/>
    <w:rPr>
      <w:rFonts w:ascii="Arial Armenian" w:eastAsiaTheme="minorHAnsi" w:hAnsi="Arial Armeni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05DE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05DE1"/>
    <w:rPr>
      <w:rFonts w:ascii="Calibri" w:eastAsia="Times New Roman" w:hAnsi="Calibri" w:cs="Times New Roman"/>
      <w:lang w:val="en-US" w:eastAsia="en-US"/>
    </w:rPr>
  </w:style>
  <w:style w:type="paragraph" w:styleId="Title">
    <w:name w:val="Title"/>
    <w:basedOn w:val="Normal"/>
    <w:link w:val="TitleChar"/>
    <w:qFormat/>
    <w:rsid w:val="00A05D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A05DE1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customStyle="1" w:styleId="QuoteRight">
    <w:name w:val="Quote Right"/>
    <w:basedOn w:val="Normal"/>
    <w:rsid w:val="00A05DE1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 w:eastAsia="en-US"/>
    </w:rPr>
  </w:style>
  <w:style w:type="paragraph" w:styleId="TOC1">
    <w:name w:val="toc 1"/>
    <w:basedOn w:val="Normal"/>
    <w:next w:val="Normal"/>
    <w:uiPriority w:val="39"/>
    <w:qFormat/>
    <w:rsid w:val="00A05DE1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customStyle="1" w:styleId="BulletSquare">
    <w:name w:val="Bullet Square"/>
    <w:basedOn w:val="Bullet"/>
    <w:rsid w:val="00A05DE1"/>
    <w:pPr>
      <w:numPr>
        <w:numId w:val="2"/>
      </w:numPr>
      <w:tabs>
        <w:tab w:val="clear" w:pos="576"/>
        <w:tab w:val="num" w:pos="360"/>
      </w:tabs>
      <w:ind w:left="720" w:hanging="360"/>
    </w:pPr>
  </w:style>
  <w:style w:type="paragraph" w:customStyle="1" w:styleId="Bullet">
    <w:name w:val="Bullet"/>
    <w:basedOn w:val="BodyText2"/>
    <w:rsid w:val="00A05DE1"/>
    <w:pPr>
      <w:numPr>
        <w:numId w:val="3"/>
      </w:numPr>
      <w:spacing w:before="60" w:after="60" w:line="240" w:lineRule="auto"/>
      <w:ind w:left="432"/>
    </w:pPr>
    <w:rPr>
      <w:rFonts w:ascii="Book Antiqua" w:eastAsia="Times New Roman" w:hAnsi="Book Antiqua" w:cs="Times New Roman"/>
      <w:noProof/>
      <w:sz w:val="21"/>
      <w:szCs w:val="20"/>
    </w:rPr>
  </w:style>
  <w:style w:type="paragraph" w:styleId="Header">
    <w:name w:val="header"/>
    <w:basedOn w:val="Normal"/>
    <w:link w:val="HeaderChar"/>
    <w:uiPriority w:val="99"/>
    <w:rsid w:val="00A05DE1"/>
    <w:pPr>
      <w:tabs>
        <w:tab w:val="center" w:pos="4320"/>
        <w:tab w:val="right" w:pos="8640"/>
      </w:tabs>
      <w:spacing w:before="120" w:after="240" w:line="240" w:lineRule="auto"/>
      <w:jc w:val="center"/>
    </w:pPr>
    <w:rPr>
      <w:rFonts w:ascii="Britannic Bold" w:eastAsia="Times New Roman" w:hAnsi="Britannic Bold" w:cs="Times New Roman"/>
      <w:b/>
      <w:sz w:val="36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5DE1"/>
    <w:rPr>
      <w:rFonts w:ascii="Britannic Bold" w:eastAsia="Times New Roman" w:hAnsi="Britannic Bold" w:cs="Times New Roman"/>
      <w:b/>
      <w:sz w:val="36"/>
      <w:szCs w:val="20"/>
      <w:lang w:val="en-US" w:eastAsia="en-US"/>
    </w:rPr>
  </w:style>
  <w:style w:type="paragraph" w:styleId="TOC2">
    <w:name w:val="toc 2"/>
    <w:basedOn w:val="Normal"/>
    <w:next w:val="Normal"/>
    <w:qFormat/>
    <w:rsid w:val="00A05DE1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A05DE1"/>
    <w:p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A05DE1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customStyle="1" w:styleId="Style1">
    <w:name w:val="Style1"/>
    <w:basedOn w:val="BodyText"/>
    <w:rsid w:val="00A05DE1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A05DE1"/>
    <w:pPr>
      <w:numPr>
        <w:numId w:val="0"/>
      </w:numPr>
      <w:tabs>
        <w:tab w:val="num" w:pos="360"/>
      </w:tabs>
      <w:ind w:left="360" w:hanging="360"/>
    </w:pPr>
  </w:style>
  <w:style w:type="paragraph" w:styleId="BodyText3">
    <w:name w:val="Body Text 3"/>
    <w:aliases w:val="Body Text 1"/>
    <w:basedOn w:val="BodyText2"/>
    <w:link w:val="BodyText3Char"/>
    <w:rsid w:val="00A05DE1"/>
    <w:pPr>
      <w:spacing w:before="60" w:after="60" w:line="240" w:lineRule="auto"/>
      <w:ind w:left="288"/>
    </w:pPr>
    <w:rPr>
      <w:rFonts w:ascii="Book Antiqua" w:eastAsia="Times New Roman" w:hAnsi="Book Antiqua" w:cs="Times New Roman"/>
      <w:noProof/>
      <w:sz w:val="21"/>
      <w:szCs w:val="20"/>
    </w:rPr>
  </w:style>
  <w:style w:type="character" w:customStyle="1" w:styleId="BodyText3Char">
    <w:name w:val="Body Text 3 Char"/>
    <w:aliases w:val="Body Text 1 Char"/>
    <w:basedOn w:val="DefaultParagraphFont"/>
    <w:link w:val="BodyText3"/>
    <w:rsid w:val="00A05DE1"/>
    <w:rPr>
      <w:rFonts w:ascii="Book Antiqua" w:eastAsia="Times New Roman" w:hAnsi="Book Antiqua" w:cs="Times New Roman"/>
      <w:noProof/>
      <w:sz w:val="21"/>
      <w:szCs w:val="20"/>
      <w:lang w:val="en-US" w:eastAsia="en-US"/>
    </w:rPr>
  </w:style>
  <w:style w:type="character" w:styleId="PageNumber">
    <w:name w:val="page number"/>
    <w:basedOn w:val="DefaultParagraphFont"/>
    <w:rsid w:val="00A05DE1"/>
  </w:style>
  <w:style w:type="paragraph" w:customStyle="1" w:styleId="BulletLetter">
    <w:name w:val="Bullet Letter"/>
    <w:basedOn w:val="BulletNumber"/>
    <w:rsid w:val="00A05DE1"/>
    <w:pPr>
      <w:numPr>
        <w:numId w:val="4"/>
      </w:numPr>
    </w:pPr>
  </w:style>
  <w:style w:type="paragraph" w:styleId="TOC3">
    <w:name w:val="toc 3"/>
    <w:basedOn w:val="Normal"/>
    <w:next w:val="Normal"/>
    <w:autoRedefine/>
    <w:semiHidden/>
    <w:qFormat/>
    <w:rsid w:val="00A05DE1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rsid w:val="00A05DE1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rsid w:val="00A05DE1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rsid w:val="00A05DE1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rsid w:val="00A05DE1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rsid w:val="00A05DE1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rsid w:val="00A05DE1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 w:eastAsia="en-US"/>
    </w:rPr>
  </w:style>
  <w:style w:type="paragraph" w:customStyle="1" w:styleId="SectionHeading">
    <w:name w:val="Section Heading"/>
    <w:basedOn w:val="BodyText"/>
    <w:rsid w:val="00A05DE1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A05DE1"/>
    <w:pPr>
      <w:numPr>
        <w:numId w:val="1"/>
      </w:numPr>
    </w:pPr>
  </w:style>
  <w:style w:type="paragraph" w:customStyle="1" w:styleId="QuoteBox">
    <w:name w:val="Quote Box"/>
    <w:basedOn w:val="Normal"/>
    <w:rsid w:val="00A05DE1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 w:eastAsia="en-US"/>
    </w:rPr>
  </w:style>
  <w:style w:type="paragraph" w:customStyle="1" w:styleId="Style2">
    <w:name w:val="Style2"/>
    <w:basedOn w:val="Normal"/>
    <w:rsid w:val="00A05DE1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 w:eastAsia="en-US"/>
    </w:rPr>
  </w:style>
  <w:style w:type="paragraph" w:styleId="List">
    <w:name w:val="List"/>
    <w:basedOn w:val="Normal"/>
    <w:rsid w:val="00A05DE1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2">
    <w:name w:val="List 2"/>
    <w:basedOn w:val="Normal"/>
    <w:semiHidden/>
    <w:rsid w:val="00A05DE1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3">
    <w:name w:val="List 3"/>
    <w:basedOn w:val="Normal"/>
    <w:semiHidden/>
    <w:rsid w:val="00A05DE1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Bullet">
    <w:name w:val="List Bullet"/>
    <w:basedOn w:val="Normal"/>
    <w:autoRedefine/>
    <w:rsid w:val="00A05DE1"/>
    <w:pPr>
      <w:numPr>
        <w:numId w:val="5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Bullet2">
    <w:name w:val="List Bullet 2"/>
    <w:basedOn w:val="Normal"/>
    <w:autoRedefine/>
    <w:semiHidden/>
    <w:rsid w:val="00A05DE1"/>
    <w:pPr>
      <w:numPr>
        <w:numId w:val="6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Continue">
    <w:name w:val="List Continue"/>
    <w:basedOn w:val="Normal"/>
    <w:semiHidden/>
    <w:rsid w:val="00A05DE1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ListContinue2">
    <w:name w:val="List Continue 2"/>
    <w:basedOn w:val="Normal"/>
    <w:semiHidden/>
    <w:rsid w:val="00A05DE1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Emphasis">
    <w:name w:val="Emphasis"/>
    <w:qFormat/>
    <w:rsid w:val="00A05DE1"/>
    <w:rPr>
      <w:rFonts w:ascii="Times Armenian" w:hAnsi="Times Armenian"/>
      <w:b/>
      <w:bCs/>
      <w:i/>
      <w:iCs/>
      <w:sz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A05DE1"/>
  </w:style>
  <w:style w:type="character" w:styleId="Hyperlink">
    <w:name w:val="Hyperlink"/>
    <w:basedOn w:val="DefaultParagraphFont"/>
    <w:uiPriority w:val="99"/>
    <w:unhideWhenUsed/>
    <w:rsid w:val="00A05DE1"/>
    <w:rPr>
      <w:color w:val="0000FF" w:themeColor="hyperlink"/>
      <w:u w:val="single"/>
    </w:rPr>
  </w:style>
  <w:style w:type="numbering" w:customStyle="1" w:styleId="NoList2">
    <w:name w:val="No List2"/>
    <w:next w:val="NoList"/>
    <w:uiPriority w:val="99"/>
    <w:semiHidden/>
    <w:rsid w:val="00A05DE1"/>
  </w:style>
  <w:style w:type="paragraph" w:styleId="Subtitle">
    <w:name w:val="Subtitle"/>
    <w:basedOn w:val="Normal"/>
    <w:link w:val="SubtitleChar"/>
    <w:qFormat/>
    <w:rsid w:val="00A05DE1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05DE1"/>
    <w:rPr>
      <w:rFonts w:ascii="ArTarumianHarvats" w:eastAsia="Times New Roman" w:hAnsi="ArTarumianHarvats" w:cs="Arial"/>
      <w:b/>
      <w:bCs/>
      <w:sz w:val="56"/>
      <w:szCs w:val="56"/>
      <w:lang w:val="en-US" w:eastAsia="en-US"/>
    </w:rPr>
  </w:style>
  <w:style w:type="paragraph" w:customStyle="1" w:styleId="Suject">
    <w:name w:val="Suject"/>
    <w:basedOn w:val="Normal"/>
    <w:rsid w:val="00A05DE1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  <w:lang w:eastAsia="en-US"/>
    </w:rPr>
  </w:style>
  <w:style w:type="paragraph" w:customStyle="1" w:styleId="SubSubjekt">
    <w:name w:val="Sub_Subjekt"/>
    <w:basedOn w:val="Suject"/>
    <w:rsid w:val="00A05DE1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BodyText3"/>
    <w:rsid w:val="00A05DE1"/>
  </w:style>
  <w:style w:type="table" w:styleId="TableGrid">
    <w:name w:val="Table Grid"/>
    <w:basedOn w:val="TableNormal"/>
    <w:uiPriority w:val="59"/>
    <w:rsid w:val="00A05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0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DE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E1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SlideTitle">
    <w:name w:val="SlideTitle"/>
    <w:rsid w:val="00A05DE1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A05DE1"/>
  </w:style>
  <w:style w:type="paragraph" w:customStyle="1" w:styleId="BodyTextBulet">
    <w:name w:val="BodyTextBulet"/>
    <w:basedOn w:val="Normal"/>
    <w:rsid w:val="00A05DE1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paragraph" w:styleId="BlockText">
    <w:name w:val="Block Text"/>
    <w:basedOn w:val="Normal"/>
    <w:rsid w:val="00A05DE1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22"/>
    <w:qFormat/>
    <w:rsid w:val="00A05DE1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A05DE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</w:rPr>
  </w:style>
  <w:style w:type="character" w:styleId="FollowedHyperlink">
    <w:name w:val="FollowedHyperlink"/>
    <w:uiPriority w:val="99"/>
    <w:semiHidden/>
    <w:unhideWhenUsed/>
    <w:rsid w:val="00A05DE1"/>
    <w:rPr>
      <w:color w:val="800080"/>
      <w:u w:val="single"/>
    </w:rPr>
  </w:style>
  <w:style w:type="character" w:customStyle="1" w:styleId="BodyText3Char1">
    <w:name w:val="Body Text 3 Char1"/>
    <w:aliases w:val="Body Text 1 Char1"/>
    <w:semiHidden/>
    <w:rsid w:val="00A05DE1"/>
    <w:rPr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A05DE1"/>
  </w:style>
  <w:style w:type="numbering" w:customStyle="1" w:styleId="NoList21">
    <w:name w:val="No List21"/>
    <w:next w:val="NoList"/>
    <w:uiPriority w:val="99"/>
    <w:semiHidden/>
    <w:rsid w:val="00A05DE1"/>
  </w:style>
  <w:style w:type="table" w:customStyle="1" w:styleId="TableGrid1">
    <w:name w:val="Table Grid1"/>
    <w:basedOn w:val="TableNormal"/>
    <w:next w:val="TableGrid"/>
    <w:rsid w:val="00A05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A05DE1"/>
  </w:style>
  <w:style w:type="numbering" w:customStyle="1" w:styleId="NoList12">
    <w:name w:val="No List12"/>
    <w:next w:val="NoList"/>
    <w:uiPriority w:val="99"/>
    <w:semiHidden/>
    <w:unhideWhenUsed/>
    <w:rsid w:val="00A05DE1"/>
  </w:style>
  <w:style w:type="numbering" w:customStyle="1" w:styleId="NoList22">
    <w:name w:val="No List22"/>
    <w:next w:val="NoList"/>
    <w:uiPriority w:val="99"/>
    <w:semiHidden/>
    <w:rsid w:val="00A05DE1"/>
  </w:style>
  <w:style w:type="table" w:customStyle="1" w:styleId="TableGrid2">
    <w:name w:val="Table Grid2"/>
    <w:basedOn w:val="TableNormal"/>
    <w:next w:val="TableGrid"/>
    <w:rsid w:val="00A05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A05DE1"/>
  </w:style>
  <w:style w:type="paragraph" w:customStyle="1" w:styleId="Default">
    <w:name w:val="Default"/>
    <w:rsid w:val="000345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41</Pages>
  <Words>10995</Words>
  <Characters>62678</Characters>
  <Application>Microsoft Office Word</Application>
  <DocSecurity>0</DocSecurity>
  <Lines>522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p5</cp:lastModifiedBy>
  <cp:revision>229</cp:revision>
  <dcterms:created xsi:type="dcterms:W3CDTF">2016-12-13T08:04:00Z</dcterms:created>
  <dcterms:modified xsi:type="dcterms:W3CDTF">2019-02-11T07:16:00Z</dcterms:modified>
</cp:coreProperties>
</file>