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14" w:rsidRPr="00C24326" w:rsidRDefault="00672A14" w:rsidP="00672A14">
      <w:pPr>
        <w:spacing w:after="0" w:line="240" w:lineRule="auto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C24326">
        <w:rPr>
          <w:rFonts w:ascii="Sylfaen" w:hAnsi="Sylfaen" w:cs="Sylfaen"/>
          <w:sz w:val="20"/>
          <w:szCs w:val="20"/>
          <w:lang w:val="hy-AM"/>
        </w:rPr>
        <w:t xml:space="preserve">Հավելված  </w:t>
      </w:r>
    </w:p>
    <w:p w:rsidR="00672A14" w:rsidRPr="00C24326" w:rsidRDefault="00672A14" w:rsidP="00672A14">
      <w:pPr>
        <w:spacing w:after="0" w:line="240" w:lineRule="auto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C24326">
        <w:rPr>
          <w:rFonts w:ascii="Sylfaen" w:hAnsi="Sylfaen" w:cs="Sylfaen"/>
          <w:sz w:val="20"/>
          <w:szCs w:val="20"/>
          <w:lang w:val="hy-AM"/>
        </w:rPr>
        <w:t>Թալին  համայնքի ավագանու</w:t>
      </w:r>
    </w:p>
    <w:p w:rsidR="00672A14" w:rsidRPr="00C24326" w:rsidRDefault="00672A14" w:rsidP="00672A14">
      <w:pPr>
        <w:spacing w:after="0" w:line="240" w:lineRule="auto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C24326">
        <w:rPr>
          <w:rFonts w:ascii="Sylfaen" w:hAnsi="Sylfaen" w:cs="Sylfaen"/>
          <w:sz w:val="20"/>
          <w:szCs w:val="20"/>
          <w:lang w:val="hy-AM"/>
        </w:rPr>
        <w:t>«28»նոյեմբերի 2022 թվականի</w:t>
      </w:r>
    </w:p>
    <w:p w:rsidR="00672A14" w:rsidRPr="00C24326" w:rsidRDefault="00672A14" w:rsidP="00672A14">
      <w:pPr>
        <w:spacing w:after="0" w:line="360" w:lineRule="auto"/>
        <w:ind w:left="4956"/>
        <w:jc w:val="right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N</w:t>
      </w:r>
      <w:r w:rsidRPr="004066B3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46</w:t>
      </w:r>
      <w:r w:rsidRPr="00C24326">
        <w:rPr>
          <w:rFonts w:ascii="Sylfaen" w:hAnsi="Sylfaen" w:cs="Sylfaen"/>
          <w:sz w:val="20"/>
          <w:szCs w:val="20"/>
          <w:lang w:val="hy-AM"/>
        </w:rPr>
        <w:t>-Ն որոշման</w:t>
      </w:r>
      <w:r w:rsidRPr="00C24326">
        <w:rPr>
          <w:rFonts w:ascii="Sylfaen" w:hAnsi="Sylfaen" w:cs="Sylfaen"/>
          <w:sz w:val="20"/>
          <w:szCs w:val="20"/>
          <w:lang w:val="hy-AM"/>
        </w:rPr>
        <w:br/>
      </w:r>
      <w:r w:rsidRPr="00C24326">
        <w:rPr>
          <w:rFonts w:ascii="Sylfaen" w:hAnsi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672A14" w:rsidRPr="00C24326" w:rsidRDefault="00672A14" w:rsidP="00672A14">
      <w:pPr>
        <w:pStyle w:val="a4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  <w:r w:rsidRPr="00C24326">
        <w:rPr>
          <w:rFonts w:ascii="Sylfaen" w:hAnsi="Sylfaen"/>
          <w:b/>
          <w:lang w:val="hy-AM"/>
        </w:rPr>
        <w:t xml:space="preserve">ՉԱՓՈՐՈՇԻՉՆԵՐ </w:t>
      </w:r>
    </w:p>
    <w:p w:rsidR="00672A14" w:rsidRPr="00C24326" w:rsidRDefault="00672A14" w:rsidP="00672A14">
      <w:pPr>
        <w:pStyle w:val="a4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  <w:r w:rsidRPr="004C0FA6">
        <w:rPr>
          <w:rFonts w:ascii="Sylfaen" w:hAnsi="Sylfaen"/>
          <w:b/>
          <w:lang w:val="hy-AM"/>
        </w:rPr>
        <w:t xml:space="preserve">ՀՀ ԱՐԱԳԱԾՈՏՆԻ ՄԱՐԶԻ </w:t>
      </w:r>
      <w:r w:rsidRPr="00C24326">
        <w:rPr>
          <w:rFonts w:ascii="Sylfaen" w:hAnsi="Sylfaen"/>
          <w:b/>
          <w:lang w:val="hy-AM"/>
        </w:rPr>
        <w:t xml:space="preserve">ԹԱԼԻՆ ՀԱՄԱՅՆՔՈՒՄ ՍՈՑԻԱԼԱԿԱՆ ԱՋԱԿՑՈՒԹՅԱՆ ՎԵՐԱԲԵՐՅԱԼ ԿԱՄԱՎՈՐ ԽՆԴԻՐՆԵՐԸ ԼՈՒԾԵԼՈՒ </w:t>
      </w:r>
    </w:p>
    <w:p w:rsidR="00672A14" w:rsidRPr="00C24326" w:rsidRDefault="00672A14" w:rsidP="00672A14">
      <w:pPr>
        <w:spacing w:line="360" w:lineRule="auto"/>
        <w:jc w:val="center"/>
        <w:rPr>
          <w:rStyle w:val="a5"/>
          <w:rFonts w:ascii="Sylfaen" w:hAnsi="Sylfaen"/>
          <w:lang w:val="hy-AM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>I.</w:t>
      </w:r>
      <w:r w:rsidRPr="00C24326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C24326">
        <w:rPr>
          <w:rStyle w:val="a5"/>
          <w:rFonts w:ascii="Sylfaen" w:hAnsi="Sylfaen"/>
          <w:lang w:val="hy-AM"/>
        </w:rPr>
        <w:t>ԸՆԴՀԱՆՈՒՐ ԴՐՈՒՅԹՆԵՐ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</w:t>
      </w:r>
      <w:r w:rsidRPr="00C24326">
        <w:rPr>
          <w:rFonts w:ascii="Sylfaen" w:hAnsi="Sylfaen"/>
          <w:sz w:val="24"/>
          <w:szCs w:val="24"/>
          <w:lang w:val="nl-NL"/>
        </w:rPr>
        <w:t xml:space="preserve">1. Սույն </w:t>
      </w:r>
      <w:r w:rsidRPr="00C24326">
        <w:rPr>
          <w:rFonts w:ascii="Sylfaen" w:hAnsi="Sylfaen"/>
          <w:sz w:val="24"/>
          <w:szCs w:val="24"/>
          <w:lang w:val="hy-AM"/>
        </w:rPr>
        <w:t>չափորոշիչներով</w:t>
      </w:r>
      <w:r w:rsidRPr="00C24326">
        <w:rPr>
          <w:rFonts w:ascii="Sylfaen" w:hAnsi="Sylfaen"/>
          <w:sz w:val="24"/>
          <w:szCs w:val="24"/>
          <w:lang w:val="nl-NL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սահման</w:t>
      </w:r>
      <w:r w:rsidRPr="00C24326">
        <w:rPr>
          <w:rFonts w:ascii="Sylfaen" w:hAnsi="Sylfaen"/>
          <w:sz w:val="24"/>
          <w:szCs w:val="24"/>
          <w:lang w:val="nl-NL"/>
        </w:rPr>
        <w:t>վում են</w:t>
      </w:r>
      <w:r w:rsidRPr="00B6226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nl-NL"/>
        </w:rPr>
        <w:t>Թալին</w:t>
      </w:r>
      <w:r w:rsidRPr="00C24326">
        <w:rPr>
          <w:rFonts w:ascii="Sylfaen" w:hAnsi="Sylfaen"/>
          <w:sz w:val="24"/>
          <w:szCs w:val="24"/>
          <w:lang w:val="nl-NL"/>
        </w:rPr>
        <w:t xml:space="preserve"> համայնքում (այսուհետ` համայնք) </w:t>
      </w:r>
      <w:r w:rsidRPr="00C24326">
        <w:rPr>
          <w:rFonts w:ascii="Sylfaen" w:hAnsi="Sylfaen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C24326">
        <w:rPr>
          <w:rFonts w:ascii="Sylfaen" w:hAnsi="Sylfaen" w:cs="Sylfaen"/>
          <w:sz w:val="24"/>
          <w:szCs w:val="24"/>
          <w:lang w:val="hy-AM"/>
        </w:rPr>
        <w:t>սոցիալապես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անապահով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աջակցություն 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(այսուհետ՝ աջակցություն) 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ցուցաբերելու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տրամադրելու մասին դիմումի ձևը: 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C24326">
        <w:rPr>
          <w:rFonts w:ascii="Sylfaen" w:hAnsi="Sylfaen" w:cs="Sylfaen"/>
          <w:sz w:val="24"/>
          <w:szCs w:val="24"/>
          <w:lang w:val="hy-AM"/>
        </w:rPr>
        <w:t>սոցիալապես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անապահով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աջակցություն 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ցուցաբերելու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C24326">
        <w:rPr>
          <w:rFonts w:ascii="Sylfaen" w:hAnsi="Sylfaen"/>
          <w:sz w:val="24"/>
          <w:szCs w:val="24"/>
          <w:lang w:val="nl-NL"/>
        </w:rPr>
        <w:t xml:space="preserve">(այսուհետ` </w:t>
      </w:r>
      <w:r w:rsidRPr="00C24326">
        <w:rPr>
          <w:rFonts w:ascii="Sylfaen" w:hAnsi="Sylfaen"/>
          <w:sz w:val="24"/>
          <w:szCs w:val="24"/>
          <w:lang w:val="hy-AM"/>
        </w:rPr>
        <w:t>հանձնաժողով</w:t>
      </w:r>
      <w:r w:rsidRPr="00C24326">
        <w:rPr>
          <w:rFonts w:ascii="Sylfaen" w:hAnsi="Sylfaen"/>
          <w:sz w:val="24"/>
          <w:szCs w:val="24"/>
          <w:lang w:val="nl-NL"/>
        </w:rPr>
        <w:t>)</w:t>
      </w:r>
      <w:r w:rsidRPr="00C24326">
        <w:rPr>
          <w:rFonts w:ascii="Sylfaen" w:hAnsi="Sylfaen"/>
          <w:bCs/>
          <w:sz w:val="24"/>
          <w:szCs w:val="24"/>
          <w:lang w:val="hy-AM"/>
        </w:rPr>
        <w:t>: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</w:t>
      </w:r>
      <w:r w:rsidRPr="00C24326">
        <w:rPr>
          <w:rFonts w:ascii="Sylfaen" w:hAnsi="Sylfaen"/>
          <w:bCs/>
          <w:sz w:val="24"/>
          <w:szCs w:val="24"/>
          <w:lang w:val="hy-AM"/>
        </w:rPr>
        <w:t>3. Հանձնաժողովում ընդգրկվում են`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2)համայնքային ոչ առևտրային կազմակերպություններից</w:t>
      </w:r>
      <w:r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Pr="00C24326">
        <w:rPr>
          <w:rFonts w:ascii="Sylfaen" w:hAnsi="Sylfaen"/>
          <w:bCs/>
          <w:sz w:val="24"/>
          <w:szCs w:val="24"/>
          <w:lang w:val="hy-AM"/>
        </w:rPr>
        <w:t>մինչև երկու անդամ,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3) սոցիալական աշխատող,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4) համայնքապետարանի</w:t>
      </w:r>
      <w:r w:rsidRPr="00C24326">
        <w:rPr>
          <w:rFonts w:ascii="Sylfaen" w:hAnsi="Sylfaen" w:cs="Calibri"/>
          <w:bCs/>
          <w:sz w:val="24"/>
          <w:szCs w:val="24"/>
          <w:lang w:val="hy-AM"/>
        </w:rPr>
        <w:t> </w:t>
      </w:r>
      <w:r w:rsidRPr="00C24326">
        <w:rPr>
          <w:rFonts w:ascii="Sylfaen" w:hAnsi="Sylfaen" w:cs="GHEA Grapalat"/>
          <w:bCs/>
          <w:sz w:val="24"/>
          <w:szCs w:val="24"/>
          <w:lang w:val="hy-AM"/>
        </w:rPr>
        <w:t xml:space="preserve">աշխատակազմից </w:t>
      </w:r>
      <w:r w:rsidRPr="00C24326">
        <w:rPr>
          <w:rFonts w:ascii="Sylfaen" w:hAnsi="Sylfaen"/>
          <w:bCs/>
          <w:sz w:val="24"/>
          <w:szCs w:val="24"/>
          <w:lang w:val="hy-AM"/>
        </w:rPr>
        <w:t>մինչև երեք աշխատող: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:rsidR="004025DD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 5.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bookmarkStart w:id="0" w:name="_GoBack"/>
      <w:bookmarkEnd w:id="0"/>
      <w:r w:rsidRPr="00C24326">
        <w:rPr>
          <w:rFonts w:ascii="Sylfaen" w:hAnsi="Sylfaen"/>
          <w:bCs/>
          <w:sz w:val="24"/>
          <w:szCs w:val="24"/>
          <w:lang w:val="hy-AM"/>
        </w:rPr>
        <w:lastRenderedPageBreak/>
        <w:t xml:space="preserve">      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 7.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8.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9</w:t>
      </w:r>
      <w:r w:rsidRPr="00C24326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 Հանձնաժողովի նախագահը նշանակվում է ռոտացիոն կարգով՝ նշանակվելու պահից մեկ տարի ժամկետով։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10. Հանձնաժողովի քարտուղար է նշանակվում համայնքի սոցիալական աշխատողը։</w:t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11. Հանձնաժողովն իր գործունեությունն իրականացնում է սույն չափորոշիչներով սահմանված ընթացակարգերին համապատասխան: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  <w:r w:rsidRPr="00C24326">
        <w:rPr>
          <w:rFonts w:ascii="Sylfaen" w:hAnsi="Sylfaen"/>
          <w:bCs/>
          <w:sz w:val="24"/>
          <w:szCs w:val="24"/>
          <w:lang w:val="hy-AM"/>
        </w:rPr>
        <w:t xml:space="preserve">     12</w:t>
      </w:r>
      <w:r w:rsidRPr="00C24326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C24326">
        <w:rPr>
          <w:rFonts w:ascii="Sylfaen" w:hAnsi="Sylfaen"/>
          <w:bCs/>
          <w:sz w:val="24"/>
          <w:szCs w:val="24"/>
          <w:lang w:val="hy-AM"/>
        </w:rPr>
        <w:tab/>
      </w:r>
      <w:r w:rsidRPr="00C24326">
        <w:rPr>
          <w:rFonts w:ascii="Sylfaen" w:hAnsi="Sylfaen"/>
          <w:bCs/>
          <w:sz w:val="24"/>
          <w:szCs w:val="24"/>
          <w:lang w:val="hy-AM"/>
        </w:rPr>
        <w:br/>
        <w:t xml:space="preserve">     13. Համայնքապետարանի աշխատակազմի աշխատակիցները և</w:t>
      </w:r>
      <w:r w:rsidRPr="00C24326">
        <w:rPr>
          <w:rFonts w:ascii="Sylfaen" w:hAnsi="Sylfaen" w:cs="Calibri"/>
          <w:bCs/>
          <w:sz w:val="24"/>
          <w:szCs w:val="24"/>
          <w:lang w:val="hy-AM"/>
        </w:rPr>
        <w:t> </w:t>
      </w:r>
      <w:r w:rsidRPr="00C24326">
        <w:rPr>
          <w:rFonts w:ascii="Sylfaen" w:hAnsi="Sylfaen"/>
          <w:bCs/>
          <w:sz w:val="24"/>
          <w:szCs w:val="24"/>
          <w:lang w:val="hy-AM"/>
        </w:rPr>
        <w:t>համայնքային ոչ առևտրային կազմակերպությունների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C24326">
        <w:rPr>
          <w:rFonts w:ascii="Sylfaen" w:hAnsi="Sylfaen"/>
          <w:color w:val="000000"/>
          <w:sz w:val="24"/>
          <w:szCs w:val="24"/>
          <w:lang w:val="hy-AM"/>
        </w:rPr>
        <w:t>։</w:t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24326">
        <w:rPr>
          <w:rFonts w:ascii="Sylfaen" w:hAnsi="Sylfaen"/>
          <w:color w:val="000000"/>
          <w:sz w:val="24"/>
          <w:szCs w:val="24"/>
          <w:lang w:val="hy-AM"/>
        </w:rPr>
        <w:tab/>
      </w:r>
    </w:p>
    <w:p w:rsidR="00672A14" w:rsidRPr="00C24326" w:rsidRDefault="00672A14" w:rsidP="00672A14">
      <w:pPr>
        <w:tabs>
          <w:tab w:val="left" w:pos="0"/>
        </w:tabs>
        <w:spacing w:after="0" w:line="360" w:lineRule="auto"/>
        <w:jc w:val="center"/>
        <w:rPr>
          <w:rStyle w:val="a5"/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 xml:space="preserve">II. ԱՋԱԿՑՈՒԹՅՈՒՆԻՑ </w:t>
      </w:r>
      <w:r w:rsidRPr="00C24326">
        <w:rPr>
          <w:rStyle w:val="a5"/>
          <w:rFonts w:ascii="Sylfaen" w:hAnsi="Sylfaen"/>
          <w:sz w:val="24"/>
          <w:szCs w:val="24"/>
          <w:lang w:val="hy-AM"/>
        </w:rPr>
        <w:t>ՕԳՏՎԵԼՈՒ ՀԱՄԱՐ ԴԻՄԵԼՈՒ ԿԱՐԳԸ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14. 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C24326">
        <w:rPr>
          <w:rFonts w:ascii="Sylfaen" w:hAnsi="Sylfaen"/>
          <w:sz w:val="24"/>
          <w:szCs w:val="24"/>
          <w:lang w:val="hy-AM"/>
        </w:rPr>
        <w:t>կարող են դիմել.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1) համայնքի բնակիչները,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3)</w:t>
      </w:r>
      <w:r w:rsidRPr="00C24326">
        <w:rPr>
          <w:rFonts w:ascii="Sylfaen" w:hAnsi="Sylfaen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C24326">
        <w:rPr>
          <w:rFonts w:ascii="Sylfaen" w:hAnsi="Sylfaen"/>
          <w:sz w:val="24"/>
          <w:szCs w:val="24"/>
          <w:lang w:val="hy-AM"/>
        </w:rPr>
        <w:t>։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15. Դիմումը (Տե՛ս </w:t>
      </w:r>
      <w:r w:rsidRPr="00C24326">
        <w:rPr>
          <w:rFonts w:ascii="Sylfaen" w:hAnsi="Sylfaen"/>
          <w:b/>
          <w:i/>
          <w:sz w:val="24"/>
          <w:szCs w:val="24"/>
          <w:lang w:val="hy-AM"/>
        </w:rPr>
        <w:t>Ձև 2</w:t>
      </w:r>
      <w:r w:rsidRPr="00C24326">
        <w:rPr>
          <w:rFonts w:ascii="Sylfaen" w:hAnsi="Sylfaen"/>
          <w:sz w:val="24"/>
          <w:szCs w:val="24"/>
          <w:lang w:val="hy-AM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16.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lastRenderedPageBreak/>
        <w:t xml:space="preserve">     17. Դիմումին կամ գրությանը կցվում են սոցիալական վիճակը հավաստող հետևյալ փաստաթղթերը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1) դիմումատուի անձը հաստատող փաստաթղթի բնօրինակը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3) տեղեկանք դիմումատուի բնակության վայրից` ընտանիքի կազմի մասին (անհրաժեշտության դեպքում).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5)</w:t>
      </w:r>
      <w:r w:rsidRPr="00C24326">
        <w:rPr>
          <w:rFonts w:ascii="Sylfaen" w:hAnsi="Sylfaen"/>
          <w:lang w:val="hy-AM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բժշկական հաստատությունից տեղեկանք հիվանդության մասին կամ քաղվածք ամբուլատոր քարտից (առկայության դեպքում).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C2432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18.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Անհրաժեշտության դեպքում վերցվում են փաստաթղթերի բնօրինակները։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19.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 w:rsidRPr="00C24326">
        <w:rPr>
          <w:rFonts w:ascii="Sylfaen" w:hAnsi="Sylfaen"/>
          <w:sz w:val="24"/>
          <w:szCs w:val="24"/>
          <w:lang w:val="hy-AM"/>
        </w:rPr>
        <w:tab/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20.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21.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Pr="00C24326">
        <w:rPr>
          <w:rFonts w:ascii="Sylfaen" w:hAnsi="Sylfaen"/>
          <w:sz w:val="24"/>
          <w:szCs w:val="24"/>
          <w:lang w:val="hy-AM"/>
        </w:rPr>
        <w:tab/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lastRenderedPageBreak/>
        <w:t xml:space="preserve">    22. 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23. Հրավիրվում է հանձնաժողովի նիստ, որին կարող է մասնակցել դիմումատուն: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24.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25.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26.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672A14" w:rsidRPr="00C24326" w:rsidRDefault="00672A14" w:rsidP="00672A14">
      <w:pPr>
        <w:pStyle w:val="a3"/>
        <w:spacing w:after="0" w:line="360" w:lineRule="auto"/>
        <w:ind w:left="0"/>
        <w:jc w:val="center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br/>
      </w:r>
      <w:r w:rsidRPr="00C2432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III. </w:t>
      </w:r>
      <w:r w:rsidRPr="00C24326">
        <w:rPr>
          <w:rFonts w:ascii="Sylfaen" w:hAnsi="Sylfaen"/>
          <w:b/>
          <w:bCs/>
          <w:sz w:val="24"/>
          <w:szCs w:val="24"/>
          <w:lang w:val="hy-AM"/>
        </w:rPr>
        <w:t>ՈՒՍՈՒՄՆԱՍԻՐՈՒԹՅԱՆ  ԿԱԶՄԱԿԵՐՊՈՒՄԸ</w:t>
      </w:r>
    </w:p>
    <w:p w:rsidR="00672A14" w:rsidRPr="00C24326" w:rsidRDefault="00672A14" w:rsidP="00672A14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27.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28. </w:t>
      </w:r>
      <w:r w:rsidRPr="00C24326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խումբը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այցելում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դիմողի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ընտանիք,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կատարում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կարիքների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և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լրացնում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գնահատման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թերթիկը</w:t>
      </w:r>
      <w:r w:rsidRPr="00C24326">
        <w:rPr>
          <w:rFonts w:ascii="Sylfaen" w:hAnsi="Sylfaen"/>
          <w:sz w:val="24"/>
          <w:szCs w:val="24"/>
          <w:lang w:val="hy-AM"/>
        </w:rPr>
        <w:t xml:space="preserve"> (Տե՛ս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Ձև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1</w:t>
      </w:r>
      <w:r w:rsidRPr="00C24326">
        <w:rPr>
          <w:rFonts w:ascii="Sylfaen" w:hAnsi="Sylfaen"/>
          <w:sz w:val="24"/>
          <w:szCs w:val="24"/>
          <w:lang w:val="hy-AM"/>
        </w:rPr>
        <w:t>):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29. Անհրաժեշտության դեպքում կարող է իրականացվել կրկնակի այցելություն։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30.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31.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գնահատման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թերթիկը՝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տունայց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օրվանից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եռօրյա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ժամկետում, աշխատանքային խմբի կողմից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ներկայացվում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քարտուղարին</w:t>
      </w:r>
      <w:r w:rsidRPr="00C24326">
        <w:rPr>
          <w:rFonts w:ascii="Sylfaen" w:hAnsi="Sylfaen"/>
          <w:sz w:val="24"/>
          <w:szCs w:val="24"/>
          <w:lang w:val="hy-AM"/>
        </w:rPr>
        <w:t>: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32. Ն</w:t>
      </w:r>
      <w:r w:rsidRPr="00C24326">
        <w:rPr>
          <w:rFonts w:ascii="Sylfaen" w:hAnsi="Sylfaen" w:cs="Sylfaen"/>
          <w:sz w:val="24"/>
          <w:szCs w:val="24"/>
          <w:lang w:val="hy-AM"/>
        </w:rPr>
        <w:t>երկայացված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գնահատման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թերթիկները քննարկվում</w:t>
      </w:r>
      <w:r w:rsidRPr="00C24326">
        <w:rPr>
          <w:rFonts w:ascii="Sylfaen" w:hAnsi="Sylfaen"/>
          <w:sz w:val="24"/>
          <w:szCs w:val="24"/>
          <w:lang w:val="hy-AM"/>
        </w:rPr>
        <w:t xml:space="preserve"> են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հանձնաժողովի նիստում: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33. </w:t>
      </w:r>
      <w:r w:rsidRPr="00C24326">
        <w:rPr>
          <w:rFonts w:ascii="Sylfaen" w:hAnsi="Sylfaen" w:cs="Sylfaen"/>
          <w:sz w:val="24"/>
          <w:szCs w:val="24"/>
          <w:lang w:val="hy-AM"/>
        </w:rPr>
        <w:t>Քննարկման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արդյունքներով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հանձնաժողովը կազմում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եզրակացություն</w:t>
      </w:r>
      <w:r w:rsidRPr="00C24326">
        <w:rPr>
          <w:rFonts w:ascii="Sylfaen" w:hAnsi="Sylfaen"/>
          <w:sz w:val="24"/>
          <w:szCs w:val="24"/>
          <w:lang w:val="hy-AM"/>
        </w:rPr>
        <w:t xml:space="preserve">, </w:t>
      </w:r>
      <w:r w:rsidRPr="00C24326">
        <w:rPr>
          <w:rFonts w:ascii="Sylfaen" w:hAnsi="Sylfaen" w:cs="Sylfaen"/>
          <w:sz w:val="24"/>
          <w:szCs w:val="24"/>
          <w:lang w:val="hy-AM"/>
        </w:rPr>
        <w:t>որը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ստորագրում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անդամները։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34.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նախագահը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համայնքի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ղեկավարին՝</w:t>
      </w:r>
      <w:r w:rsidRPr="00C24326">
        <w:rPr>
          <w:rFonts w:ascii="Sylfaen" w:hAnsi="Sylfaen"/>
          <w:sz w:val="24"/>
          <w:szCs w:val="24"/>
          <w:lang w:val="hy-AM"/>
        </w:rPr>
        <w:t xml:space="preserve"> աջակցություն ցուցաբերելու </w:t>
      </w:r>
      <w:r w:rsidRPr="00C24326">
        <w:rPr>
          <w:rFonts w:ascii="Sylfaen" w:hAnsi="Sylfaen" w:cs="Sylfaen"/>
          <w:sz w:val="24"/>
          <w:szCs w:val="24"/>
          <w:lang w:val="hy-AM"/>
        </w:rPr>
        <w:t>վերջնական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որոշում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կայացնելու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համար։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  <w:t xml:space="preserve">     35.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C24326">
        <w:rPr>
          <w:rFonts w:ascii="Sylfaen" w:hAnsi="Sylfaen" w:cs="Sylfaen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36. Հրատապ լուծում պահանջող և անհապաղ աջակցության անհրաժեշտության վերաբերյալ </w:t>
      </w:r>
      <w:r w:rsidRPr="00C24326">
        <w:rPr>
          <w:rFonts w:ascii="Sylfaen" w:hAnsi="Sylfaen"/>
          <w:sz w:val="24"/>
          <w:szCs w:val="24"/>
          <w:lang w:val="hy-AM"/>
        </w:rPr>
        <w:lastRenderedPageBreak/>
        <w:t xml:space="preserve">դիմումների քննարկումն իրականացվում է արագացված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հատուկ եզրակացության հիման վրա, </w:t>
      </w:r>
      <w:r w:rsidRPr="00C24326">
        <w:rPr>
          <w:rFonts w:ascii="Sylfaen" w:hAnsi="Sylfaen"/>
          <w:bCs/>
          <w:sz w:val="24"/>
          <w:szCs w:val="24"/>
          <w:lang w:val="hy-AM"/>
        </w:rPr>
        <w:t>հանձնաժողովի նախագահի ներկայացմամբ,</w:t>
      </w:r>
      <w:r w:rsidRPr="00C24326">
        <w:rPr>
          <w:rFonts w:ascii="Sylfaen" w:hAnsi="Sylfaen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C24326">
        <w:rPr>
          <w:rFonts w:ascii="Sylfaen" w:hAnsi="Sylfaen"/>
          <w:sz w:val="24"/>
          <w:szCs w:val="24"/>
          <w:lang w:val="hy-AM"/>
        </w:rPr>
        <w:tab/>
      </w:r>
    </w:p>
    <w:p w:rsidR="00672A14" w:rsidRPr="00C24326" w:rsidRDefault="00672A14" w:rsidP="00672A14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br/>
      </w:r>
      <w:r w:rsidRPr="00C24326">
        <w:rPr>
          <w:rFonts w:ascii="Sylfaen" w:hAnsi="Sylfaen"/>
          <w:b/>
          <w:sz w:val="24"/>
          <w:szCs w:val="24"/>
          <w:lang w:val="hy-AM"/>
        </w:rPr>
        <w:t>IV</w:t>
      </w:r>
      <w:r w:rsidRPr="00C24326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672A14" w:rsidRPr="00C24326" w:rsidRDefault="00672A14" w:rsidP="00672A14">
      <w:pPr>
        <w:pStyle w:val="a6"/>
        <w:spacing w:line="240" w:lineRule="auto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37.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կարիքների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կատարվում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միավորային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համակարգով՝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ելնելով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հետևյալ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չափորոշիչներից</w:t>
      </w:r>
      <w:r w:rsidRPr="00C24326">
        <w:rPr>
          <w:rFonts w:ascii="Sylfaen" w:hAnsi="Sylfaen"/>
          <w:sz w:val="24"/>
          <w:szCs w:val="24"/>
          <w:lang w:val="hy-AM"/>
        </w:rPr>
        <w:t>.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1)  </w:t>
      </w:r>
      <w:r w:rsidRPr="00C24326">
        <w:rPr>
          <w:rFonts w:ascii="Sylfaen" w:hAnsi="Sylfaen" w:cs="Sylfaen"/>
          <w:sz w:val="24"/>
          <w:szCs w:val="24"/>
          <w:lang w:val="hy-AM"/>
        </w:rPr>
        <w:t>նպաստառու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ընտանիք </w:t>
      </w:r>
      <w:r w:rsidRPr="00C24326">
        <w:rPr>
          <w:rFonts w:ascii="Sylfaen" w:hAnsi="Sylfaen"/>
          <w:sz w:val="24"/>
          <w:szCs w:val="24"/>
          <w:lang w:val="hy-AM"/>
        </w:rPr>
        <w:t xml:space="preserve">- 1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/>
          <w:sz w:val="24"/>
          <w:szCs w:val="24"/>
          <w:lang w:val="hy-AM"/>
        </w:rPr>
        <w:t>,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2)  </w:t>
      </w:r>
      <w:r w:rsidRPr="00C24326">
        <w:rPr>
          <w:rFonts w:ascii="Sylfaen" w:hAnsi="Sylfaen" w:cs="Sylfaen"/>
          <w:sz w:val="24"/>
          <w:szCs w:val="24"/>
          <w:lang w:val="hy-AM"/>
        </w:rPr>
        <w:t>միայնակ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մայր</w:t>
      </w:r>
      <w:r w:rsidRPr="00C24326">
        <w:rPr>
          <w:rFonts w:ascii="Sylfaen" w:hAnsi="Sylfaen"/>
          <w:sz w:val="24"/>
          <w:szCs w:val="24"/>
          <w:lang w:val="hy-AM"/>
        </w:rPr>
        <w:t xml:space="preserve"> - 1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/>
          <w:sz w:val="24"/>
          <w:szCs w:val="24"/>
          <w:lang w:val="hy-AM"/>
        </w:rPr>
        <w:t>,</w:t>
      </w:r>
      <w:r w:rsidRPr="00C24326">
        <w:rPr>
          <w:rFonts w:ascii="Sylfaen" w:hAnsi="Sylfaen"/>
          <w:sz w:val="24"/>
          <w:szCs w:val="24"/>
          <w:lang w:val="hy-AM"/>
        </w:rPr>
        <w:tab/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3) 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ամուսնալուծված ծնողի խնամքին գտնվող երեխա -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 w:cs="Courier New"/>
          <w:sz w:val="24"/>
          <w:szCs w:val="24"/>
          <w:lang w:val="hy-AM"/>
        </w:rPr>
        <w:t>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4</w:t>
      </w:r>
      <w:r w:rsidRPr="00C24326">
        <w:rPr>
          <w:rFonts w:ascii="Sylfaen" w:hAnsi="Sylfaen"/>
          <w:lang w:val="hy-AM"/>
        </w:rPr>
        <w:t xml:space="preserve">)  </w:t>
      </w:r>
      <w:r w:rsidRPr="00C24326">
        <w:rPr>
          <w:rFonts w:ascii="Sylfaen" w:hAnsi="Sylfaen"/>
          <w:sz w:val="24"/>
          <w:szCs w:val="24"/>
          <w:lang w:val="hy-AM"/>
        </w:rPr>
        <w:t xml:space="preserve">բազմազավակ (չորս և ավելի երեխա ունեցող) ընտանիք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- 1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 w:cs="Courier New"/>
          <w:sz w:val="24"/>
          <w:szCs w:val="24"/>
          <w:lang w:val="hy-AM"/>
        </w:rPr>
        <w:t>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5) </w:t>
      </w:r>
      <w:r w:rsidRPr="00C24326">
        <w:rPr>
          <w:rFonts w:ascii="Sylfaen" w:hAnsi="Sylfaen" w:cs="Sylfaen"/>
          <w:sz w:val="24"/>
          <w:szCs w:val="24"/>
          <w:lang w:val="hy-AM"/>
        </w:rPr>
        <w:t>պարտադիր ժամկետային զինծառայող ունեցող ընտանիք (յուրաքանչյուրին)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- 2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պոտենցիալ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աղբյուրի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բացակայություն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6) 1-ին կամ 2-րդ խմբի հաշմանդամություն ունեցող և (կամ)  հաշմանդամ երեխա ունեցող ընտանիք (յուրաքանչյուրին)- 2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միավոր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  <w:t xml:space="preserve">     7</w:t>
      </w:r>
      <w:r w:rsidRPr="00C24326">
        <w:rPr>
          <w:rFonts w:ascii="Sylfaen" w:hAnsi="Sylfaen"/>
          <w:sz w:val="24"/>
          <w:szCs w:val="24"/>
          <w:lang w:val="hy-AM"/>
        </w:rPr>
        <w:t xml:space="preserve">) </w:t>
      </w:r>
      <w:r w:rsidRPr="00C24326">
        <w:rPr>
          <w:rFonts w:ascii="Sylfaen" w:hAnsi="Sylfaen" w:cs="Sylfaen"/>
          <w:sz w:val="24"/>
          <w:szCs w:val="24"/>
          <w:lang w:val="hy-AM"/>
        </w:rPr>
        <w:t>վարձով կամ  ոչ հիմնական շինությունում կամ 3-րդ կամ 4-րդ կարգի վթարային ճանաչված շենքում բնակվող ընտանիք</w:t>
      </w:r>
      <w:r w:rsidRPr="00C24326">
        <w:rPr>
          <w:rFonts w:ascii="Sylfaen" w:hAnsi="Sylfaen"/>
          <w:sz w:val="24"/>
          <w:szCs w:val="24"/>
          <w:lang w:val="hy-AM"/>
        </w:rPr>
        <w:t xml:space="preserve"> - 3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անհրաժեշտ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գույքի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բացակայություն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8) </w:t>
      </w:r>
      <w:r w:rsidRPr="00C24326">
        <w:rPr>
          <w:rFonts w:ascii="Sylfaen" w:hAnsi="Sylfaen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միավոր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անհրաժեշտ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գույքի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բացակայություն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  <w:t xml:space="preserve">     9</w:t>
      </w:r>
      <w:r w:rsidRPr="00C24326">
        <w:rPr>
          <w:rFonts w:ascii="Sylfaen" w:hAnsi="Sylfaen"/>
          <w:sz w:val="24"/>
          <w:szCs w:val="24"/>
          <w:lang w:val="hy-AM"/>
        </w:rPr>
        <w:t>)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դիմելու օրվան նախորդող երեք ամսվա ընթացքում ընտանիքի անդամի մահվան դեպք- 2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միավոր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  <w:t xml:space="preserve">     10) հայրենիքի պաշտպանության ժամանակ զոհված (անհետ կորած) կամ հաշմանդամություն ստացած  անձի ընտանիք - </w:t>
      </w:r>
      <w:r w:rsidRPr="00C24326">
        <w:rPr>
          <w:rFonts w:ascii="Sylfaen" w:hAnsi="Sylfaen"/>
          <w:sz w:val="24"/>
          <w:szCs w:val="24"/>
          <w:lang w:val="hy-AM"/>
        </w:rPr>
        <w:t xml:space="preserve">2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միավոր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  <w:t xml:space="preserve">     11) միայնակ չաշխատող թոշակառու - 2 միավոր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(1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բեռ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, 1 </w:t>
      </w:r>
      <w:r w:rsidRPr="00C24326">
        <w:rPr>
          <w:rFonts w:ascii="Sylfaen" w:hAnsi="Sylfaen" w:cs="Sylfaen"/>
          <w:sz w:val="24"/>
          <w:szCs w:val="24"/>
          <w:lang w:val="hy-AM"/>
        </w:rPr>
        <w:t>միավոր՝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իրավիճակ</w:t>
      </w:r>
      <w:r w:rsidRPr="00C24326">
        <w:rPr>
          <w:rFonts w:ascii="Sylfaen" w:hAnsi="Sylfaen" w:cs="Courier New"/>
          <w:sz w:val="24"/>
          <w:szCs w:val="24"/>
          <w:lang w:val="hy-AM"/>
        </w:rPr>
        <w:t>),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12) միակողմանի ծնողազուրկ երեխա ունեցող ընտանիք-1 միավոր.</w:t>
      </w:r>
    </w:p>
    <w:p w:rsidR="00672A14" w:rsidRPr="00C24326" w:rsidRDefault="00672A14" w:rsidP="00672A14">
      <w:pPr>
        <w:pStyle w:val="a6"/>
        <w:spacing w:line="240" w:lineRule="auto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13) հղի կին ունեցող ընտանիք- 1 միավոր</w:t>
      </w:r>
    </w:p>
    <w:p w:rsidR="00672A14" w:rsidRDefault="00672A14" w:rsidP="00672A14">
      <w:pPr>
        <w:pStyle w:val="a6"/>
        <w:spacing w:line="240" w:lineRule="auto"/>
        <w:rPr>
          <w:rFonts w:ascii="Sylfaen" w:hAnsi="Sylfaen" w:cs="Courier New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 xml:space="preserve">     </w:t>
      </w:r>
      <w:r w:rsidRPr="00C24326">
        <w:rPr>
          <w:rFonts w:ascii="Sylfaen" w:hAnsi="Sylfaen" w:cs="Sylfaen"/>
          <w:sz w:val="24"/>
          <w:szCs w:val="24"/>
          <w:lang w:val="hy-AM"/>
        </w:rPr>
        <w:t>14) անբարենպաստ</w:t>
      </w:r>
      <w:r w:rsidRPr="00C24326">
        <w:rPr>
          <w:rFonts w:ascii="Sylfaen" w:hAnsi="Sylfaen"/>
          <w:sz w:val="24"/>
          <w:szCs w:val="24"/>
          <w:lang w:val="hy-AM"/>
        </w:rPr>
        <w:t xml:space="preserve"> այլ </w:t>
      </w:r>
      <w:r w:rsidRPr="00C24326">
        <w:rPr>
          <w:rFonts w:ascii="Sylfaen" w:hAnsi="Sylfaen" w:cs="Sylfaen"/>
          <w:sz w:val="24"/>
          <w:szCs w:val="24"/>
          <w:lang w:val="hy-AM"/>
        </w:rPr>
        <w:t>պայմաններ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– 1-ից 5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միավոր </w:t>
      </w:r>
      <w:r w:rsidRPr="00C24326">
        <w:rPr>
          <w:rFonts w:ascii="Sylfaen" w:hAnsi="Sylfaen" w:cs="Courier New"/>
          <w:sz w:val="24"/>
          <w:szCs w:val="24"/>
          <w:lang w:val="hy-AM"/>
        </w:rPr>
        <w:t>(</w:t>
      </w:r>
      <w:r w:rsidRPr="00C24326">
        <w:rPr>
          <w:rFonts w:ascii="Sylfaen" w:hAnsi="Sylfaen" w:cs="Sylfaen"/>
          <w:sz w:val="24"/>
          <w:szCs w:val="24"/>
          <w:lang w:val="hy-AM"/>
        </w:rPr>
        <w:t>հիմնավորվում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Pr="00C24326">
        <w:rPr>
          <w:rFonts w:ascii="Sylfaen" w:hAnsi="Sylfaen" w:cs="Sylfaen"/>
          <w:sz w:val="24"/>
          <w:szCs w:val="24"/>
          <w:lang w:val="hy-AM"/>
        </w:rPr>
        <w:t>լրացուցիչ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տեղեկատվությամբ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և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մասնագետի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դիտարկումներով</w:t>
      </w:r>
      <w:r w:rsidRPr="00C24326">
        <w:rPr>
          <w:rFonts w:ascii="Sylfaen" w:hAnsi="Sylfaen" w:cs="Courier New"/>
          <w:sz w:val="24"/>
          <w:szCs w:val="24"/>
          <w:lang w:val="hy-AM"/>
        </w:rPr>
        <w:t>)</w:t>
      </w:r>
      <w:r w:rsidRPr="00C24326">
        <w:rPr>
          <w:rFonts w:ascii="Sylfaen" w:hAnsi="Sylfaen" w:cs="Tahoma"/>
          <w:sz w:val="24"/>
          <w:szCs w:val="24"/>
          <w:lang w:val="hy-AM"/>
        </w:rPr>
        <w:t>։</w:t>
      </w:r>
      <w:r w:rsidRPr="00C24326">
        <w:rPr>
          <w:rFonts w:ascii="Sylfaen" w:hAnsi="Sylfaen" w:cs="Tahoma"/>
          <w:sz w:val="24"/>
          <w:szCs w:val="24"/>
          <w:lang w:val="hy-AM"/>
        </w:rPr>
        <w:tab/>
      </w:r>
      <w:r w:rsidRPr="00C24326">
        <w:rPr>
          <w:rFonts w:ascii="Sylfaen" w:hAnsi="Sylfaen" w:cs="Tahoma"/>
          <w:sz w:val="24"/>
          <w:szCs w:val="24"/>
          <w:lang w:val="hy-AM"/>
        </w:rPr>
        <w:br/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    38. Աջակցությունը ցուցաբերվում է </w:t>
      </w:r>
      <w:r w:rsidRPr="00C24326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5 </w:t>
      </w:r>
      <w:r w:rsidRPr="00C24326">
        <w:rPr>
          <w:rFonts w:ascii="Sylfaen" w:hAnsi="Sylfaen" w:cs="Sylfaen"/>
          <w:sz w:val="24"/>
          <w:szCs w:val="24"/>
          <w:lang w:val="hy-AM"/>
        </w:rPr>
        <w:t>միավոր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ստանալու</w:t>
      </w:r>
      <w:r w:rsidRPr="00C24326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դեպքում</w:t>
      </w:r>
      <w:r w:rsidRPr="00C24326">
        <w:rPr>
          <w:rFonts w:ascii="Sylfaen" w:hAnsi="Sylfaen" w:cs="Courier New"/>
          <w:sz w:val="24"/>
          <w:szCs w:val="24"/>
          <w:lang w:val="hy-AM"/>
        </w:rPr>
        <w:t>:</w:t>
      </w:r>
      <w:r w:rsidRPr="00C24326">
        <w:rPr>
          <w:rFonts w:ascii="Sylfaen" w:hAnsi="Sylfaen" w:cs="Courier New"/>
          <w:sz w:val="24"/>
          <w:szCs w:val="24"/>
          <w:lang w:val="hy-AM"/>
        </w:rPr>
        <w:tab/>
      </w:r>
      <w:r w:rsidRPr="00C24326">
        <w:rPr>
          <w:rFonts w:ascii="Sylfaen" w:hAnsi="Sylfaen" w:cs="Courier New"/>
          <w:sz w:val="24"/>
          <w:szCs w:val="24"/>
          <w:lang w:val="hy-AM"/>
        </w:rPr>
        <w:br/>
        <w:t xml:space="preserve">     39.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672A14" w:rsidRPr="007A4EBE" w:rsidRDefault="00672A14" w:rsidP="00672A14">
      <w:pPr>
        <w:pStyle w:val="a6"/>
        <w:spacing w:line="240" w:lineRule="auto"/>
        <w:rPr>
          <w:rFonts w:ascii="Sylfaen" w:hAnsi="Sylfaen"/>
          <w:sz w:val="24"/>
          <w:szCs w:val="24"/>
          <w:lang w:val="hy-AM"/>
        </w:rPr>
      </w:pPr>
      <w:r w:rsidRPr="007A4EBE">
        <w:rPr>
          <w:rFonts w:ascii="Sylfaen" w:hAnsi="Sylfaen" w:cs="Courier New"/>
          <w:sz w:val="24"/>
          <w:szCs w:val="24"/>
          <w:lang w:val="hy-AM"/>
        </w:rPr>
        <w:t>40. Սոցիալական աջակցությունը տրամադ</w:t>
      </w:r>
      <w:r>
        <w:rPr>
          <w:rFonts w:ascii="Sylfaen" w:hAnsi="Sylfaen" w:cs="Courier New"/>
          <w:sz w:val="24"/>
          <w:szCs w:val="24"/>
          <w:lang w:val="hy-AM"/>
        </w:rPr>
        <w:t>րվում է դրամական օգնության ձևով</w:t>
      </w:r>
      <w:r w:rsidRPr="002F0C99">
        <w:rPr>
          <w:rFonts w:ascii="Sylfaen" w:hAnsi="Sylfaen" w:cs="Courier New"/>
          <w:sz w:val="24"/>
          <w:szCs w:val="24"/>
          <w:lang w:val="hy-AM"/>
        </w:rPr>
        <w:t>,</w:t>
      </w:r>
      <w:r>
        <w:rPr>
          <w:rFonts w:ascii="Sylfaen" w:hAnsi="Sylfaen" w:cs="Courier New"/>
          <w:sz w:val="24"/>
          <w:szCs w:val="24"/>
          <w:lang w:val="hy-AM"/>
        </w:rPr>
        <w:t xml:space="preserve"> հաշվի առնելով հանձնաժողովի եզրակացությունը:</w:t>
      </w:r>
    </w:p>
    <w:p w:rsidR="00672A14" w:rsidRPr="00CC1F15" w:rsidRDefault="00672A14" w:rsidP="00672A14">
      <w:pPr>
        <w:tabs>
          <w:tab w:val="left" w:pos="284"/>
        </w:tabs>
        <w:spacing w:after="0" w:line="360" w:lineRule="auto"/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lastRenderedPageBreak/>
        <w:t>41</w:t>
      </w:r>
      <w:r w:rsidRPr="0096371F">
        <w:rPr>
          <w:rFonts w:ascii="Sylfaen" w:hAnsi="Sylfaen" w:cs="Courier New"/>
          <w:sz w:val="24"/>
          <w:szCs w:val="24"/>
          <w:lang w:val="hy-AM"/>
        </w:rPr>
        <w:t>.</w:t>
      </w:r>
      <w:r w:rsidRPr="00CC1F15">
        <w:rPr>
          <w:rFonts w:ascii="Sylfaen" w:hAnsi="Sylfaen" w:cs="Courier New"/>
          <w:sz w:val="24"/>
          <w:szCs w:val="24"/>
          <w:lang w:val="hy-AM"/>
        </w:rPr>
        <w:t>Ս</w:t>
      </w:r>
      <w:r w:rsidRPr="0096371F">
        <w:rPr>
          <w:rFonts w:ascii="Sylfaen" w:hAnsi="Sylfaen" w:cs="Courier New"/>
          <w:sz w:val="24"/>
          <w:szCs w:val="24"/>
          <w:lang w:val="hy-AM"/>
        </w:rPr>
        <w:t xml:space="preserve">ոցիալական աջակցության տրամադրման </w:t>
      </w:r>
      <w:r w:rsidRPr="00CC1F15">
        <w:rPr>
          <w:rFonts w:ascii="Sylfaen" w:hAnsi="Sylfaen" w:cs="Courier New"/>
          <w:sz w:val="24"/>
          <w:szCs w:val="24"/>
          <w:lang w:val="hy-AM"/>
        </w:rPr>
        <w:t>առավելագույն չափը սահմանվում է 100.000 (հարյուր հազար</w:t>
      </w:r>
      <w:r w:rsidRPr="002F0C99">
        <w:rPr>
          <w:rFonts w:ascii="Sylfaen" w:hAnsi="Sylfaen" w:cs="Courier New"/>
          <w:sz w:val="24"/>
          <w:szCs w:val="24"/>
          <w:lang w:val="hy-AM"/>
        </w:rPr>
        <w:t>)</w:t>
      </w:r>
      <w:r w:rsidRPr="00CC1F15">
        <w:rPr>
          <w:rFonts w:ascii="Sylfaen" w:hAnsi="Sylfaen" w:cs="Courier New"/>
          <w:sz w:val="24"/>
          <w:szCs w:val="24"/>
          <w:lang w:val="hy-AM"/>
        </w:rPr>
        <w:t xml:space="preserve"> դրամ:</w:t>
      </w:r>
    </w:p>
    <w:p w:rsidR="00672A14" w:rsidRPr="007A4EBE" w:rsidRDefault="00672A14" w:rsidP="00672A14">
      <w:pPr>
        <w:tabs>
          <w:tab w:val="left" w:pos="284"/>
        </w:tabs>
        <w:spacing w:after="0" w:line="360" w:lineRule="auto"/>
        <w:jc w:val="both"/>
        <w:rPr>
          <w:rFonts w:ascii="Sylfaen" w:hAnsi="Sylfaen" w:cs="Courier New"/>
          <w:sz w:val="24"/>
          <w:szCs w:val="24"/>
          <w:lang w:val="hy-AM"/>
        </w:rPr>
      </w:pPr>
      <w:r w:rsidRPr="007A4EBE">
        <w:rPr>
          <w:rFonts w:ascii="Sylfaen" w:hAnsi="Sylfaen" w:cs="Courier New"/>
          <w:sz w:val="24"/>
          <w:szCs w:val="24"/>
          <w:lang w:val="hy-AM"/>
        </w:rPr>
        <w:t>42. Նույն ընտանիքին կամ անձին տարվա ընտացքում սոցիալական օգնություն կարող է տրամադրվել մեկ անգամ :</w:t>
      </w:r>
    </w:p>
    <w:p w:rsidR="00672A14" w:rsidRPr="00CC1F15" w:rsidRDefault="00672A14" w:rsidP="00672A14">
      <w:pPr>
        <w:tabs>
          <w:tab w:val="left" w:pos="284"/>
        </w:tabs>
        <w:spacing w:after="0" w:line="360" w:lineRule="auto"/>
        <w:jc w:val="both"/>
        <w:rPr>
          <w:rFonts w:ascii="Sylfaen" w:hAnsi="Sylfaen" w:cs="Courier New"/>
          <w:sz w:val="24"/>
          <w:szCs w:val="24"/>
          <w:lang w:val="hy-AM"/>
        </w:rPr>
      </w:pPr>
      <w:r w:rsidRPr="007A4EBE">
        <w:rPr>
          <w:rFonts w:ascii="Sylfaen" w:hAnsi="Sylfaen" w:cs="Courier New"/>
          <w:sz w:val="24"/>
          <w:szCs w:val="24"/>
          <w:lang w:val="hy-AM"/>
        </w:rPr>
        <w:t>43.</w:t>
      </w:r>
      <w:r w:rsidRPr="00CC1F15">
        <w:rPr>
          <w:rFonts w:ascii="Sylfaen" w:hAnsi="Sylfaen" w:cs="Courier New"/>
          <w:sz w:val="24"/>
          <w:szCs w:val="24"/>
          <w:lang w:val="hy-AM"/>
        </w:rPr>
        <w:t xml:space="preserve">Հրատապ լուծում պահանջող և անհապաղ աջակցության անհրաժեշտության  վերաբերյալ </w:t>
      </w:r>
      <w:r>
        <w:rPr>
          <w:rFonts w:ascii="Sylfaen" w:hAnsi="Sylfaen" w:cs="Courier New"/>
          <w:sz w:val="24"/>
          <w:szCs w:val="24"/>
          <w:lang w:val="hy-AM"/>
        </w:rPr>
        <w:t>դիմումների ք</w:t>
      </w:r>
      <w:r w:rsidRPr="007C055A">
        <w:rPr>
          <w:rFonts w:ascii="Sylfaen" w:hAnsi="Sylfaen" w:cs="Courier New"/>
          <w:sz w:val="24"/>
          <w:szCs w:val="24"/>
          <w:lang w:val="hy-AM"/>
        </w:rPr>
        <w:t>ն</w:t>
      </w:r>
      <w:r>
        <w:rPr>
          <w:rFonts w:ascii="Sylfaen" w:hAnsi="Sylfaen" w:cs="Courier New"/>
          <w:sz w:val="24"/>
          <w:szCs w:val="24"/>
          <w:lang w:val="hy-AM"/>
        </w:rPr>
        <w:t>նարկումն իրականացվում է արագացված ընթացակարգով՝ սոցիալական աշխատողի հատուկ եզրակացության հիման վրա, հանձնաժողովի նախագահի ներկայացմամբ, համայն</w:t>
      </w:r>
      <w:r w:rsidRPr="007C055A">
        <w:rPr>
          <w:rFonts w:ascii="Sylfaen" w:hAnsi="Sylfaen" w:cs="Courier New"/>
          <w:sz w:val="24"/>
          <w:szCs w:val="24"/>
          <w:lang w:val="hy-AM"/>
        </w:rPr>
        <w:t>ք</w:t>
      </w:r>
      <w:r>
        <w:rPr>
          <w:rFonts w:ascii="Sylfaen" w:hAnsi="Sylfaen" w:cs="Courier New"/>
          <w:sz w:val="24"/>
          <w:szCs w:val="24"/>
          <w:lang w:val="hy-AM"/>
        </w:rPr>
        <w:t>ի ղեկավարը կարող է կայացնել չնախատեսված կարգով և չափով սոցիալական աջակցության տրամադրման որոշումներ ինքնուրույն և ս</w:t>
      </w:r>
      <w:r w:rsidRPr="007C055A">
        <w:rPr>
          <w:rFonts w:ascii="Sylfaen" w:hAnsi="Sylfaen" w:cs="Courier New"/>
          <w:sz w:val="24"/>
          <w:szCs w:val="24"/>
          <w:lang w:val="hy-AM"/>
        </w:rPr>
        <w:t>ե</w:t>
      </w:r>
      <w:r>
        <w:rPr>
          <w:rFonts w:ascii="Sylfaen" w:hAnsi="Sylfaen" w:cs="Courier New"/>
          <w:sz w:val="24"/>
          <w:szCs w:val="24"/>
          <w:lang w:val="hy-AM"/>
        </w:rPr>
        <w:t>փական պատասխանատվությամբ,</w:t>
      </w:r>
      <w:r w:rsidRPr="007C055A">
        <w:rPr>
          <w:rFonts w:ascii="Sylfaen" w:hAnsi="Sylfaen" w:cs="Courier New"/>
          <w:sz w:val="24"/>
          <w:szCs w:val="24"/>
          <w:lang w:val="hy-AM"/>
        </w:rPr>
        <w:t xml:space="preserve"> </w:t>
      </w:r>
      <w:r>
        <w:rPr>
          <w:rFonts w:ascii="Sylfaen" w:hAnsi="Sylfaen" w:cs="Courier New"/>
          <w:sz w:val="24"/>
          <w:szCs w:val="24"/>
          <w:lang w:val="hy-AM"/>
        </w:rPr>
        <w:t>այդ մասին հաղորդում տալով առաջիկա ավագանու նիստում:</w:t>
      </w:r>
    </w:p>
    <w:p w:rsidR="00672A14" w:rsidRPr="0096371F" w:rsidRDefault="00672A14" w:rsidP="00672A14">
      <w:pPr>
        <w:tabs>
          <w:tab w:val="left" w:pos="284"/>
        </w:tabs>
        <w:spacing w:after="0" w:line="360" w:lineRule="auto"/>
        <w:jc w:val="both"/>
        <w:rPr>
          <w:rFonts w:ascii="Sylfaen" w:hAnsi="Sylfaen" w:cs="Courier New"/>
          <w:sz w:val="24"/>
          <w:szCs w:val="24"/>
          <w:lang w:val="hy-AM"/>
        </w:rPr>
      </w:pPr>
      <w:r w:rsidRPr="0096371F">
        <w:rPr>
          <w:rFonts w:ascii="Sylfaen" w:hAnsi="Sylfaen" w:cs="Courier New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:rsidR="00672A14" w:rsidRPr="00C24326" w:rsidRDefault="00672A14" w:rsidP="00672A14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6371F">
        <w:rPr>
          <w:rFonts w:ascii="Sylfaen" w:hAnsi="Sylfaen" w:cs="Courier New"/>
          <w:sz w:val="24"/>
          <w:szCs w:val="24"/>
          <w:lang w:val="hy-AM"/>
        </w:rPr>
        <w:t xml:space="preserve">        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V. ԱՋԱԿՑՈՒԹՅՈՒՆ ՏՐԱՄԱԴՐԵԼՈՒ ՓԱՍՏԱԹՂԹԵՐԻ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ՓԱԹԵԹԸ</w:t>
      </w:r>
    </w:p>
    <w:p w:rsidR="00672A14" w:rsidRPr="00C24326" w:rsidRDefault="00672A14" w:rsidP="00672A14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72A14" w:rsidRPr="00C24326" w:rsidRDefault="00672A14" w:rsidP="00672A14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44</w:t>
      </w:r>
      <w:r w:rsidRPr="00C24326">
        <w:rPr>
          <w:rFonts w:ascii="Sylfaen" w:hAnsi="Sylfaen"/>
          <w:sz w:val="24"/>
          <w:szCs w:val="24"/>
          <w:lang w:val="hy-AM"/>
        </w:rPr>
        <w:t xml:space="preserve">. Աջակցություն տրամադրելու </w:t>
      </w:r>
      <w:r w:rsidRPr="00C24326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փաթեթում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ներառվում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են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հետևյալ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փաստաթղթերը՝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  <w:t xml:space="preserve">     1) դիմումը կամ գրությունը.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C24326">
        <w:rPr>
          <w:rFonts w:ascii="Sylfaen" w:hAnsi="Sylfaen"/>
          <w:sz w:val="24"/>
          <w:szCs w:val="24"/>
          <w:lang w:val="hy-AM"/>
        </w:rPr>
        <w:t>.</w:t>
      </w:r>
      <w:r w:rsidRPr="00C24326">
        <w:rPr>
          <w:rFonts w:ascii="Sylfaen" w:hAnsi="Sylfaen"/>
          <w:sz w:val="24"/>
          <w:szCs w:val="24"/>
          <w:lang w:val="hy-AM"/>
        </w:rPr>
        <w:br/>
        <w:t xml:space="preserve">     3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C24326">
        <w:rPr>
          <w:rFonts w:ascii="Sylfaen" w:hAnsi="Sylfaen"/>
          <w:sz w:val="24"/>
          <w:szCs w:val="24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C24326">
        <w:rPr>
          <w:rFonts w:ascii="Sylfaen" w:hAnsi="Sylfaen" w:cs="Sylfaen"/>
          <w:sz w:val="24"/>
          <w:szCs w:val="24"/>
          <w:lang w:val="hy-AM"/>
        </w:rPr>
        <w:t>պատճենները.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</w:r>
      <w:r w:rsidRPr="00C24326">
        <w:rPr>
          <w:rFonts w:ascii="Sylfaen" w:hAnsi="Sylfaen"/>
          <w:sz w:val="24"/>
          <w:szCs w:val="24"/>
          <w:lang w:val="hy-AM"/>
        </w:rPr>
        <w:t xml:space="preserve">     4) </w:t>
      </w:r>
      <w:r w:rsidRPr="00C24326">
        <w:rPr>
          <w:rFonts w:ascii="Sylfaen" w:hAnsi="Sylfaen" w:cs="Sylfaen"/>
          <w:sz w:val="24"/>
          <w:szCs w:val="24"/>
          <w:lang w:val="hy-AM"/>
        </w:rPr>
        <w:t>ընտանիքի</w:t>
      </w:r>
      <w:r w:rsidRPr="00C24326">
        <w:rPr>
          <w:rFonts w:ascii="Sylfaen" w:hAnsi="Sylfaen"/>
          <w:sz w:val="24"/>
          <w:szCs w:val="24"/>
          <w:lang w:val="hy-AM"/>
        </w:rPr>
        <w:t xml:space="preserve"> կարիքների </w:t>
      </w:r>
      <w:r w:rsidRPr="00C24326">
        <w:rPr>
          <w:rFonts w:ascii="Sylfaen" w:hAnsi="Sylfaen" w:cs="Sylfaen"/>
          <w:sz w:val="24"/>
          <w:szCs w:val="24"/>
          <w:lang w:val="hy-AM"/>
        </w:rPr>
        <w:t>գնահատման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թերթիկը </w:t>
      </w:r>
      <w:r w:rsidRPr="00C24326">
        <w:rPr>
          <w:rFonts w:ascii="Sylfaen" w:hAnsi="Sylfaen"/>
          <w:sz w:val="24"/>
          <w:szCs w:val="24"/>
          <w:lang w:val="hy-AM"/>
        </w:rPr>
        <w:t>(</w:t>
      </w:r>
      <w:r w:rsidRPr="00C24326">
        <w:rPr>
          <w:rFonts w:ascii="Sylfaen" w:hAnsi="Sylfaen" w:cs="Sylfaen"/>
          <w:sz w:val="24"/>
          <w:szCs w:val="24"/>
          <w:lang w:val="hy-AM"/>
        </w:rPr>
        <w:t>ձև</w:t>
      </w:r>
      <w:r w:rsidRPr="00C24326">
        <w:rPr>
          <w:rFonts w:ascii="Sylfaen" w:hAnsi="Sylfaen"/>
          <w:sz w:val="24"/>
          <w:szCs w:val="24"/>
          <w:lang w:val="hy-AM"/>
        </w:rPr>
        <w:t xml:space="preserve">1) </w:t>
      </w:r>
      <w:r w:rsidRPr="00C24326">
        <w:rPr>
          <w:rFonts w:ascii="Sylfaen" w:hAnsi="Sylfaen" w:cs="Arial"/>
          <w:sz w:val="24"/>
          <w:szCs w:val="24"/>
          <w:lang w:val="hy-AM"/>
        </w:rPr>
        <w:t>–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լրացվում</w:t>
      </w:r>
      <w:r w:rsidRPr="00C24326">
        <w:rPr>
          <w:rFonts w:ascii="Sylfaen" w:hAnsi="Sylfaen"/>
          <w:sz w:val="24"/>
          <w:szCs w:val="24"/>
          <w:lang w:val="hy-AM"/>
        </w:rPr>
        <w:t xml:space="preserve"> և ստորագրվում </w:t>
      </w:r>
      <w:r w:rsidRPr="00C24326">
        <w:rPr>
          <w:rFonts w:ascii="Sylfaen" w:hAnsi="Sylfaen" w:cs="Sylfaen"/>
          <w:sz w:val="24"/>
          <w:szCs w:val="24"/>
          <w:lang w:val="hy-AM"/>
        </w:rPr>
        <w:t>է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հանձնաժողովի տունայց կատարած անդամների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կողմից.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24326">
        <w:rPr>
          <w:rFonts w:ascii="Sylfaen" w:hAnsi="Sylfaen" w:cs="Sylfaen"/>
          <w:sz w:val="24"/>
          <w:szCs w:val="24"/>
          <w:lang w:val="hy-AM"/>
        </w:rPr>
        <w:t xml:space="preserve">     5) հանձնաժողովի եզրակացությունը.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24326">
        <w:rPr>
          <w:rFonts w:ascii="Sylfaen" w:hAnsi="Sylfaen" w:cs="Sylfaen"/>
          <w:sz w:val="24"/>
          <w:szCs w:val="24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C24326">
        <w:rPr>
          <w:rFonts w:ascii="Sylfaen" w:hAnsi="Sylfaen" w:cs="Sylfaen"/>
          <w:sz w:val="24"/>
          <w:szCs w:val="24"/>
          <w:lang w:val="hy-AM"/>
        </w:rPr>
        <w:br/>
        <w:t xml:space="preserve">     7) աջակցություն ցուցաբերելու մասին համայնքի ղեկավարի որոշումը.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  <w:t xml:space="preserve">     8) աջակցությունը դիմողին տրամադրելու փաստը հավաստող փաստաթուղթ։</w:t>
      </w:r>
      <w:r w:rsidRPr="00C24326">
        <w:rPr>
          <w:rFonts w:ascii="Sylfaen" w:hAnsi="Sylfaen" w:cs="Sylfaen"/>
          <w:sz w:val="24"/>
          <w:szCs w:val="24"/>
          <w:lang w:val="hy-AM"/>
        </w:rPr>
        <w:tab/>
      </w:r>
      <w:r w:rsidRPr="00C24326">
        <w:rPr>
          <w:rFonts w:ascii="Sylfaen" w:hAnsi="Sylfaen" w:cs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t xml:space="preserve">     45</w:t>
      </w:r>
      <w:r w:rsidRPr="00C24326">
        <w:rPr>
          <w:rFonts w:ascii="Sylfaen" w:hAnsi="Sylfaen"/>
          <w:sz w:val="24"/>
          <w:szCs w:val="24"/>
          <w:lang w:val="hy-AM"/>
        </w:rPr>
        <w:t xml:space="preserve">. Հանձնաժողովի քարտուղարը յուրաքանչյուր դեպքի համար կազմում է առանձին գործ (սոցիալական գործ) և ապահովում </w:t>
      </w:r>
      <w:r w:rsidRPr="00C24326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C24326">
        <w:rPr>
          <w:rFonts w:ascii="Sylfaen" w:hAnsi="Sylfaen"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sz w:val="24"/>
          <w:szCs w:val="24"/>
          <w:lang w:val="hy-AM"/>
        </w:rPr>
        <w:t>փաթեթի ամբողջականությունը և պահպանվածությունը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br/>
        <w:t xml:space="preserve">     46</w:t>
      </w:r>
      <w:r w:rsidRPr="00C24326">
        <w:rPr>
          <w:rFonts w:ascii="Sylfaen" w:hAnsi="Sylfaen" w:cs="Sylfaen"/>
          <w:sz w:val="24"/>
          <w:szCs w:val="24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    47</w:t>
      </w:r>
      <w:r w:rsidRPr="00C24326">
        <w:rPr>
          <w:rFonts w:ascii="Sylfaen" w:hAnsi="Sylfaen" w:cs="Sylfaen"/>
          <w:sz w:val="24"/>
          <w:szCs w:val="24"/>
          <w:lang w:val="hy-AM"/>
        </w:rPr>
        <w:t>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72A14" w:rsidRDefault="00672A14" w:rsidP="00672A14">
      <w:pPr>
        <w:spacing w:line="360" w:lineRule="auto"/>
        <w:rPr>
          <w:rFonts w:ascii="Sylfaen" w:hAnsi="Sylfaen" w:cs="Sylfaen"/>
          <w:b/>
          <w:lang w:val="hy-AM"/>
        </w:rPr>
      </w:pPr>
    </w:p>
    <w:p w:rsidR="00672A14" w:rsidRPr="00C24326" w:rsidRDefault="00672A14" w:rsidP="00672A14">
      <w:pPr>
        <w:spacing w:line="36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i/>
          <w:lang w:val="hy-AM"/>
        </w:rPr>
        <w:t>Ձև</w:t>
      </w:r>
      <w:r w:rsidRPr="00C24326">
        <w:rPr>
          <w:rFonts w:ascii="Sylfaen" w:hAnsi="Sylfaen"/>
          <w:b/>
          <w:i/>
          <w:lang w:val="hy-AM"/>
        </w:rPr>
        <w:t xml:space="preserve"> 1</w:t>
      </w:r>
    </w:p>
    <w:p w:rsidR="00672A14" w:rsidRPr="00C24326" w:rsidRDefault="00672A14" w:rsidP="00672A14">
      <w:pPr>
        <w:spacing w:line="360" w:lineRule="auto"/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  <w:r w:rsidRPr="00C24326">
        <w:rPr>
          <w:rFonts w:ascii="Sylfaen" w:hAnsi="Sylfaen" w:cs="Sylfaen"/>
          <w:b/>
          <w:sz w:val="28"/>
          <w:szCs w:val="28"/>
          <w:u w:val="single"/>
          <w:lang w:val="hy-AM"/>
        </w:rPr>
        <w:t>ԸՆՏԱՆԻՔԻ</w:t>
      </w:r>
      <w:r w:rsidRPr="00C24326">
        <w:rPr>
          <w:rFonts w:ascii="Sylfaen" w:hAnsi="Sylfaen"/>
          <w:b/>
          <w:sz w:val="28"/>
          <w:szCs w:val="28"/>
          <w:u w:val="single"/>
          <w:lang w:val="hy-AM"/>
        </w:rPr>
        <w:t xml:space="preserve"> ԿԱՐԻՔՆԵՐԻ </w:t>
      </w:r>
      <w:r w:rsidRPr="00C24326">
        <w:rPr>
          <w:rFonts w:ascii="Sylfaen" w:hAnsi="Sylfaen" w:cs="Sylfaen"/>
          <w:b/>
          <w:sz w:val="28"/>
          <w:szCs w:val="28"/>
          <w:u w:val="single"/>
          <w:lang w:val="hy-AM"/>
        </w:rPr>
        <w:t>ԳՆԱՀԱՏՄԱՆ</w:t>
      </w:r>
      <w:r w:rsidRPr="00C24326">
        <w:rPr>
          <w:rFonts w:ascii="Sylfaen" w:hAnsi="Sylfaen"/>
          <w:b/>
          <w:sz w:val="28"/>
          <w:szCs w:val="28"/>
          <w:u w:val="single"/>
          <w:lang w:val="hy-AM"/>
        </w:rPr>
        <w:t xml:space="preserve"> </w:t>
      </w:r>
      <w:r w:rsidRPr="00C24326">
        <w:rPr>
          <w:rFonts w:ascii="Sylfaen" w:hAnsi="Sylfaen" w:cs="Sylfaen"/>
          <w:b/>
          <w:sz w:val="28"/>
          <w:szCs w:val="28"/>
          <w:u w:val="single"/>
          <w:lang w:val="hy-AM"/>
        </w:rPr>
        <w:t>ԹԵՐԹԻԿ</w:t>
      </w:r>
    </w:p>
    <w:p w:rsidR="00672A14" w:rsidRPr="00C24326" w:rsidRDefault="00672A14" w:rsidP="00672A14">
      <w:pPr>
        <w:spacing w:line="360" w:lineRule="auto"/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sz w:val="24"/>
          <w:szCs w:val="24"/>
          <w:lang w:val="hy-AM"/>
        </w:rPr>
        <w:t>Հայաստանի Հանրապետության</w:t>
      </w:r>
      <w:r w:rsidRPr="00FD3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Արագածոտնի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մարզի</w:t>
      </w:r>
      <w:r w:rsidRPr="00FD39D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համայնք</w:t>
      </w:r>
    </w:p>
    <w:p w:rsidR="00672A14" w:rsidRPr="00C24326" w:rsidRDefault="00672A14" w:rsidP="00672A14">
      <w:pPr>
        <w:spacing w:line="360" w:lineRule="auto"/>
        <w:ind w:hanging="1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 xml:space="preserve"> «</w:t>
      </w:r>
      <w:r w:rsidRPr="00C24326">
        <w:rPr>
          <w:rFonts w:ascii="Sylfaen" w:hAnsi="Sylfaen" w:cs="Courier New"/>
          <w:b/>
          <w:sz w:val="24"/>
          <w:szCs w:val="24"/>
          <w:lang w:val="hy-AM"/>
        </w:rPr>
        <w:t>―――</w:t>
      </w:r>
      <w:r w:rsidRPr="00C24326">
        <w:rPr>
          <w:rFonts w:ascii="Sylfaen" w:hAnsi="Sylfaen"/>
          <w:b/>
          <w:sz w:val="24"/>
          <w:szCs w:val="24"/>
          <w:lang w:val="hy-AM"/>
        </w:rPr>
        <w:t>»</w:t>
      </w:r>
      <w:r w:rsidRPr="00C24326">
        <w:rPr>
          <w:rFonts w:ascii="Sylfaen" w:hAnsi="Sylfaen"/>
          <w:sz w:val="24"/>
          <w:szCs w:val="24"/>
          <w:lang w:val="hy-AM"/>
        </w:rPr>
        <w:t>---------------</w:t>
      </w:r>
      <w:r w:rsidRPr="00C24326">
        <w:rPr>
          <w:rFonts w:ascii="Sylfaen" w:hAnsi="Sylfaen"/>
          <w:b/>
          <w:sz w:val="24"/>
          <w:szCs w:val="24"/>
          <w:lang w:val="hy-AM"/>
        </w:rPr>
        <w:t>20</w:t>
      </w:r>
      <w:r w:rsidRPr="00C24326">
        <w:rPr>
          <w:rFonts w:ascii="Sylfaen" w:hAnsi="Sylfaen"/>
          <w:sz w:val="24"/>
          <w:szCs w:val="24"/>
          <w:lang w:val="hy-AM"/>
        </w:rPr>
        <w:t>----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թ</w:t>
      </w:r>
      <w:r w:rsidRPr="00C24326">
        <w:rPr>
          <w:rFonts w:ascii="Sylfaen" w:hAnsi="Sylfaen"/>
          <w:b/>
          <w:sz w:val="24"/>
          <w:szCs w:val="24"/>
          <w:lang w:val="hy-AM"/>
        </w:rPr>
        <w:t>.</w:t>
      </w: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տվյալներ</w:t>
      </w:r>
    </w:p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lang w:val="hy-AM"/>
        </w:rPr>
        <w:t>Դիմողի անուն</w:t>
      </w:r>
      <w:r w:rsidRPr="00C24326">
        <w:rPr>
          <w:rFonts w:ascii="Sylfaen" w:hAnsi="Sylfaen"/>
          <w:b/>
          <w:lang w:val="hy-AM"/>
        </w:rPr>
        <w:t xml:space="preserve">, </w:t>
      </w:r>
      <w:r w:rsidRPr="00C24326">
        <w:rPr>
          <w:rFonts w:ascii="Sylfaen" w:hAnsi="Sylfaen" w:cs="Sylfaen"/>
          <w:b/>
          <w:lang w:val="hy-AM"/>
        </w:rPr>
        <w:t>ազգանուն</w:t>
      </w:r>
      <w:r w:rsidRPr="00C24326">
        <w:rPr>
          <w:rFonts w:ascii="Sylfaen" w:hAnsi="Sylfaen"/>
          <w:b/>
          <w:lang w:val="hy-AM"/>
        </w:rPr>
        <w:t xml:space="preserve">, </w:t>
      </w:r>
      <w:r w:rsidRPr="00C24326">
        <w:rPr>
          <w:rFonts w:ascii="Sylfaen" w:hAnsi="Sylfaen" w:cs="Sylfaen"/>
          <w:b/>
          <w:lang w:val="hy-AM"/>
        </w:rPr>
        <w:t>հայրանուն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----------------------------------------------------------------</w:t>
      </w:r>
    </w:p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sz w:val="24"/>
          <w:szCs w:val="24"/>
          <w:lang w:val="hy-AM"/>
        </w:rPr>
        <w:t>Հասցե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sz w:val="24"/>
          <w:szCs w:val="24"/>
          <w:lang w:val="hy-AM"/>
        </w:rPr>
        <w:t>Հեռախոս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</w:t>
      </w:r>
    </w:p>
    <w:p w:rsidR="00672A14" w:rsidRPr="00C24326" w:rsidRDefault="00672A14" w:rsidP="00672A14">
      <w:pPr>
        <w:spacing w:line="360" w:lineRule="auto"/>
        <w:ind w:left="-1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sz w:val="24"/>
          <w:szCs w:val="24"/>
          <w:lang w:val="hy-AM"/>
        </w:rPr>
        <w:t>Ընտանիքի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ժողովրդագրական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2476"/>
        <w:gridCol w:w="3905"/>
      </w:tblGrid>
      <w:tr w:rsidR="00672A14" w:rsidRPr="00C24326" w:rsidTr="002512E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C2432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C2432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C2432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C2432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C2432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326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672A14" w:rsidRPr="00C24326" w:rsidTr="002512E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72A14" w:rsidRPr="00C24326" w:rsidTr="002512E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72A14" w:rsidRPr="00C24326" w:rsidTr="002512E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672A14" w:rsidRPr="00C24326" w:rsidRDefault="00672A14" w:rsidP="00672A14">
      <w:pPr>
        <w:spacing w:line="360" w:lineRule="auto"/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Ընտանիքի</w:t>
      </w:r>
      <w:proofErr w:type="spellEnd"/>
      <w:r w:rsidRPr="00C2432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/>
                <w:b/>
                <w:sz w:val="24"/>
                <w:szCs w:val="24"/>
                <w:lang w:val="hy-AM"/>
              </w:rPr>
              <w:t>Իրա</w:t>
            </w:r>
            <w:r w:rsidRPr="00C2432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C24326">
              <w:rPr>
                <w:rFonts w:ascii="Sylfaen" w:hAnsi="Sylfaen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Կոմունալ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Աշխատանքով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rPr>
          <w:trHeight w:val="928"/>
        </w:trPr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Հագուստով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Առողջապահական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3189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</w:p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672A14" w:rsidRPr="00C24326" w:rsidRDefault="00672A14" w:rsidP="00672A14">
      <w:pPr>
        <w:spacing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72A14" w:rsidRPr="00C24326" w:rsidRDefault="00672A14" w:rsidP="00672A14">
      <w:pPr>
        <w:spacing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 xml:space="preserve"> Ը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նտանիքի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սոցիալական</w:t>
      </w: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72A14" w:rsidRPr="004025DD" w:rsidTr="002512E3">
        <w:tc>
          <w:tcPr>
            <w:tcW w:w="9855" w:type="dxa"/>
            <w:gridSpan w:val="2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Հարազատներ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ընկերներ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ծանոթներ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հասարակական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կազմակերպություններ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672A14" w:rsidRPr="00C24326" w:rsidTr="002512E3">
        <w:tc>
          <w:tcPr>
            <w:tcW w:w="4927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672A14" w:rsidRPr="00C24326" w:rsidTr="002512E3">
        <w:tc>
          <w:tcPr>
            <w:tcW w:w="4927" w:type="dxa"/>
          </w:tcPr>
          <w:p w:rsidR="00672A14" w:rsidRPr="00C24326" w:rsidRDefault="00672A14" w:rsidP="002512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672A14" w:rsidRPr="00C24326" w:rsidRDefault="00672A14" w:rsidP="002512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4927" w:type="dxa"/>
          </w:tcPr>
          <w:p w:rsidR="00672A14" w:rsidRPr="00C24326" w:rsidRDefault="00672A14" w:rsidP="002512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672A14" w:rsidRPr="00C24326" w:rsidRDefault="00672A14" w:rsidP="002512E3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b/>
          <w:sz w:val="24"/>
          <w:szCs w:val="24"/>
          <w:lang w:val="hy-AM"/>
        </w:rPr>
      </w:pP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Լրացուցիչ</w:t>
      </w:r>
      <w:proofErr w:type="spellEnd"/>
      <w:r w:rsidRPr="00C2432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տեղեկատվություն</w:t>
      </w:r>
      <w:proofErr w:type="spellEnd"/>
    </w:p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sz w:val="24"/>
          <w:szCs w:val="24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Մասնագետի</w:t>
      </w:r>
      <w:proofErr w:type="spellEnd"/>
      <w:r w:rsidRPr="00C2432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դիտարկումներ</w:t>
      </w:r>
      <w:proofErr w:type="spellEnd"/>
    </w:p>
    <w:p w:rsidR="00672A14" w:rsidRPr="00C24326" w:rsidRDefault="00672A14" w:rsidP="00672A14">
      <w:pPr>
        <w:spacing w:line="360" w:lineRule="auto"/>
        <w:ind w:hanging="1"/>
        <w:rPr>
          <w:rFonts w:ascii="Sylfaen" w:hAnsi="Sylfaen"/>
          <w:sz w:val="24"/>
          <w:szCs w:val="24"/>
          <w:lang w:val="hy-AM"/>
        </w:rPr>
      </w:pPr>
      <w:r w:rsidRPr="00C24326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Լուսանկար</w:t>
      </w:r>
      <w:proofErr w:type="spellEnd"/>
      <w:r w:rsidRPr="00C24326">
        <w:rPr>
          <w:rFonts w:ascii="Sylfaen" w:hAnsi="Sylfaen" w:cs="Sylfaen"/>
          <w:b/>
          <w:sz w:val="24"/>
          <w:szCs w:val="24"/>
          <w:lang w:val="hy-AM"/>
        </w:rPr>
        <w:t>ներ</w:t>
      </w:r>
      <w:r w:rsidRPr="00C24326">
        <w:rPr>
          <w:rFonts w:ascii="Sylfaen" w:hAnsi="Sylfaen" w:cs="Sylfaen"/>
          <w:b/>
          <w:sz w:val="24"/>
          <w:szCs w:val="24"/>
          <w:lang w:val="en-US"/>
        </w:rPr>
        <w:t>ի</w:t>
      </w:r>
      <w:r w:rsidRPr="00C2432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</w:rPr>
        <w:t>ա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ռկայություն</w:t>
      </w:r>
      <w:proofErr w:type="spellEnd"/>
      <w:r w:rsidRPr="00C24326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C24326">
        <w:rPr>
          <w:rFonts w:ascii="Sylfaen" w:hAnsi="Sylfaen" w:cs="Sylfaen"/>
          <w:b/>
          <w:sz w:val="24"/>
          <w:szCs w:val="24"/>
          <w:lang w:val="en-US"/>
        </w:rPr>
        <w:t>(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անհրաժեշտության</w:t>
      </w:r>
      <w:proofErr w:type="spellEnd"/>
      <w:r w:rsidRPr="00C24326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  <w:lang w:val="en-US"/>
        </w:rPr>
        <w:t>դեպքում</w:t>
      </w:r>
      <w:proofErr w:type="spellEnd"/>
      <w:r w:rsidRPr="00C24326">
        <w:rPr>
          <w:rFonts w:ascii="Sylfaen" w:hAnsi="Sylfaen" w:cs="Sylfaen"/>
          <w:b/>
          <w:sz w:val="24"/>
          <w:szCs w:val="24"/>
          <w:lang w:val="en-US"/>
        </w:rPr>
        <w:t>)</w:t>
      </w:r>
    </w:p>
    <w:p w:rsidR="00672A14" w:rsidRPr="00C24326" w:rsidRDefault="00672A14" w:rsidP="00672A14">
      <w:pPr>
        <w:spacing w:line="360" w:lineRule="auto"/>
        <w:ind w:left="359"/>
        <w:jc w:val="center"/>
        <w:rPr>
          <w:rFonts w:ascii="Sylfaen" w:hAnsi="Sylfaen"/>
          <w:b/>
          <w:sz w:val="24"/>
          <w:szCs w:val="24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672A14" w:rsidRPr="00C24326" w:rsidTr="002512E3">
        <w:trPr>
          <w:trHeight w:val="983"/>
        </w:trPr>
        <w:tc>
          <w:tcPr>
            <w:tcW w:w="959" w:type="dxa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672A14" w:rsidRPr="00C24326" w:rsidRDefault="00672A14" w:rsidP="00672A14">
      <w:pPr>
        <w:tabs>
          <w:tab w:val="left" w:pos="4200"/>
        </w:tabs>
        <w:spacing w:line="360" w:lineRule="auto"/>
        <w:ind w:hanging="1"/>
        <w:rPr>
          <w:rFonts w:ascii="Sylfaen" w:hAnsi="Sylfaen"/>
          <w:b/>
          <w:sz w:val="24"/>
          <w:szCs w:val="24"/>
        </w:rPr>
      </w:pPr>
      <w:r w:rsidRPr="00C24326">
        <w:rPr>
          <w:rFonts w:ascii="Sylfaen" w:hAnsi="Sylfaen"/>
          <w:b/>
          <w:sz w:val="24"/>
          <w:szCs w:val="24"/>
        </w:rPr>
        <w:tab/>
      </w:r>
      <w:r w:rsidRPr="00C24326">
        <w:rPr>
          <w:rFonts w:ascii="Sylfaen" w:hAnsi="Sylfaen"/>
          <w:b/>
          <w:sz w:val="24"/>
          <w:szCs w:val="24"/>
        </w:rPr>
        <w:tab/>
      </w:r>
    </w:p>
    <w:p w:rsidR="00672A14" w:rsidRPr="00C24326" w:rsidRDefault="00672A14" w:rsidP="00672A14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672A14" w:rsidRPr="00C24326" w:rsidRDefault="00672A14" w:rsidP="00672A14">
      <w:pPr>
        <w:spacing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C24326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</w:rPr>
        <w:t>Ընտանիքի</w:t>
      </w:r>
      <w:proofErr w:type="spellEnd"/>
      <w:r w:rsidRPr="00C2432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</w:rPr>
        <w:t>կարիքների</w:t>
      </w:r>
      <w:proofErr w:type="spellEnd"/>
      <w:r w:rsidRPr="00C24326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24326">
        <w:rPr>
          <w:rFonts w:ascii="Sylfaen" w:hAnsi="Sylfaen" w:cs="Sylfaen"/>
          <w:b/>
          <w:sz w:val="24"/>
          <w:szCs w:val="24"/>
        </w:rPr>
        <w:t>գնահատ</w:t>
      </w:r>
      <w:proofErr w:type="spellEnd"/>
      <w:r w:rsidRPr="00C24326">
        <w:rPr>
          <w:rFonts w:ascii="Sylfaen" w:hAnsi="Sylfaen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672A14" w:rsidRPr="00C24326" w:rsidTr="002512E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C24326">
              <w:rPr>
                <w:rFonts w:ascii="Sylfaen" w:hAnsi="Sylfaen"/>
                <w:b/>
                <w:sz w:val="20"/>
                <w:szCs w:val="20"/>
              </w:rPr>
              <w:t>Չափորոշիչ</w:t>
            </w:r>
            <w:proofErr w:type="spellEnd"/>
            <w:r w:rsidRPr="00C24326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ind w:left="372" w:hanging="372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672A14" w:rsidRPr="00C24326" w:rsidTr="002512E3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Նպաստառու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ընտանի</w:t>
            </w:r>
            <w:r w:rsidRPr="00C24326">
              <w:rPr>
                <w:rFonts w:ascii="Sylfaen" w:hAnsi="Sylfaen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72A14" w:rsidRPr="00C24326" w:rsidTr="002512E3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72A14" w:rsidRPr="00C24326" w:rsidTr="002512E3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72A14" w:rsidRPr="00C24326" w:rsidTr="002512E3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Բազմազավակ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>չորս և ավելի երեխա ունեցող</w:t>
            </w: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72A14" w:rsidRPr="00C24326" w:rsidTr="002512E3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72A14" w:rsidRPr="00C24326" w:rsidTr="002512E3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1-ին կամ 2-րդ խմբի հաշմանդամություն ունեցող և (կամ) </w:t>
            </w: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>հաշմանդամ երեխա ունեցող</w:t>
            </w:r>
          </w:p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Վարձով կամ </w:t>
            </w:r>
            <w:r w:rsidRPr="00C24326">
              <w:rPr>
                <w:rFonts w:ascii="Sylfaen" w:hAnsi="Sylfaen"/>
                <w:lang w:val="en-US"/>
              </w:rPr>
              <w:t xml:space="preserve"> 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2432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Tahoma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Tahoma"/>
                <w:sz w:val="20"/>
                <w:szCs w:val="20"/>
                <w:lang w:val="en-US"/>
              </w:rPr>
              <w:t>8</w:t>
            </w: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Tahoma"/>
                <w:sz w:val="20"/>
                <w:szCs w:val="20"/>
                <w:lang w:val="hy-AM"/>
              </w:rPr>
              <w:t>Արտակարգ</w:t>
            </w:r>
            <w:r w:rsidRPr="00C24326">
              <w:rPr>
                <w:rFonts w:ascii="Sylfaen" w:hAnsi="Sylfaen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en-US"/>
              </w:rPr>
              <w:t>9</w:t>
            </w:r>
          </w:p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Tahoma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/>
                <w:lang w:val="hy-AM"/>
              </w:rPr>
              <w:t xml:space="preserve"> </w:t>
            </w: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>Դիմելու օրվան նախորդող երեք ամսվա ընթացքում ընտանիքի անդամի մահվան</w:t>
            </w: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Tahoma"/>
                <w:lang w:val="hy-AM"/>
              </w:rPr>
            </w:pPr>
            <w:r w:rsidRPr="00C24326">
              <w:rPr>
                <w:rFonts w:ascii="Sylfaen" w:hAnsi="Sylfaen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Courier New"/>
                <w:lang w:val="hy-AM"/>
              </w:rPr>
            </w:pPr>
            <w:r w:rsidRPr="00C24326">
              <w:rPr>
                <w:rFonts w:ascii="Sylfaen" w:hAnsi="Sylfaen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</w:rPr>
            </w:pPr>
            <w:r w:rsidRPr="00C24326">
              <w:rPr>
                <w:rFonts w:ascii="Sylfaen" w:hAnsi="Sylfaen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Courier New"/>
                <w:lang w:val="hy-AM"/>
              </w:rPr>
            </w:pPr>
            <w:r w:rsidRPr="00C24326">
              <w:rPr>
                <w:rFonts w:ascii="Sylfaen" w:hAnsi="Sylfaen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</w:rPr>
            </w:pPr>
            <w:r w:rsidRPr="00C24326">
              <w:rPr>
                <w:rFonts w:ascii="Sylfaen" w:hAnsi="Sylfaen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en-US"/>
              </w:rPr>
              <w:t>Մ</w:t>
            </w: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Courier New"/>
              </w:rPr>
            </w:pPr>
            <w:r w:rsidRPr="00C24326">
              <w:rPr>
                <w:rFonts w:ascii="Sylfaen" w:hAnsi="Sylfaen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lang w:val="hy-AM"/>
              </w:rPr>
            </w:pPr>
          </w:p>
        </w:tc>
      </w:tr>
      <w:tr w:rsidR="00672A14" w:rsidRPr="00C24326" w:rsidTr="002512E3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after="0" w:line="360" w:lineRule="auto"/>
              <w:jc w:val="center"/>
              <w:rPr>
                <w:rFonts w:ascii="Sylfaen" w:hAnsi="Sylfaen" w:cs="Courier New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Courier New"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Courier New"/>
                <w:sz w:val="20"/>
                <w:szCs w:val="20"/>
                <w:lang w:val="en-US"/>
              </w:rPr>
              <w:t>Հ</w:t>
            </w:r>
            <w:r w:rsidRPr="00C24326">
              <w:rPr>
                <w:rFonts w:ascii="Sylfaen" w:hAnsi="Sylfaen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 w:cs="Courier New"/>
              </w:rPr>
            </w:pPr>
            <w:r w:rsidRPr="00C24326">
              <w:rPr>
                <w:rFonts w:ascii="Sylfaen" w:hAnsi="Sylfaen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24326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Այլ անբարենպաստ</w:t>
            </w:r>
            <w:r w:rsidRPr="00C243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24326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/>
                <w:sz w:val="24"/>
                <w:szCs w:val="24"/>
                <w:lang w:val="en-US"/>
              </w:rPr>
              <w:t>1-</w:t>
            </w:r>
            <w:r w:rsidRPr="00C24326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72A14" w:rsidRPr="00C24326" w:rsidTr="00251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2432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14" w:rsidRPr="00C24326" w:rsidRDefault="00672A14" w:rsidP="002512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672A14" w:rsidRPr="00C24326" w:rsidRDefault="00672A14" w:rsidP="00672A14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spacing w:after="0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672A14" w:rsidRPr="00C24326" w:rsidRDefault="00672A14" w:rsidP="00672A14">
      <w:pPr>
        <w:spacing w:after="0"/>
        <w:jc w:val="both"/>
        <w:rPr>
          <w:rFonts w:ascii="Sylfaen" w:hAnsi="Sylfaen"/>
          <w:lang w:val="hy-AM"/>
        </w:rPr>
      </w:pPr>
      <w:r w:rsidRPr="00C24326">
        <w:rPr>
          <w:rFonts w:ascii="Sylfaen" w:hAnsi="Sylfaen"/>
          <w:lang w:val="hy-AM"/>
        </w:rPr>
        <w:t>Աշխատանքային խմբի անդամների տորագրությունները</w:t>
      </w:r>
    </w:p>
    <w:p w:rsidR="00672A14" w:rsidRPr="00C24326" w:rsidRDefault="00672A14" w:rsidP="00672A14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72A14" w:rsidRDefault="00672A14" w:rsidP="00672A14">
      <w:pPr>
        <w:spacing w:line="360" w:lineRule="auto"/>
        <w:jc w:val="right"/>
        <w:rPr>
          <w:rFonts w:ascii="Sylfaen" w:hAnsi="Sylfaen" w:cs="Sylfaen"/>
          <w:b/>
          <w:i/>
          <w:lang w:val="hy-AM"/>
        </w:rPr>
      </w:pPr>
    </w:p>
    <w:p w:rsidR="00672A14" w:rsidRDefault="00672A14" w:rsidP="00672A14">
      <w:pPr>
        <w:spacing w:line="360" w:lineRule="auto"/>
        <w:jc w:val="right"/>
        <w:rPr>
          <w:rFonts w:ascii="Sylfaen" w:hAnsi="Sylfaen" w:cs="Sylfaen"/>
          <w:b/>
          <w:i/>
          <w:lang w:val="hy-AM"/>
        </w:rPr>
      </w:pPr>
    </w:p>
    <w:p w:rsidR="00672A14" w:rsidRDefault="00672A14" w:rsidP="00672A14">
      <w:pPr>
        <w:spacing w:line="360" w:lineRule="auto"/>
        <w:jc w:val="right"/>
        <w:rPr>
          <w:rFonts w:ascii="Sylfaen" w:hAnsi="Sylfaen" w:cs="Sylfaen"/>
          <w:b/>
          <w:i/>
          <w:lang w:val="hy-AM"/>
        </w:rPr>
      </w:pPr>
    </w:p>
    <w:p w:rsidR="00672A14" w:rsidRDefault="00672A14" w:rsidP="00672A14">
      <w:pPr>
        <w:spacing w:line="360" w:lineRule="auto"/>
        <w:jc w:val="right"/>
        <w:rPr>
          <w:rFonts w:ascii="Sylfaen" w:hAnsi="Sylfaen" w:cs="Sylfaen"/>
          <w:b/>
          <w:i/>
          <w:lang w:val="hy-AM"/>
        </w:rPr>
      </w:pPr>
    </w:p>
    <w:p w:rsidR="00672A14" w:rsidRPr="00FD39DD" w:rsidRDefault="00672A14" w:rsidP="00672A14">
      <w:pPr>
        <w:spacing w:line="360" w:lineRule="auto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C24326">
        <w:rPr>
          <w:rFonts w:ascii="Sylfaen" w:hAnsi="Sylfaen" w:cs="Sylfaen"/>
          <w:b/>
          <w:i/>
          <w:lang w:val="hy-AM"/>
        </w:rPr>
        <w:t>Ձև</w:t>
      </w:r>
      <w:r w:rsidRPr="00C24326">
        <w:rPr>
          <w:rFonts w:ascii="Sylfaen" w:hAnsi="Sylfaen"/>
          <w:b/>
          <w:i/>
          <w:lang w:val="hy-AM"/>
        </w:rPr>
        <w:t xml:space="preserve"> </w:t>
      </w:r>
      <w:r w:rsidRPr="00FD39DD">
        <w:rPr>
          <w:rFonts w:ascii="Sylfaen" w:hAnsi="Sylfaen"/>
          <w:b/>
          <w:i/>
          <w:lang w:val="hy-AM"/>
        </w:rPr>
        <w:t>2</w:t>
      </w:r>
    </w:p>
    <w:p w:rsidR="00672A14" w:rsidRPr="00C24326" w:rsidRDefault="00672A14" w:rsidP="00672A14">
      <w:pPr>
        <w:spacing w:after="0"/>
        <w:jc w:val="right"/>
        <w:rPr>
          <w:rFonts w:ascii="Sylfaen" w:eastAsia="Calibri" w:hAnsi="Sylfaen"/>
          <w:b/>
          <w:color w:val="000000"/>
          <w:u w:val="single"/>
          <w:lang w:val="hy-AM"/>
        </w:rPr>
      </w:pPr>
      <w:r w:rsidRPr="00C24326">
        <w:rPr>
          <w:rFonts w:ascii="Sylfaen" w:eastAsia="Calibri" w:hAnsi="Sylfaen"/>
          <w:b/>
          <w:color w:val="000000"/>
          <w:u w:val="single"/>
          <w:lang w:val="hy-AM"/>
        </w:rPr>
        <w:t>Դիմումի   ձև</w:t>
      </w:r>
    </w:p>
    <w:p w:rsidR="00672A14" w:rsidRPr="00C24326" w:rsidRDefault="00672A14" w:rsidP="00672A14">
      <w:pPr>
        <w:tabs>
          <w:tab w:val="left" w:pos="6237"/>
          <w:tab w:val="left" w:pos="6379"/>
        </w:tabs>
        <w:spacing w:line="240" w:lineRule="auto"/>
        <w:rPr>
          <w:rFonts w:ascii="Sylfaen" w:eastAsia="Calibri" w:hAnsi="Sylfaen"/>
          <w:b/>
          <w:lang w:val="hy-AM"/>
        </w:rPr>
      </w:pPr>
      <w:r w:rsidRPr="00E434FC">
        <w:rPr>
          <w:rFonts w:ascii="Sylfaen" w:eastAsia="Calibri" w:hAnsi="Sylfaen"/>
          <w:b/>
          <w:color w:val="000000"/>
          <w:lang w:val="hy-AM"/>
        </w:rPr>
        <w:t xml:space="preserve">                                                                                                                </w:t>
      </w:r>
      <w:r>
        <w:rPr>
          <w:rFonts w:ascii="Sylfaen" w:eastAsia="Calibri" w:hAnsi="Sylfaen"/>
          <w:b/>
          <w:color w:val="000000"/>
          <w:lang w:val="en-US"/>
        </w:rPr>
        <w:t xml:space="preserve">      </w:t>
      </w:r>
      <w:r w:rsidRPr="00C24326">
        <w:rPr>
          <w:rFonts w:ascii="Sylfaen" w:eastAsia="Calibri" w:hAnsi="Sylfaen"/>
          <w:b/>
          <w:lang w:val="hy-AM"/>
        </w:rPr>
        <w:t>ՀՀ</w:t>
      </w:r>
      <w:r w:rsidRPr="00FD39DD">
        <w:rPr>
          <w:rFonts w:ascii="Sylfaen" w:eastAsia="Calibri" w:hAnsi="Sylfaen"/>
          <w:b/>
          <w:lang w:val="hy-AM"/>
        </w:rPr>
        <w:t xml:space="preserve"> </w:t>
      </w:r>
      <w:r>
        <w:rPr>
          <w:rFonts w:ascii="Sylfaen" w:eastAsia="Calibri" w:hAnsi="Sylfaen"/>
          <w:b/>
          <w:lang w:val="hy-AM"/>
        </w:rPr>
        <w:t xml:space="preserve">Արագածոտնի մարզի </w:t>
      </w:r>
      <w:r w:rsidRPr="00C24326">
        <w:rPr>
          <w:rFonts w:ascii="Sylfaen" w:eastAsia="Calibri" w:hAnsi="Sylfaen"/>
          <w:b/>
          <w:lang w:val="hy-AM"/>
        </w:rPr>
        <w:t>մարզի</w:t>
      </w:r>
    </w:p>
    <w:p w:rsidR="00672A14" w:rsidRPr="00C24326" w:rsidRDefault="00672A14" w:rsidP="00672A14">
      <w:pPr>
        <w:spacing w:line="240" w:lineRule="auto"/>
        <w:jc w:val="right"/>
        <w:rPr>
          <w:rFonts w:ascii="Sylfaen" w:eastAsia="Calibri" w:hAnsi="Sylfaen"/>
          <w:b/>
          <w:lang w:val="hy-AM"/>
        </w:rPr>
      </w:pPr>
      <w:r>
        <w:rPr>
          <w:rFonts w:ascii="Sylfaen" w:eastAsia="Calibri" w:hAnsi="Sylfaen"/>
          <w:b/>
          <w:lang w:val="hy-AM"/>
        </w:rPr>
        <w:t xml:space="preserve">Թալին </w:t>
      </w:r>
      <w:r w:rsidRPr="00C24326">
        <w:rPr>
          <w:rFonts w:ascii="Sylfaen" w:eastAsia="Calibri" w:hAnsi="Sylfaen"/>
          <w:b/>
          <w:lang w:val="hy-AM"/>
        </w:rPr>
        <w:t xml:space="preserve">համայնքի </w:t>
      </w:r>
    </w:p>
    <w:p w:rsidR="00672A14" w:rsidRPr="00C24326" w:rsidRDefault="00672A14" w:rsidP="00672A14">
      <w:pPr>
        <w:spacing w:line="240" w:lineRule="auto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ղեկավար</w:t>
      </w:r>
      <w:r>
        <w:rPr>
          <w:rFonts w:ascii="Sylfaen" w:eastAsia="Calibri" w:hAnsi="Sylfaen"/>
          <w:b/>
          <w:lang w:val="en-US"/>
        </w:rPr>
        <w:t xml:space="preserve">  </w:t>
      </w:r>
      <w:r>
        <w:rPr>
          <w:rFonts w:ascii="Sylfaen" w:eastAsia="Calibri" w:hAnsi="Sylfaen"/>
          <w:b/>
          <w:lang w:val="hy-AM"/>
        </w:rPr>
        <w:t>Տ. Սափեյան</w:t>
      </w:r>
      <w:r w:rsidRPr="00C24326">
        <w:rPr>
          <w:rFonts w:ascii="Sylfaen" w:eastAsia="Calibri" w:hAnsi="Sylfaen"/>
          <w:b/>
          <w:lang w:val="hy-AM"/>
        </w:rPr>
        <w:t>ին</w:t>
      </w:r>
    </w:p>
    <w:p w:rsidR="00672A14" w:rsidRPr="00C24326" w:rsidRDefault="00672A14" w:rsidP="00672A14">
      <w:pPr>
        <w:spacing w:line="240" w:lineRule="auto"/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 xml:space="preserve">    Հասցե...................................................</w:t>
      </w:r>
    </w:p>
    <w:p w:rsidR="00672A14" w:rsidRPr="00C24326" w:rsidRDefault="00672A14" w:rsidP="00672A14">
      <w:pPr>
        <w:spacing w:line="240" w:lineRule="auto"/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..................................................բնակիչ</w:t>
      </w:r>
    </w:p>
    <w:p w:rsidR="00672A14" w:rsidRPr="00C24326" w:rsidRDefault="00672A14" w:rsidP="00672A14">
      <w:pPr>
        <w:spacing w:line="240" w:lineRule="auto"/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Անուն, ազգանուն.................................</w:t>
      </w:r>
    </w:p>
    <w:p w:rsidR="00672A14" w:rsidRPr="00C24326" w:rsidRDefault="00672A14" w:rsidP="00672A14">
      <w:pPr>
        <w:spacing w:line="240" w:lineRule="auto"/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.........................................................ից</w:t>
      </w:r>
    </w:p>
    <w:p w:rsidR="00672A14" w:rsidRPr="00C24326" w:rsidRDefault="00672A14" w:rsidP="00672A14">
      <w:pPr>
        <w:spacing w:line="240" w:lineRule="auto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Հեռախոս..............................................</w:t>
      </w:r>
    </w:p>
    <w:p w:rsidR="00672A14" w:rsidRPr="00C24326" w:rsidRDefault="00672A14" w:rsidP="00672A14">
      <w:pPr>
        <w:spacing w:line="240" w:lineRule="auto"/>
        <w:jc w:val="right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 xml:space="preserve">                                                                   Էլ. փոստ..............................................</w:t>
      </w:r>
    </w:p>
    <w:p w:rsidR="00672A14" w:rsidRPr="00C24326" w:rsidRDefault="00672A14" w:rsidP="00672A14">
      <w:pPr>
        <w:spacing w:line="240" w:lineRule="auto"/>
        <w:jc w:val="center"/>
        <w:rPr>
          <w:rFonts w:ascii="Sylfaen" w:eastAsia="Calibri" w:hAnsi="Sylfaen"/>
          <w:b/>
          <w:lang w:val="hy-AM"/>
        </w:rPr>
      </w:pPr>
    </w:p>
    <w:p w:rsidR="00672A14" w:rsidRPr="00C24326" w:rsidRDefault="00672A14" w:rsidP="00672A14">
      <w:pPr>
        <w:spacing w:line="240" w:lineRule="auto"/>
        <w:jc w:val="center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Դ Ի Մ ՈՒ Մ</w:t>
      </w:r>
    </w:p>
    <w:p w:rsidR="00672A14" w:rsidRPr="00C24326" w:rsidRDefault="00672A14" w:rsidP="00672A14">
      <w:pPr>
        <w:spacing w:line="240" w:lineRule="auto"/>
        <w:jc w:val="center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Սոցիալական աջակցություն տրամադրելու մասին</w:t>
      </w:r>
    </w:p>
    <w:p w:rsidR="00672A14" w:rsidRPr="00C24326" w:rsidRDefault="00672A14" w:rsidP="00672A14">
      <w:pPr>
        <w:spacing w:line="240" w:lineRule="auto"/>
        <w:jc w:val="center"/>
        <w:rPr>
          <w:rFonts w:ascii="Sylfaen" w:eastAsia="Calibri" w:hAnsi="Sylfaen"/>
          <w:lang w:val="hy-AM"/>
        </w:rPr>
      </w:pP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 xml:space="preserve">                      .................................................................................</w:t>
      </w:r>
      <w:r w:rsidRPr="00C24326">
        <w:rPr>
          <w:rFonts w:ascii="Sylfaen" w:eastAsia="Calibri" w:hAnsi="Sylfaen"/>
        </w:rPr>
        <w:t>.........</w:t>
      </w:r>
      <w:r w:rsidRPr="00C24326">
        <w:rPr>
          <w:rFonts w:ascii="Sylfaen" w:eastAsia="Calibri" w:hAnsi="Sylfaen"/>
          <w:lang w:val="hy-AM"/>
        </w:rPr>
        <w:t>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C24326">
        <w:rPr>
          <w:rFonts w:ascii="Sylfaen" w:eastAsia="Calibri" w:hAnsi="Sylfaen"/>
        </w:rPr>
        <w:t>.........</w:t>
      </w:r>
      <w:r w:rsidRPr="00C24326">
        <w:rPr>
          <w:rFonts w:ascii="Sylfaen" w:eastAsia="Calibri" w:hAnsi="Sylfaen"/>
          <w:lang w:val="hy-AM"/>
        </w:rPr>
        <w:t>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C24326">
        <w:rPr>
          <w:rFonts w:ascii="Sylfaen" w:eastAsia="Calibri" w:hAnsi="Sylfaen"/>
        </w:rPr>
        <w:t>.........</w:t>
      </w:r>
      <w:r w:rsidRPr="00C24326">
        <w:rPr>
          <w:rFonts w:ascii="Sylfaen" w:eastAsia="Calibri" w:hAnsi="Sylfaen"/>
          <w:lang w:val="hy-AM"/>
        </w:rPr>
        <w:t>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lastRenderedPageBreak/>
        <w:t>...........................................................................................................................................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C24326">
        <w:rPr>
          <w:rFonts w:ascii="Sylfaen" w:eastAsia="Calibri" w:hAnsi="Sylfaen"/>
        </w:rPr>
        <w:t>.........</w:t>
      </w:r>
      <w:r w:rsidRPr="00C24326">
        <w:rPr>
          <w:rFonts w:ascii="Sylfaen" w:eastAsia="Calibri" w:hAnsi="Sylfaen"/>
          <w:lang w:val="hy-AM"/>
        </w:rPr>
        <w:t>.................................................</w:t>
      </w:r>
    </w:p>
    <w:p w:rsidR="00672A14" w:rsidRPr="00C24326" w:rsidRDefault="00672A14" w:rsidP="00672A14">
      <w:pPr>
        <w:spacing w:line="240" w:lineRule="auto"/>
        <w:jc w:val="both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>.......................................................................................</w:t>
      </w:r>
      <w:r w:rsidRPr="00C24326">
        <w:rPr>
          <w:rFonts w:ascii="Sylfaen" w:eastAsia="Calibri" w:hAnsi="Sylfaen"/>
        </w:rPr>
        <w:t>...................................................:</w:t>
      </w:r>
    </w:p>
    <w:p w:rsidR="00672A14" w:rsidRPr="00C24326" w:rsidRDefault="00672A14" w:rsidP="00672A14">
      <w:pPr>
        <w:spacing w:line="240" w:lineRule="auto"/>
        <w:ind w:firstLine="708"/>
        <w:jc w:val="both"/>
        <w:rPr>
          <w:rFonts w:ascii="Sylfaen" w:eastAsia="Calibri" w:hAnsi="Sylfaen"/>
          <w:b/>
          <w:lang w:val="hy-AM"/>
        </w:rPr>
      </w:pPr>
      <w:r w:rsidRPr="00C24326">
        <w:rPr>
          <w:rFonts w:ascii="Sylfaen" w:eastAsia="Calibri" w:hAnsi="Sylfaen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672A14" w:rsidRPr="004025DD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b/>
                <w:color w:val="000000"/>
                <w:lang w:val="en-GB"/>
              </w:rPr>
            </w:pPr>
            <w:r w:rsidRPr="00C24326">
              <w:rPr>
                <w:rFonts w:ascii="Sylfaen" w:eastAsia="Calibri" w:hAnsi="Sylfaen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C24326">
              <w:rPr>
                <w:rFonts w:ascii="Sylfaen" w:eastAsia="Calibri" w:hAnsi="Sylfaen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C24326">
              <w:rPr>
                <w:rFonts w:ascii="Sylfaen" w:eastAsia="Calibri" w:hAnsi="Sylfaen"/>
                <w:b/>
                <w:color w:val="000000"/>
                <w:lang w:val="hy-AM"/>
              </w:rPr>
              <w:t xml:space="preserve">Կցված է </w:t>
            </w:r>
          </w:p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color w:val="000000"/>
                <w:lang w:val="hy-AM"/>
              </w:rPr>
            </w:pPr>
            <w:r w:rsidRPr="00C24326">
              <w:rPr>
                <w:rFonts w:ascii="Sylfaen" w:eastAsia="Calibri" w:hAnsi="Sylfaen"/>
                <w:color w:val="000000"/>
                <w:lang w:val="hy-AM"/>
              </w:rPr>
              <w:t>(կատարվում է</w:t>
            </w:r>
            <w:r w:rsidRPr="00C24326">
              <w:rPr>
                <w:rFonts w:ascii="Segoe UI Symbol" w:eastAsia="MS Gothic" w:hAnsi="Segoe UI Symbol" w:cs="Segoe UI Symbol"/>
                <w:color w:val="000000"/>
                <w:lang w:val="hy-AM"/>
              </w:rPr>
              <w:t>✓</w:t>
            </w:r>
            <w:r w:rsidRPr="00C24326">
              <w:rPr>
                <w:rFonts w:ascii="Sylfaen" w:eastAsia="Calibri" w:hAnsi="Sylfaen"/>
                <w:color w:val="000000"/>
                <w:lang w:val="hy-AM"/>
              </w:rPr>
              <w:t xml:space="preserve">  նշում)</w:t>
            </w:r>
          </w:p>
        </w:tc>
      </w:tr>
      <w:tr w:rsidR="00672A14" w:rsidRPr="00C24326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color w:val="FF0000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C24326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color w:val="FF0000"/>
              </w:rPr>
            </w:pPr>
            <w:r w:rsidRPr="00C24326">
              <w:rPr>
                <w:rFonts w:ascii="Sylfaen" w:eastAsia="Calibri" w:hAnsi="Sylfaen"/>
                <w:lang w:val="hy-AM"/>
              </w:rPr>
              <w:t>Անձը հավաստող փաստաթղթի պատճեն</w:t>
            </w:r>
            <w:r w:rsidRPr="00C24326">
              <w:rPr>
                <w:rFonts w:ascii="Sylfaen" w:eastAsia="Calibri" w:hAnsi="Sylfaen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4025DD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4025DD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4025DD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4025DD" w:rsidTr="002512E3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4025DD" w:rsidTr="002512E3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672A14" w:rsidRPr="00C24326" w:rsidTr="002512E3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672A14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Sylfaen" w:eastAsia="Calibri" w:hAnsi="Sylfaen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A14" w:rsidRPr="00C24326" w:rsidRDefault="00672A14" w:rsidP="002512E3">
            <w:pPr>
              <w:tabs>
                <w:tab w:val="left" w:pos="347"/>
              </w:tabs>
              <w:contextualSpacing/>
              <w:jc w:val="both"/>
              <w:rPr>
                <w:rFonts w:ascii="Sylfaen" w:eastAsia="Calibri" w:hAnsi="Sylfaen"/>
                <w:lang w:val="hy-AM"/>
              </w:rPr>
            </w:pPr>
            <w:r w:rsidRPr="00C24326">
              <w:rPr>
                <w:rFonts w:ascii="Sylfaen" w:eastAsia="Calibri" w:hAnsi="Sylfaen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4" w:rsidRPr="00C24326" w:rsidRDefault="00672A14" w:rsidP="002512E3">
            <w:pPr>
              <w:snapToGrid w:val="0"/>
              <w:spacing w:after="0" w:line="240" w:lineRule="auto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</w:tbl>
    <w:p w:rsidR="00672A14" w:rsidRPr="00C24326" w:rsidRDefault="00672A14" w:rsidP="00672A14">
      <w:pPr>
        <w:spacing w:after="0" w:line="240" w:lineRule="auto"/>
        <w:ind w:firstLine="426"/>
        <w:jc w:val="both"/>
        <w:rPr>
          <w:rFonts w:ascii="Sylfaen" w:eastAsia="Calibri" w:hAnsi="Sylfaen"/>
          <w:i/>
          <w:sz w:val="20"/>
        </w:rPr>
      </w:pPr>
    </w:p>
    <w:p w:rsidR="00672A14" w:rsidRPr="00C24326" w:rsidRDefault="00672A14" w:rsidP="00672A14">
      <w:pPr>
        <w:spacing w:after="0" w:line="240" w:lineRule="auto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C24326">
        <w:rPr>
          <w:rFonts w:ascii="Sylfaen" w:eastAsia="Calibri" w:hAnsi="Sylfaen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672A14" w:rsidRPr="00C24326" w:rsidRDefault="00672A14" w:rsidP="00672A14">
      <w:pPr>
        <w:spacing w:after="0" w:line="240" w:lineRule="auto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C24326">
        <w:rPr>
          <w:rFonts w:ascii="Sylfaen" w:eastAsia="Calibri" w:hAnsi="Sylfaen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672A14" w:rsidRPr="00C24326" w:rsidRDefault="00672A14" w:rsidP="00672A14">
      <w:pPr>
        <w:spacing w:after="0" w:line="240" w:lineRule="auto"/>
        <w:jc w:val="both"/>
        <w:rPr>
          <w:rFonts w:ascii="Sylfaen" w:eastAsia="Calibri" w:hAnsi="Sylfaen"/>
          <w:i/>
          <w:sz w:val="20"/>
          <w:lang w:val="hy-AM"/>
        </w:rPr>
      </w:pPr>
    </w:p>
    <w:p w:rsidR="00672A14" w:rsidRPr="00C24326" w:rsidRDefault="00672A14" w:rsidP="00672A14">
      <w:pPr>
        <w:spacing w:after="0" w:line="240" w:lineRule="auto"/>
        <w:ind w:firstLine="284"/>
        <w:jc w:val="both"/>
        <w:rPr>
          <w:rFonts w:ascii="Sylfaen" w:eastAsia="Calibri" w:hAnsi="Sylfaen"/>
          <w:sz w:val="20"/>
          <w:lang w:val="hy-AM"/>
        </w:rPr>
      </w:pPr>
      <w:r w:rsidRPr="00C24326">
        <w:rPr>
          <w:rFonts w:ascii="Sylfaen" w:eastAsia="Calibri" w:hAnsi="Sylfaen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672A14" w:rsidRPr="00C24326" w:rsidRDefault="00672A14" w:rsidP="00672A14">
      <w:pPr>
        <w:spacing w:after="0" w:line="240" w:lineRule="auto"/>
        <w:ind w:firstLine="284"/>
        <w:jc w:val="both"/>
        <w:rPr>
          <w:rFonts w:ascii="Sylfaen" w:eastAsia="Calibri" w:hAnsi="Sylfaen"/>
          <w:sz w:val="14"/>
          <w:szCs w:val="16"/>
          <w:lang w:val="hy-AM"/>
        </w:rPr>
      </w:pPr>
      <w:r w:rsidRPr="00C24326">
        <w:rPr>
          <w:rFonts w:ascii="Sylfaen" w:eastAsia="Calibri" w:hAnsi="Sylfaen"/>
          <w:sz w:val="20"/>
          <w:lang w:val="hy-AM"/>
        </w:rPr>
        <w:t>□էլեկտրոնային փոստի միջոցով</w:t>
      </w:r>
    </w:p>
    <w:p w:rsidR="00672A14" w:rsidRPr="00C24326" w:rsidRDefault="00672A14" w:rsidP="00672A14">
      <w:pPr>
        <w:spacing w:after="0" w:line="240" w:lineRule="auto"/>
        <w:ind w:firstLine="284"/>
        <w:jc w:val="both"/>
        <w:rPr>
          <w:rFonts w:ascii="Sylfaen" w:eastAsia="Calibri" w:hAnsi="Sylfaen"/>
          <w:sz w:val="14"/>
          <w:szCs w:val="16"/>
          <w:lang w:val="hy-AM"/>
        </w:rPr>
      </w:pPr>
      <w:r w:rsidRPr="00C24326">
        <w:rPr>
          <w:rFonts w:ascii="Sylfaen" w:eastAsia="Calibri" w:hAnsi="Sylfaen"/>
          <w:sz w:val="20"/>
          <w:lang w:val="hy-AM"/>
        </w:rPr>
        <w:t>□ստորագրությամբ առձեռն հանձնելու միջոցով</w:t>
      </w:r>
    </w:p>
    <w:p w:rsidR="00672A14" w:rsidRPr="00C24326" w:rsidRDefault="00672A14" w:rsidP="00672A14">
      <w:pPr>
        <w:spacing w:after="0" w:line="240" w:lineRule="auto"/>
        <w:ind w:firstLine="284"/>
        <w:jc w:val="both"/>
        <w:rPr>
          <w:rFonts w:ascii="Sylfaen" w:eastAsia="Calibri" w:hAnsi="Sylfaen"/>
          <w:sz w:val="20"/>
          <w:lang w:val="hy-AM"/>
        </w:rPr>
      </w:pPr>
      <w:r w:rsidRPr="00C24326">
        <w:rPr>
          <w:rFonts w:ascii="Sylfaen" w:eastAsia="Calibri" w:hAnsi="Sylfaen"/>
          <w:sz w:val="20"/>
          <w:lang w:val="hy-AM"/>
        </w:rPr>
        <w:t>□պատվիրված նամակով ուղարկելու միջոցով</w:t>
      </w:r>
    </w:p>
    <w:p w:rsidR="00672A14" w:rsidRPr="00C24326" w:rsidRDefault="00672A14" w:rsidP="00672A14">
      <w:pPr>
        <w:tabs>
          <w:tab w:val="left" w:pos="4820"/>
        </w:tabs>
        <w:spacing w:line="240" w:lineRule="auto"/>
        <w:rPr>
          <w:rFonts w:ascii="Sylfaen" w:eastAsia="Calibri" w:hAnsi="Sylfaen"/>
          <w:lang w:val="hy-AM"/>
        </w:rPr>
      </w:pPr>
    </w:p>
    <w:p w:rsidR="00672A14" w:rsidRPr="00C24326" w:rsidRDefault="00672A14" w:rsidP="00672A14">
      <w:pPr>
        <w:tabs>
          <w:tab w:val="left" w:pos="4820"/>
        </w:tabs>
        <w:spacing w:line="240" w:lineRule="auto"/>
        <w:rPr>
          <w:rFonts w:ascii="Sylfaen" w:eastAsia="Calibri" w:hAnsi="Sylfaen"/>
          <w:lang w:val="hy-AM"/>
        </w:rPr>
      </w:pPr>
      <w:r w:rsidRPr="00C24326">
        <w:rPr>
          <w:rFonts w:ascii="Sylfaen" w:eastAsia="Calibri" w:hAnsi="Sylfaen"/>
          <w:lang w:val="hy-AM"/>
        </w:rPr>
        <w:t xml:space="preserve">             </w:t>
      </w:r>
    </w:p>
    <w:p w:rsidR="00672A14" w:rsidRPr="00C24326" w:rsidRDefault="00672A14" w:rsidP="00672A14">
      <w:pPr>
        <w:tabs>
          <w:tab w:val="left" w:pos="4820"/>
        </w:tabs>
        <w:spacing w:line="240" w:lineRule="auto"/>
        <w:jc w:val="center"/>
        <w:rPr>
          <w:rFonts w:ascii="Sylfaen" w:eastAsia="Calibri" w:hAnsi="Sylfaen"/>
          <w:sz w:val="16"/>
          <w:szCs w:val="16"/>
          <w:lang w:val="hy-AM"/>
        </w:rPr>
      </w:pPr>
      <w:r w:rsidRPr="00C24326">
        <w:rPr>
          <w:rFonts w:ascii="Sylfaen" w:eastAsia="Calibri" w:hAnsi="Sylfaen"/>
          <w:lang w:val="hy-AM"/>
        </w:rPr>
        <w:t>Դիմող՝ -----------------        ----------------------------------</w:t>
      </w:r>
      <w:r w:rsidRPr="00C24326">
        <w:rPr>
          <w:rFonts w:ascii="Sylfaen" w:eastAsia="Calibri" w:hAnsi="Sylfaen"/>
          <w:lang w:val="hy-AM"/>
        </w:rPr>
        <w:br/>
      </w:r>
      <w:r w:rsidRPr="00C24326">
        <w:rPr>
          <w:rFonts w:ascii="Sylfaen" w:eastAsia="Calibri" w:hAnsi="Sylfaen"/>
          <w:sz w:val="16"/>
          <w:szCs w:val="16"/>
          <w:lang w:val="hy-AM"/>
        </w:rPr>
        <w:t xml:space="preserve">              (ստորագրություն)            (դիմումատուի անուն, ազգանուն)</w:t>
      </w:r>
    </w:p>
    <w:p w:rsidR="00672A14" w:rsidRPr="00C24326" w:rsidRDefault="00672A14" w:rsidP="00672A14">
      <w:pPr>
        <w:spacing w:line="240" w:lineRule="auto"/>
        <w:rPr>
          <w:rFonts w:ascii="Sylfaen" w:hAnsi="Sylfaen"/>
          <w:b/>
          <w:lang w:val="hy-AM"/>
        </w:rPr>
      </w:pPr>
      <w:r w:rsidRPr="00C24326">
        <w:rPr>
          <w:rFonts w:ascii="Sylfaen" w:eastAsia="Calibri" w:hAnsi="Sylfaen"/>
          <w:lang w:val="hy-AM"/>
        </w:rPr>
        <w:t xml:space="preserve">    -----     --------------   20--   թ.     </w:t>
      </w:r>
    </w:p>
    <w:p w:rsidR="00672A14" w:rsidRDefault="00672A14" w:rsidP="00672A14">
      <w:pPr>
        <w:spacing w:after="0" w:line="240" w:lineRule="auto"/>
        <w:rPr>
          <w:rFonts w:ascii="Sylfaen" w:hAnsi="Sylfaen"/>
          <w:b/>
          <w:sz w:val="28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672A14" w:rsidRDefault="00672A14" w:rsidP="00672A14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4025DD">
      <w:pgSz w:w="11906" w:h="16838" w:code="9"/>
      <w:pgMar w:top="450" w:right="656" w:bottom="63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4"/>
    <w:rsid w:val="004025DD"/>
    <w:rsid w:val="00672A14"/>
    <w:rsid w:val="006C0B77"/>
    <w:rsid w:val="008242FF"/>
    <w:rsid w:val="00870751"/>
    <w:rsid w:val="00922C48"/>
    <w:rsid w:val="00B915B7"/>
    <w:rsid w:val="00EA59DF"/>
    <w:rsid w:val="00EE4070"/>
    <w:rsid w:val="00F12C76"/>
    <w:rsid w:val="00F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6F20A-EFB0-4961-A410-606B51E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7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72A14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672A1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672A1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2804</Words>
  <Characters>15987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2022-11-21T14:45:00Z</dcterms:created>
  <dcterms:modified xsi:type="dcterms:W3CDTF">2022-11-22T06:35:00Z</dcterms:modified>
</cp:coreProperties>
</file>